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小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咖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秀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活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动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策</w:t>
      </w:r>
    </w:p>
    <w:p>
      <w:pPr>
        <w:jc w:val="center"/>
        <w:rPr>
          <w:rFonts w:hint="eastAsia"/>
          <w:sz w:val="160"/>
          <w:szCs w:val="200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t>划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北京林业大学信息学院学生会社团部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活动背景及目的：由于大型文艺晚会的到来，为了娱乐丰富文艺晚会的活动形式，向全校同学宣传学院的晚会，让晚会变得更加丰富更加完美。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活动策划组：社团部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活动内容：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在“小咖秀”APP上进行原创小视频拍摄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  具体内容为：”</w:t>
      </w:r>
      <w:r>
        <w:rPr>
          <w:rFonts w:hint="eastAsia"/>
          <w:sz w:val="30"/>
          <w:szCs w:val="30"/>
        </w:rPr>
        <w:t>阿基米德说:假如给我一个支点，我能撬动整个地球；程序员说：假如给我一个键盘，我能改变这个世界。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 xml:space="preserve">    </w:t>
      </w:r>
      <w:r>
        <w:rPr>
          <w:rFonts w:hint="eastAsia"/>
          <w:sz w:val="30"/>
          <w:szCs w:val="30"/>
        </w:rPr>
        <w:t>哎呀妈呀，告诉你们吧！程序员其实可痛苦的了......需求一做一改，嚎~一个月就过去了；需求再一改一调，嚎~ 一季度就过去了；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 xml:space="preserve">    </w:t>
      </w:r>
      <w:r>
        <w:rPr>
          <w:rFonts w:hint="eastAsia"/>
          <w:sz w:val="30"/>
          <w:szCs w:val="30"/>
        </w:rPr>
        <w:t>程序员最痛苦的事儿是啥，知道不？就是，程序没做完，需求又改了；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程序员最最痛苦的事儿是啥，知道不？ 就是，系统好不容易做完了，方案全改了；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 xml:space="preserve">    </w:t>
      </w:r>
      <w:r>
        <w:rPr>
          <w:rFonts w:hint="eastAsia"/>
          <w:sz w:val="30"/>
          <w:szCs w:val="30"/>
        </w:rPr>
        <w:t xml:space="preserve">程序员最最最痛苦的事儿是啥，知道不？ 就是，系统做完了，狗日的客户跑了； </w:t>
      </w:r>
    </w:p>
    <w:p>
      <w:pPr>
        <w:numPr>
          <w:numId w:val="0"/>
        </w:num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 xml:space="preserve">    </w:t>
      </w:r>
      <w:r>
        <w:rPr>
          <w:rFonts w:hint="eastAsia"/>
          <w:sz w:val="30"/>
          <w:szCs w:val="30"/>
        </w:rPr>
        <w:t>程序员最最最最痛苦的事儿是啥，知道不？就是，信息院文艺晚会那么精彩，而你却没来。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    十二月二十六日晚七点，田家炳舞台，等你来看！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”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四、活动要求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1.上传成功后将视频链接发送到北林信息人微信后台（注明姓名+班级），交由信息学院团委审核。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2.优秀视频有机会在信息学院文艺晚会上播放。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3.视频征集于2016年12月23日截止。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4.视频审核过程中请勿删除视频，以免造成投稿无效等后果。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五、活动奖品：一等奖 1人，二等奖2人，三等奖3人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六、活动方式：</w:t>
      </w:r>
    </w:p>
    <w:p>
      <w:pPr>
        <w:numPr>
          <w:ilvl w:val="0"/>
          <w:numId w:val="2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首先通过微信公众号推送活动的消息和相关内容</w:t>
      </w:r>
    </w:p>
    <w:p>
      <w:pPr>
        <w:numPr>
          <w:ilvl w:val="0"/>
          <w:numId w:val="2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在周五进行线下摆摊工作，宣传活动</w:t>
      </w:r>
    </w:p>
    <w:p>
      <w:pPr>
        <w:numPr>
          <w:ilvl w:val="0"/>
          <w:numId w:val="2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收集整理微信后台视频链接</w:t>
      </w:r>
    </w:p>
    <w:p>
      <w:pPr>
        <w:numPr>
          <w:ilvl w:val="0"/>
          <w:numId w:val="2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由信息学院团委选出优秀作品，并于文艺晚会当天发放奖品六、活动时间计划：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1、2016.12.13北林信息人推送活动相关消息及内容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2、2016.12.14刷楼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3、2016.12.16—2016.12.24征集视频及视频评选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七、人员安排：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社团部作活动的策划、将相关资料发给新媒体部以及周五的线下摆摊活动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新媒体部负责相关的微信推送及视频链接的整理</w:t>
      </w:r>
    </w:p>
    <w:p>
      <w:pPr>
        <w:numPr>
          <w:ilvl w:val="0"/>
          <w:numId w:val="3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体育部参加周五的摆摊活动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八、活动注意事项：</w:t>
      </w:r>
    </w:p>
    <w:p>
      <w:pPr>
        <w:numPr>
          <w:ilvl w:val="0"/>
          <w:numId w:val="4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每个相关的工作人员必须尽职尽责，保证活动的顺利开展和文艺晚会的宣传</w:t>
      </w:r>
    </w:p>
    <w:p>
      <w:pPr>
        <w:numPr>
          <w:ilvl w:val="0"/>
          <w:numId w:val="4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所收集的视频必须紧扣主题</w:t>
      </w:r>
    </w:p>
    <w:p>
      <w:pPr>
        <w:numPr>
          <w:ilvl w:val="0"/>
          <w:numId w:val="4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摆摊后注意收好相关的物品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altName w:val="Calibri"/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Helvetica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600087">
    <w:nsid w:val="584F6C57"/>
    <w:multiLevelType w:val="singleLevel"/>
    <w:tmpl w:val="584F6C57"/>
    <w:lvl w:ilvl="0" w:tentative="1">
      <w:start w:val="1"/>
      <w:numFmt w:val="chineseCounting"/>
      <w:suff w:val="nothing"/>
      <w:lvlText w:val="%1、"/>
      <w:lvlJc w:val="left"/>
    </w:lvl>
  </w:abstractNum>
  <w:abstractNum w:abstractNumId="1481600098">
    <w:nsid w:val="584F6C62"/>
    <w:multiLevelType w:val="singleLevel"/>
    <w:tmpl w:val="584F6C62"/>
    <w:lvl w:ilvl="0" w:tentative="1">
      <w:start w:val="1"/>
      <w:numFmt w:val="decimal"/>
      <w:suff w:val="nothing"/>
      <w:lvlText w:val="%1、"/>
      <w:lvlJc w:val="left"/>
    </w:lvl>
  </w:abstractNum>
  <w:abstractNum w:abstractNumId="1481600109">
    <w:nsid w:val="584F6C6D"/>
    <w:multiLevelType w:val="singleLevel"/>
    <w:tmpl w:val="584F6C6D"/>
    <w:lvl w:ilvl="0" w:tentative="1">
      <w:start w:val="1"/>
      <w:numFmt w:val="decimal"/>
      <w:suff w:val="nothing"/>
      <w:lvlText w:val="%1."/>
      <w:lvlJc w:val="left"/>
    </w:lvl>
  </w:abstractNum>
  <w:abstractNum w:abstractNumId="1481600120">
    <w:nsid w:val="584F6C78"/>
    <w:multiLevelType w:val="singleLevel"/>
    <w:tmpl w:val="584F6C7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1600087"/>
  </w:num>
  <w:num w:numId="2">
    <w:abstractNumId w:val="1481600098"/>
  </w:num>
  <w:num w:numId="3">
    <w:abstractNumId w:val="1481600109"/>
  </w:num>
  <w:num w:numId="4">
    <w:abstractNumId w:val="1481600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dell</dc:creator>
  <cp:lastModifiedBy>冯镜丞的 iPhone</cp:lastModifiedBy>
  <dcterms:modified xsi:type="dcterms:W3CDTF">2013-07-26T02:55:15Z</dcterms:modified>
  <dc:title>冯镜丞的 iPhone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2052-10.1.0.6129</vt:lpwstr>
  </property>
</Properties>
</file>