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E93" w:rsidRDefault="00320849" w:rsidP="00320849">
      <w:pPr>
        <w:pStyle w:val="a5"/>
        <w:numPr>
          <w:ilvl w:val="0"/>
          <w:numId w:val="1"/>
        </w:numPr>
        <w:ind w:firstLineChars="0"/>
      </w:pPr>
      <w:r>
        <w:rPr>
          <w:rFonts w:hint="eastAsia"/>
        </w:rPr>
        <w:t>比较</w:t>
      </w:r>
    </w:p>
    <w:p w:rsidR="00320849" w:rsidRDefault="00320849" w:rsidP="00320849">
      <w:pPr>
        <w:pStyle w:val="a5"/>
        <w:ind w:left="360" w:firstLineChars="0" w:firstLine="0"/>
        <w:rPr>
          <w:rFonts w:hint="eastAsia"/>
        </w:rPr>
      </w:pPr>
      <w:r>
        <w:rPr>
          <w:noProof/>
        </w:rPr>
        <w:drawing>
          <wp:inline distT="0" distB="0" distL="0" distR="0">
            <wp:extent cx="3848100" cy="8427338"/>
            <wp:effectExtent l="0" t="0" r="0" b="0"/>
            <wp:docPr id="1" name="图片 1" descr="https://pic2.zhimg.com/0957110e07888ef26cc01c05d5741c59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0957110e07888ef26cc01c05d5741c59_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465" cy="8469746"/>
                    </a:xfrm>
                    <a:prstGeom prst="rect">
                      <a:avLst/>
                    </a:prstGeom>
                    <a:noFill/>
                    <a:ln>
                      <a:noFill/>
                    </a:ln>
                  </pic:spPr>
                </pic:pic>
              </a:graphicData>
            </a:graphic>
          </wp:inline>
        </w:drawing>
      </w:r>
    </w:p>
    <w:p w:rsidR="00244383" w:rsidRDefault="00244383" w:rsidP="00244383">
      <w:pPr>
        <w:pStyle w:val="a5"/>
        <w:numPr>
          <w:ilvl w:val="0"/>
          <w:numId w:val="1"/>
        </w:numPr>
        <w:ind w:firstLineChars="0"/>
        <w:rPr>
          <w:rFonts w:hint="eastAsia"/>
        </w:rPr>
      </w:pPr>
      <w:r>
        <w:rPr>
          <w:rFonts w:hint="eastAsia"/>
        </w:rPr>
        <w:lastRenderedPageBreak/>
        <w:t>阿里云</w:t>
      </w:r>
      <w:r>
        <w:t>主要</w:t>
      </w:r>
      <w:r>
        <w:rPr>
          <w:rFonts w:hint="eastAsia"/>
        </w:rPr>
        <w:t>产品及</w:t>
      </w:r>
      <w:r>
        <w:t>功能</w:t>
      </w:r>
    </w:p>
    <w:p w:rsidR="00244383" w:rsidRDefault="00244383" w:rsidP="0096603C">
      <w:r>
        <w:t>ECS (Elastic Compute Service)</w:t>
      </w:r>
      <w:r>
        <w:rPr>
          <w:rFonts w:hint="eastAsia"/>
        </w:rPr>
        <w:t>：以虚拟机的方式将一台物理机分成多台云服务器，提供可伸缩的计算服务。</w:t>
      </w:r>
    </w:p>
    <w:p w:rsidR="00244383" w:rsidRDefault="00244383" w:rsidP="0096603C">
      <w:r>
        <w:t>SLB (Server Load Balance</w:t>
      </w:r>
      <w:r>
        <w:rPr>
          <w:rFonts w:hint="eastAsia"/>
        </w:rPr>
        <w:t>）：基于</w:t>
      </w:r>
      <w:r>
        <w:t>LVS</w:t>
      </w:r>
      <w:r>
        <w:rPr>
          <w:rFonts w:hint="eastAsia"/>
        </w:rPr>
        <w:t>和</w:t>
      </w:r>
      <w:r>
        <w:t>Tengine</w:t>
      </w:r>
      <w:r>
        <w:rPr>
          <w:rFonts w:hint="eastAsia"/>
        </w:rPr>
        <w:t>实现的</w:t>
      </w:r>
      <w:r>
        <w:t>4</w:t>
      </w:r>
      <w:r>
        <w:rPr>
          <w:rFonts w:hint="eastAsia"/>
        </w:rPr>
        <w:t>层和</w:t>
      </w:r>
      <w:r>
        <w:t>7</w:t>
      </w:r>
      <w:r>
        <w:rPr>
          <w:rFonts w:hint="eastAsia"/>
        </w:rPr>
        <w:t>层负载均衡，有动态扩容，</w:t>
      </w:r>
      <w:r>
        <w:t>session</w:t>
      </w:r>
      <w:r>
        <w:rPr>
          <w:rFonts w:hint="eastAsia"/>
        </w:rPr>
        <w:t>保持等特点。</w:t>
      </w:r>
    </w:p>
    <w:p w:rsidR="00244383" w:rsidRDefault="00244383" w:rsidP="0096603C">
      <w:r>
        <w:t>RDS (Relational Database Service)</w:t>
      </w:r>
      <w:r>
        <w:rPr>
          <w:rFonts w:hint="eastAsia"/>
        </w:rPr>
        <w:t>；：通过云服务的方式让关系型数据库管理、操作和扩展变得更加简单。</w:t>
      </w:r>
    </w:p>
    <w:p w:rsidR="00244383" w:rsidRDefault="00244383" w:rsidP="0096603C">
      <w:r>
        <w:t>OCS (Open Cache Service)</w:t>
      </w:r>
      <w:r>
        <w:rPr>
          <w:rFonts w:hint="eastAsia"/>
        </w:rPr>
        <w:t>：基于内部</w:t>
      </w:r>
      <w:r>
        <w:t>Tair</w:t>
      </w:r>
      <w:r>
        <w:rPr>
          <w:rFonts w:hint="eastAsia"/>
        </w:rPr>
        <w:t>，增加一层</w:t>
      </w:r>
      <w:r>
        <w:t>Proxy</w:t>
      </w:r>
      <w:r>
        <w:rPr>
          <w:rFonts w:hint="eastAsia"/>
        </w:rPr>
        <w:t>，支持海量小数据的高速访问。</w:t>
      </w:r>
    </w:p>
    <w:p w:rsidR="00244383" w:rsidRDefault="00244383" w:rsidP="00244383">
      <w:r>
        <w:t>OTS</w:t>
      </w:r>
      <w:r>
        <w:rPr>
          <w:rFonts w:hint="eastAsia"/>
        </w:rPr>
        <w:t>（</w:t>
      </w:r>
      <w:r>
        <w:t>Open Table Service</w:t>
      </w:r>
      <w:r>
        <w:rPr>
          <w:rFonts w:hint="eastAsia"/>
        </w:rPr>
        <w:t>）：海量（结构化）数据存储和实时查询服务。</w:t>
      </w:r>
    </w:p>
    <w:p w:rsidR="00244383" w:rsidRDefault="00244383" w:rsidP="0096603C">
      <w:r>
        <w:t>OSS</w:t>
      </w:r>
      <w:r>
        <w:rPr>
          <w:rFonts w:hint="eastAsia"/>
        </w:rPr>
        <w:t>（</w:t>
      </w:r>
      <w:r>
        <w:t>Open Store Service</w:t>
      </w:r>
      <w:r>
        <w:rPr>
          <w:rFonts w:hint="eastAsia"/>
        </w:rPr>
        <w:t>）：对任意大小数据对象提供高可用，高可靠的海量存储服务。</w:t>
      </w:r>
    </w:p>
    <w:p w:rsidR="00244383" w:rsidRDefault="00244383" w:rsidP="0096603C">
      <w:r>
        <w:t>CDN</w:t>
      </w:r>
      <w:r>
        <w:rPr>
          <w:rFonts w:hint="eastAsia"/>
        </w:rPr>
        <w:t>（</w:t>
      </w:r>
      <w:r>
        <w:t>Content Delevery Network</w:t>
      </w:r>
      <w:r>
        <w:rPr>
          <w:rFonts w:hint="eastAsia"/>
        </w:rPr>
        <w:t>）：通过覆盖全网的缓存服务以及负载均衡等技术将用户请求定向到最合适的区域，提高用户服务的响应速度及网站服务能力。</w:t>
      </w:r>
    </w:p>
    <w:p w:rsidR="00244383" w:rsidRDefault="00244383" w:rsidP="0096603C">
      <w:r>
        <w:t>OAS (Open Archive Service)</w:t>
      </w:r>
      <w:r>
        <w:rPr>
          <w:rFonts w:hint="eastAsia"/>
        </w:rPr>
        <w:t>：离线归档，冷数据备份，类似</w:t>
      </w:r>
      <w:r>
        <w:t>Amazon Glacier</w:t>
      </w:r>
      <w:r>
        <w:rPr>
          <w:rFonts w:hint="eastAsia"/>
        </w:rPr>
        <w:t>。</w:t>
      </w:r>
    </w:p>
    <w:p w:rsidR="00244383" w:rsidRDefault="00244383" w:rsidP="0096603C">
      <w:r>
        <w:t>ODPS</w:t>
      </w:r>
      <w:r>
        <w:rPr>
          <w:rFonts w:hint="eastAsia"/>
        </w:rPr>
        <w:t>（</w:t>
      </w:r>
      <w:r>
        <w:t>Open Data Processing Service</w:t>
      </w:r>
      <w:r>
        <w:rPr>
          <w:rFonts w:hint="eastAsia"/>
        </w:rPr>
        <w:t>）：海量数据处理和分析平台。</w:t>
      </w:r>
    </w:p>
    <w:p w:rsidR="00244383" w:rsidRDefault="00244383" w:rsidP="0096603C">
      <w:r>
        <w:t>SLS (Simple Log Service)</w:t>
      </w:r>
      <w:r>
        <w:rPr>
          <w:rFonts w:hint="eastAsia"/>
        </w:rPr>
        <w:t>：解决异构、分布式系统中日志实时收集、存储与查询的基础服务。</w:t>
      </w:r>
    </w:p>
    <w:p w:rsidR="0096603C" w:rsidRDefault="0096603C" w:rsidP="0096603C"/>
    <w:p w:rsidR="0096603C" w:rsidRDefault="0096603C" w:rsidP="0096603C">
      <w:pPr>
        <w:rPr>
          <w:rFonts w:hint="eastAsia"/>
        </w:rPr>
      </w:pPr>
      <w:r>
        <w:rPr>
          <w:rFonts w:hint="eastAsia"/>
        </w:rPr>
        <w:t>具体配置</w:t>
      </w:r>
      <w:r>
        <w:t>时：</w:t>
      </w:r>
    </w:p>
    <w:p w:rsidR="00244383" w:rsidRDefault="00244383" w:rsidP="0096603C">
      <w:r>
        <w:t xml:space="preserve">1. </w:t>
      </w:r>
      <w:r>
        <w:rPr>
          <w:rFonts w:hint="eastAsia"/>
        </w:rPr>
        <w:t>开始就一台应用服务器</w:t>
      </w:r>
      <w:r>
        <w:t xml:space="preserve"> —&gt; ECS</w:t>
      </w:r>
      <w:r>
        <w:rPr>
          <w:rFonts w:hint="eastAsia"/>
        </w:rPr>
        <w:t>；</w:t>
      </w:r>
    </w:p>
    <w:p w:rsidR="00244383" w:rsidRDefault="00244383" w:rsidP="0096603C">
      <w:r>
        <w:t xml:space="preserve">2. </w:t>
      </w:r>
      <w:r>
        <w:rPr>
          <w:rFonts w:hint="eastAsia"/>
        </w:rPr>
        <w:t>需要把数据库独立出来</w:t>
      </w:r>
      <w:r>
        <w:t xml:space="preserve"> —&gt; RDS</w:t>
      </w:r>
      <w:r>
        <w:rPr>
          <w:rFonts w:hint="eastAsia"/>
        </w:rPr>
        <w:t>；</w:t>
      </w:r>
    </w:p>
    <w:p w:rsidR="00244383" w:rsidRDefault="00244383" w:rsidP="0096603C">
      <w:r>
        <w:t xml:space="preserve">3. </w:t>
      </w:r>
      <w:r>
        <w:rPr>
          <w:rFonts w:hint="eastAsia"/>
        </w:rPr>
        <w:t>需要给数据库加缓存</w:t>
      </w:r>
      <w:r>
        <w:t xml:space="preserve"> —&gt; OCS</w:t>
      </w:r>
      <w:r>
        <w:rPr>
          <w:rFonts w:hint="eastAsia"/>
        </w:rPr>
        <w:t>；</w:t>
      </w:r>
    </w:p>
    <w:p w:rsidR="00244383" w:rsidRDefault="00244383" w:rsidP="0096603C">
      <w:r>
        <w:t xml:space="preserve">4. </w:t>
      </w:r>
      <w:r>
        <w:rPr>
          <w:rFonts w:hint="eastAsia"/>
        </w:rPr>
        <w:t>加机器需要负载均衡</w:t>
      </w:r>
      <w:r>
        <w:t xml:space="preserve"> —&gt; SLB</w:t>
      </w:r>
      <w:r>
        <w:rPr>
          <w:rFonts w:hint="eastAsia"/>
        </w:rPr>
        <w:t>；</w:t>
      </w:r>
    </w:p>
    <w:p w:rsidR="00244383" w:rsidRDefault="00244383" w:rsidP="0096603C">
      <w:r>
        <w:t xml:space="preserve">5. </w:t>
      </w:r>
      <w:r>
        <w:rPr>
          <w:rFonts w:hint="eastAsia"/>
        </w:rPr>
        <w:t>数据库需要分库分表</w:t>
      </w:r>
      <w:r>
        <w:t xml:space="preserve"> —&gt; DRDS</w:t>
      </w:r>
      <w:r>
        <w:rPr>
          <w:rFonts w:hint="eastAsia"/>
        </w:rPr>
        <w:t>；</w:t>
      </w:r>
    </w:p>
    <w:p w:rsidR="00244383" w:rsidRDefault="00244383" w:rsidP="0096603C">
      <w:r>
        <w:t xml:space="preserve">6. </w:t>
      </w:r>
      <w:r>
        <w:rPr>
          <w:rFonts w:hint="eastAsia"/>
        </w:rPr>
        <w:t>需要独立的分布式存储</w:t>
      </w:r>
      <w:r>
        <w:t xml:space="preserve"> —&gt; OSS</w:t>
      </w:r>
      <w:r>
        <w:rPr>
          <w:rFonts w:hint="eastAsia"/>
        </w:rPr>
        <w:t>；</w:t>
      </w:r>
    </w:p>
    <w:p w:rsidR="00244383" w:rsidRDefault="00244383" w:rsidP="0096603C">
      <w:r>
        <w:t xml:space="preserve">7. </w:t>
      </w:r>
      <w:r>
        <w:rPr>
          <w:rFonts w:hint="eastAsia"/>
        </w:rPr>
        <w:t>需要针对互联网场景的结构化存储</w:t>
      </w:r>
      <w:r>
        <w:t xml:space="preserve"> —&gt; OTS</w:t>
      </w:r>
      <w:r>
        <w:rPr>
          <w:rFonts w:hint="eastAsia"/>
        </w:rPr>
        <w:t>；</w:t>
      </w:r>
    </w:p>
    <w:p w:rsidR="00244383" w:rsidRDefault="00244383" w:rsidP="0096603C">
      <w:r>
        <w:t xml:space="preserve">8. </w:t>
      </w:r>
      <w:r>
        <w:rPr>
          <w:rFonts w:hint="eastAsia"/>
        </w:rPr>
        <w:t>需要内容分发网络来提升体验和节省成本</w:t>
      </w:r>
      <w:r>
        <w:t xml:space="preserve"> —&gt; CDN</w:t>
      </w:r>
      <w:r>
        <w:rPr>
          <w:rFonts w:hint="eastAsia"/>
        </w:rPr>
        <w:t>；</w:t>
      </w:r>
    </w:p>
    <w:p w:rsidR="00244383" w:rsidRDefault="00244383" w:rsidP="0096603C">
      <w:r>
        <w:t xml:space="preserve">9. </w:t>
      </w:r>
      <w:r>
        <w:rPr>
          <w:rFonts w:hint="eastAsia"/>
        </w:rPr>
        <w:t>需要搜索服务来提供站内和站外的信息检索</w:t>
      </w:r>
      <w:r>
        <w:t xml:space="preserve"> —&gt; Open Search</w:t>
      </w:r>
      <w:r>
        <w:rPr>
          <w:rFonts w:hint="eastAsia"/>
        </w:rPr>
        <w:t>；</w:t>
      </w:r>
    </w:p>
    <w:p w:rsidR="00244383" w:rsidRDefault="00244383" w:rsidP="0096603C">
      <w:r>
        <w:t xml:space="preserve">10. </w:t>
      </w:r>
      <w:r>
        <w:rPr>
          <w:rFonts w:hint="eastAsia"/>
        </w:rPr>
        <w:t>需要消息队列来异步化处理请求</w:t>
      </w:r>
      <w:r>
        <w:t xml:space="preserve"> —&gt; MQS</w:t>
      </w:r>
      <w:r>
        <w:rPr>
          <w:rFonts w:hint="eastAsia"/>
        </w:rPr>
        <w:t>；</w:t>
      </w:r>
    </w:p>
    <w:p w:rsidR="00244383" w:rsidRDefault="00244383" w:rsidP="0096603C">
      <w:r>
        <w:t xml:space="preserve">11. </w:t>
      </w:r>
      <w:r>
        <w:rPr>
          <w:rFonts w:hint="eastAsia"/>
        </w:rPr>
        <w:t>需要大规模数据处理</w:t>
      </w:r>
      <w:r>
        <w:t xml:space="preserve"> —&gt; ODPS</w:t>
      </w:r>
      <w:r>
        <w:rPr>
          <w:rFonts w:hint="eastAsia"/>
        </w:rPr>
        <w:t>；</w:t>
      </w:r>
    </w:p>
    <w:p w:rsidR="00244383" w:rsidRPr="00244383" w:rsidRDefault="00244383" w:rsidP="0096603C">
      <w:pPr>
        <w:rPr>
          <w:rFonts w:hint="eastAsia"/>
        </w:rPr>
      </w:pPr>
      <w:bookmarkStart w:id="0" w:name="_GoBack"/>
      <w:bookmarkEnd w:id="0"/>
      <w:r>
        <w:t xml:space="preserve">12. </w:t>
      </w:r>
      <w:r>
        <w:rPr>
          <w:rFonts w:hint="eastAsia"/>
        </w:rPr>
        <w:t>需要对应用和服务进行全面测试</w:t>
      </w:r>
      <w:r>
        <w:t xml:space="preserve"> —&gt; PTS.</w:t>
      </w:r>
    </w:p>
    <w:sectPr w:rsidR="00244383" w:rsidRPr="002443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2CE1" w:rsidRDefault="00582CE1" w:rsidP="00320849">
      <w:r>
        <w:separator/>
      </w:r>
    </w:p>
  </w:endnote>
  <w:endnote w:type="continuationSeparator" w:id="0">
    <w:p w:rsidR="00582CE1" w:rsidRDefault="00582CE1" w:rsidP="00320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2CE1" w:rsidRDefault="00582CE1" w:rsidP="00320849">
      <w:r>
        <w:separator/>
      </w:r>
    </w:p>
  </w:footnote>
  <w:footnote w:type="continuationSeparator" w:id="0">
    <w:p w:rsidR="00582CE1" w:rsidRDefault="00582CE1" w:rsidP="003208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EA155E"/>
    <w:multiLevelType w:val="hybridMultilevel"/>
    <w:tmpl w:val="D8222F4E"/>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B308CF"/>
    <w:multiLevelType w:val="hybridMultilevel"/>
    <w:tmpl w:val="E9422292"/>
    <w:lvl w:ilvl="0" w:tplc="EA16D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F68"/>
    <w:rsid w:val="00244383"/>
    <w:rsid w:val="00320849"/>
    <w:rsid w:val="00582CE1"/>
    <w:rsid w:val="006A4F68"/>
    <w:rsid w:val="0096603C"/>
    <w:rsid w:val="00AA285C"/>
    <w:rsid w:val="00AF0F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57F6E4-E859-49D0-B836-28326DA62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084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0849"/>
    <w:rPr>
      <w:sz w:val="18"/>
      <w:szCs w:val="18"/>
    </w:rPr>
  </w:style>
  <w:style w:type="paragraph" w:styleId="a4">
    <w:name w:val="footer"/>
    <w:basedOn w:val="a"/>
    <w:link w:val="Char0"/>
    <w:uiPriority w:val="99"/>
    <w:unhideWhenUsed/>
    <w:rsid w:val="00320849"/>
    <w:pPr>
      <w:tabs>
        <w:tab w:val="center" w:pos="4153"/>
        <w:tab w:val="right" w:pos="8306"/>
      </w:tabs>
      <w:snapToGrid w:val="0"/>
      <w:jc w:val="left"/>
    </w:pPr>
    <w:rPr>
      <w:sz w:val="18"/>
      <w:szCs w:val="18"/>
    </w:rPr>
  </w:style>
  <w:style w:type="character" w:customStyle="1" w:styleId="Char0">
    <w:name w:val="页脚 Char"/>
    <w:basedOn w:val="a0"/>
    <w:link w:val="a4"/>
    <w:uiPriority w:val="99"/>
    <w:rsid w:val="00320849"/>
    <w:rPr>
      <w:sz w:val="18"/>
      <w:szCs w:val="18"/>
    </w:rPr>
  </w:style>
  <w:style w:type="paragraph" w:styleId="a5">
    <w:name w:val="List Paragraph"/>
    <w:basedOn w:val="a"/>
    <w:uiPriority w:val="34"/>
    <w:qFormat/>
    <w:rsid w:val="00320849"/>
    <w:pPr>
      <w:ind w:firstLineChars="200" w:firstLine="420"/>
    </w:pPr>
  </w:style>
  <w:style w:type="paragraph" w:styleId="a6">
    <w:name w:val="Normal (Web)"/>
    <w:basedOn w:val="a"/>
    <w:uiPriority w:val="99"/>
    <w:semiHidden/>
    <w:unhideWhenUsed/>
    <w:rsid w:val="0024438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246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138</Words>
  <Characters>788</Characters>
  <Application>Microsoft Office Word</Application>
  <DocSecurity>0</DocSecurity>
  <Lines>6</Lines>
  <Paragraphs>1</Paragraphs>
  <ScaleCrop>false</ScaleCrop>
  <Company>Microsoft</Company>
  <LinksUpToDate>false</LinksUpToDate>
  <CharactersWithSpaces>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glodon</dc:creator>
  <cp:keywords/>
  <dc:description/>
  <cp:lastModifiedBy>glodon</cp:lastModifiedBy>
  <cp:revision>2</cp:revision>
  <dcterms:created xsi:type="dcterms:W3CDTF">2017-05-03T05:00:00Z</dcterms:created>
  <dcterms:modified xsi:type="dcterms:W3CDTF">2017-05-03T05:52:00Z</dcterms:modified>
</cp:coreProperties>
</file>