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8740" w:leader="none"/>
        </w:tabs>
        <w:spacing w:lineRule="auto" w:line="259" w:before="0" w:after="0"/>
        <w:ind w:hanging="0" w:start="0"/>
        <w:jc w:val="start"/>
        <w:rPr>
          <w:sz w:val="20"/>
          <w:szCs w:val="20"/>
        </w:rPr>
      </w:pPr>
      <w:r>
        <w:rPr>
          <w:b/>
          <w:sz w:val="48"/>
          <w:szCs w:val="48"/>
        </w:rPr>
        <w:t>Cody Dasean Stoker</w:t>
      </w:r>
      <w:r>
        <w:rPr>
          <w:b/>
          <w:sz w:val="30"/>
          <w:szCs w:val="30"/>
        </w:rPr>
        <w:t xml:space="preserve"> </w:t>
      </w:r>
      <w:r>
        <w:rPr>
          <w:b/>
          <w:sz w:val="28"/>
          <w:szCs w:val="28"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b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center" w:pos="7921" w:leader="none"/>
        </w:tabs>
        <w:ind w:hanging="0" w:start="-15"/>
        <w:jc w:val="start"/>
        <w:rPr/>
      </w:pPr>
      <w:r>
        <w:rPr>
          <w:rFonts w:ascii="Times New Roman" w:hAnsi="Times New Roman"/>
          <w:b/>
        </w:rPr>
        <w:t xml:space="preserve">📧 </w:t>
      </w:r>
      <w:r>
        <w:rPr>
          <w:b/>
        </w:rPr>
        <w:t>{email}</w:t>
      </w:r>
      <w:r>
        <w:rPr/>
        <w:t xml:space="preserve"> | 📞 </w:t>
      </w:r>
      <w:r>
        <w:rPr>
          <w:b/>
        </w:rPr>
        <w:t>{phone} | 🏠 {location}</w:t>
      </w:r>
    </w:p>
    <w:p>
      <w:pPr>
        <w:pStyle w:val="Normal"/>
        <w:spacing w:lineRule="auto" w:line="259" w:before="0" w:after="0"/>
        <w:ind w:hanging="0" w:start="0"/>
        <w:jc w:val="start"/>
        <w:rPr>
          <w:b/>
        </w:rPr>
      </w:pPr>
      <w:r>
        <w:rPr>
          <w:b/>
        </w:rPr>
        <w:t xml:space="preserve"> </w:t>
      </w:r>
    </w:p>
    <w:p>
      <w:pPr>
        <w:pStyle w:val="Heading1"/>
        <w:ind w:hanging="10" w:start="-5"/>
        <w:jc w:val="center"/>
        <w:rPr>
          <w:sz w:val="24"/>
          <w:szCs w:val="24"/>
        </w:rPr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8890</wp:posOffset>
                </wp:positionV>
                <wp:extent cx="6626860" cy="635"/>
                <wp:effectExtent l="9525" t="9525" r="9525" b="952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88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4pt,0.7pt" to="524.15pt,0.7pt" ID="Horizontal line 1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szCs w:val="24"/>
          <w:u w:val="none" w:color="000000"/>
        </w:rPr>
        <w:t>SUMMARY</w:t>
      </w:r>
      <w:r>
        <w:rPr>
          <w:sz w:val="24"/>
          <w:szCs w:val="24"/>
          <w:u w:val="none"/>
        </w:rPr>
        <w:t xml:space="preserve"> </w:t>
      </w:r>
    </w:p>
    <w:p>
      <w:pPr>
        <w:pStyle w:val="Normal"/>
        <w:spacing w:lineRule="auto" w:line="259" w:before="0" w:after="4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Normal"/>
        <w:rPr/>
      </w:pPr>
      <w:r>
        <w:rPr/>
        <w:t>Senior Machine Learning Engineer with over 10 years of experience designing, building, and deploying scalable, production-grade ML systems. Expertise in end-to-end machine learning lifecycle management, including data pipelines, feature engineering, model development, validation, deployment, and monitoring. Strong background in Python and modern ML frameworks such as TensorFlow, PyTorch, and Scikit-learn, with hands-on experience in cloud platforms, containerization, CI/CD, and MLOps best practices. Proven ability to architect reliable, high-performance solutions that integrate seamlessly into complex production environments.</w:t>
      </w:r>
    </w:p>
    <w:p>
      <w:pPr>
        <w:pStyle w:val="Normal"/>
        <w:rPr/>
      </w:pPr>
      <w:r>
        <w:rPr/>
        <w:t>Senior Data Scientist with deep experience in statistical modeling, predictive analytics, experimentation, and data-driven strategy. Skilled at translating complex business problems into actionable insights through advanced analytics, hypothesis testing, and machine learning techniques. Adept at stakeholder communication, cross-functional collaboration, and mentoring, with a consistent track record of delivering insights and models that drive revenue growth, operational efficiency, and strategic decision-making.</w:t>
      </w:r>
    </w:p>
    <w:p>
      <w:pPr>
        <w:pStyle w:val="Normal"/>
        <w:spacing w:lineRule="auto" w:line="259" w:before="0" w:after="0"/>
        <w:ind w:hanging="0" w:start="0"/>
        <w:jc w:val="start"/>
        <w:rPr>
          <w:b/>
        </w:rPr>
      </w:pPr>
      <w:r>
        <w:rPr>
          <w:b/>
        </w:rPr>
        <w:t xml:space="preserve">  </w:t>
      </w:r>
    </w:p>
    <w:p>
      <w:pPr>
        <w:pStyle w:val="Heading1"/>
        <w:ind w:hanging="10" w:start="-5"/>
        <w:jc w:val="center"/>
        <w:rPr/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3">
                <wp:simplePos x="0" y="0"/>
                <wp:positionH relativeFrom="column">
                  <wp:posOffset>-7620</wp:posOffset>
                </wp:positionH>
                <wp:positionV relativeFrom="paragraph">
                  <wp:posOffset>1270</wp:posOffset>
                </wp:positionV>
                <wp:extent cx="6685915" cy="635"/>
                <wp:effectExtent l="9525" t="9525" r="9525" b="9525"/>
                <wp:wrapNone/>
                <wp:docPr id="2" name="Horizontal 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6pt,0.1pt" to="525.8pt,0.1pt" ID="Horizontal line 7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u w:val="none" w:color="000000"/>
        </w:rPr>
        <w:t>PROFESSIONAL EXPERIENCE</w:t>
      </w:r>
      <w:r>
        <w:rPr>
          <w:u w:val="none"/>
        </w:rPr>
        <w:t xml:space="preserve"> </w:t>
      </w:r>
      <w:r>
        <w:rPr>
          <w:b/>
        </w:rPr>
        <w:t xml:space="preserve"> </w:t>
      </w:r>
    </w:p>
    <w:p>
      <w:pPr>
        <w:pStyle w:val="Normal"/>
        <w:ind w:hanging="10" w:start="-5"/>
        <w:jc w:val="start"/>
        <w:rPr>
          <w:b/>
        </w:rPr>
      </w:pPr>
      <w:r>
        <w:rPr>
          <w:b/>
        </w:rPr>
        <w:t>{#experiences}</w:t>
      </w:r>
    </w:p>
    <w:p>
      <w:pPr>
        <w:pStyle w:val="Normal"/>
        <w:widowControl/>
        <w:tabs>
          <w:tab w:val="clear" w:pos="720"/>
          <w:tab w:val="left" w:pos="8100" w:leader="none"/>
        </w:tabs>
        <w:suppressAutoHyphens w:val="true"/>
        <w:bidi w:val="0"/>
        <w:spacing w:lineRule="auto" w:line="247" w:before="0" w:after="14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569"/>
        <w:gridCol w:w="3897"/>
      </w:tblGrid>
      <w:tr>
        <w:trPr/>
        <w:tc>
          <w:tcPr>
            <w:tcW w:w="656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8100" w:leader="none"/>
              </w:tabs>
              <w:suppressAutoHyphens w:val="true"/>
              <w:bidi w:val="0"/>
              <w:spacing w:lineRule="auto" w:line="247" w:before="0" w:after="0"/>
              <w:ind w:hanging="0" w:start="0" w:end="0"/>
              <w:jc w:val="start"/>
              <w:rPr/>
            </w:pPr>
            <w:r>
              <w:rPr>
                <w:b/>
                <w:i/>
                <w:iCs/>
                <w:sz w:val="22"/>
                <w:szCs w:val="22"/>
              </w:rPr>
              <w:t xml:space="preserve">{jobPosition} </w:t>
            </w:r>
            <w:r>
              <w:rPr>
                <w:b/>
                <w:i w:val="false"/>
                <w:iCs w:val="false"/>
                <w:sz w:val="22"/>
                <w:szCs w:val="22"/>
              </w:rPr>
              <w:t>|</w:t>
            </w:r>
            <w:r>
              <w:rPr>
                <w:b/>
                <w:i/>
                <w:iCs/>
                <w:sz w:val="22"/>
                <w:szCs w:val="22"/>
              </w:rPr>
              <w:t xml:space="preserve"> </w:t>
            </w:r>
            <w:r>
              <w:rPr>
                <w:b/>
              </w:rPr>
              <w:t xml:space="preserve">{companyName} </w:t>
            </w:r>
          </w:p>
        </w:tc>
        <w:tc>
          <w:tcPr>
            <w:tcW w:w="3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8100" w:leader="none"/>
              </w:tabs>
              <w:suppressAutoHyphens w:val="true"/>
              <w:bidi w:val="0"/>
              <w:spacing w:lineRule="auto" w:line="247" w:before="0" w:after="0"/>
              <w:ind w:hanging="0" w:start="0" w:end="0"/>
              <w:jc w:val="end"/>
              <w:rPr/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>{enterDate} – {endDate}</w:t>
            </w:r>
          </w:p>
        </w:tc>
      </w:tr>
    </w:tbl>
    <w:p>
      <w:pPr>
        <w:pStyle w:val="Normal"/>
        <w:spacing w:before="0" w:after="0"/>
        <w:rPr/>
      </w:pPr>
      <w:r>
        <w:rPr/>
        <w:t>{#bullets}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bookmarkStart w:id="0" w:name="_GoBack"/>
      <w:bookmarkEnd w:id="0"/>
      <w:r>
        <w:rPr/>
        <w:t>{content}{/bullets}</w:t>
      </w:r>
      <w:r>
        <w:rPr>
          <w:b/>
        </w:rPr>
        <w:t xml:space="preserve"> </w:t>
      </w:r>
    </w:p>
    <w:p>
      <w:pPr>
        <w:pStyle w:val="Normal"/>
        <w:ind w:hanging="10" w:start="-5"/>
        <w:jc w:val="start"/>
        <w:rPr>
          <w:b/>
        </w:rPr>
      </w:pPr>
      <w:r>
        <w:rPr>
          <w:b/>
        </w:rPr>
        <w:t>{/experiences}</w:t>
      </w:r>
    </w:p>
    <w:p>
      <w:pPr>
        <w:pStyle w:val="Normal"/>
        <w:spacing w:lineRule="auto" w:line="259" w:before="0" w:after="0"/>
        <w:ind w:hanging="0" w:start="0"/>
        <w:jc w:val="start"/>
        <w:rPr>
          <w:b/>
        </w:rPr>
      </w:pPr>
      <w:r>
        <w:rPr>
          <w:b/>
        </w:rPr>
      </w:r>
    </w:p>
    <w:p>
      <w:pPr>
        <w:pStyle w:val="Heading1"/>
        <w:ind w:hanging="10" w:start="-5"/>
        <w:jc w:val="center"/>
        <w:rPr>
          <w:sz w:val="24"/>
        </w:rPr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4">
                <wp:simplePos x="0" y="0"/>
                <wp:positionH relativeFrom="column">
                  <wp:posOffset>1905</wp:posOffset>
                </wp:positionH>
                <wp:positionV relativeFrom="paragraph">
                  <wp:posOffset>6985</wp:posOffset>
                </wp:positionV>
                <wp:extent cx="6685915" cy="635"/>
                <wp:effectExtent l="9525" t="9525" r="9525" b="9525"/>
                <wp:wrapNone/>
                <wp:docPr id="3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15pt,0.55pt" to="526.55pt,0.55pt" ID="Horizontal line 2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u w:val="none" w:color="000000"/>
        </w:rPr>
        <w:t>TECHNICAL SKILLS</w:t>
      </w:r>
      <w:r>
        <w:rPr>
          <w:sz w:val="24"/>
          <w:u w:val="none"/>
        </w:rPr>
        <w:t xml:space="preserve"> </w:t>
      </w:r>
    </w:p>
    <w:p>
      <w:pPr>
        <w:pStyle w:val="Normal"/>
        <w:spacing w:lineRule="auto" w:line="259" w:before="0" w:after="0"/>
        <w:ind w:hanging="0" w:start="0"/>
        <w:jc w:val="start"/>
        <w:rPr/>
      </w:pPr>
      <w:r>
        <w:rPr>
          <w:b/>
        </w:rPr>
        <w:t xml:space="preserve"> </w:t>
      </w:r>
    </w:p>
    <w:p>
      <w:pPr>
        <w:pStyle w:val="Normal"/>
        <w:spacing w:before="0" w:after="0"/>
        <w:rPr>
          <w:rFonts w:ascii="Cambria" w:hAnsi="Cambria"/>
        </w:rPr>
      </w:pPr>
      <w:r>
        <w:rPr/>
        <w:t>{#skills}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3146"/>
        <w:gridCol w:w="7294"/>
      </w:tblGrid>
      <w:tr>
        <w:trPr/>
        <w:tc>
          <w:tcPr>
            <w:tcW w:w="3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맑은 고딕" w:cs=""/>
                <w:b/>
                <w:bCs/>
                <w:kern w:val="2"/>
                <w:sz w:val="20"/>
                <w:szCs w:val="20"/>
                <w:lang w:val="en-US" w:eastAsia="ko-KR" w:bidi="ar-SA"/>
              </w:rPr>
              <w:t>{category}</w:t>
            </w:r>
          </w:p>
        </w:tc>
        <w:tc>
          <w:tcPr>
            <w:tcW w:w="72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맑은 고딕" w:cs=""/>
                <w:kern w:val="2"/>
                <w:sz w:val="20"/>
                <w:szCs w:val="20"/>
                <w:lang w:val="en-US" w:eastAsia="ko-KR" w:bidi="ar-SA"/>
              </w:rPr>
              <w:t>{skillsLine}</w:t>
            </w:r>
          </w:p>
        </w:tc>
      </w:tr>
    </w:tbl>
    <w:p>
      <w:pPr>
        <w:pStyle w:val="Normal"/>
        <w:rPr>
          <w:rFonts w:ascii="Cambria" w:hAnsi="Cambria"/>
        </w:rPr>
      </w:pPr>
      <w:r>
        <w:rPr>
          <w:b/>
        </w:rPr>
        <w:t>{/skills}</w:t>
      </w:r>
    </w:p>
    <w:p>
      <w:pPr>
        <w:pStyle w:val="Normal"/>
        <w:spacing w:lineRule="auto" w:line="259" w:before="0" w:after="0"/>
        <w:ind w:hanging="0" w:start="360"/>
        <w:jc w:val="start"/>
        <w:rPr>
          <w:b/>
        </w:rPr>
      </w:pPr>
      <w:r>
        <w:rPr>
          <w:b/>
        </w:rPr>
      </w:r>
    </w:p>
    <w:p>
      <w:pPr>
        <w:pStyle w:val="Heading1"/>
        <w:ind w:hanging="10" w:start="-5"/>
        <w:jc w:val="center"/>
        <w:rPr/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5">
                <wp:simplePos x="0" y="0"/>
                <wp:positionH relativeFrom="column">
                  <wp:posOffset>-17145</wp:posOffset>
                </wp:positionH>
                <wp:positionV relativeFrom="paragraph">
                  <wp:posOffset>3810</wp:posOffset>
                </wp:positionV>
                <wp:extent cx="6685915" cy="635"/>
                <wp:effectExtent l="9525" t="9525" r="9525" b="9525"/>
                <wp:wrapNone/>
                <wp:docPr id="4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5pt,0.3pt" to="525.05pt,0.3pt" ID="Horizontal line 3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u w:val="none" w:color="000000"/>
        </w:rPr>
        <w:t>EDUCATION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Rice University</w:t>
      </w:r>
    </w:p>
    <w:p>
      <w:pPr>
        <w:pStyle w:val="Normal"/>
        <w:spacing w:before="0" w:after="0"/>
        <w:rPr>
          <w:rFonts w:ascii="Cambria" w:hAnsi="Cambria"/>
        </w:rPr>
      </w:pPr>
      <w:r>
        <w:rPr/>
        <w:t>{#educations}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39"/>
        <w:gridCol w:w="6327"/>
      </w:tblGrid>
      <w:tr>
        <w:trPr/>
        <w:tc>
          <w:tcPr>
            <w:tcW w:w="4139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{university_degree}</w:t>
            </w:r>
          </w:p>
        </w:tc>
        <w:tc>
          <w:tcPr>
            <w:tcW w:w="6327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t>{university_from} – {university_to}</w:t>
            </w:r>
          </w:p>
        </w:tc>
      </w:tr>
    </w:tbl>
    <w:p>
      <w:pPr>
        <w:pStyle w:val="Normal"/>
        <w:tabs>
          <w:tab w:val="clear" w:pos="720"/>
          <w:tab w:val="left" w:pos="9000" w:leader="none"/>
        </w:tabs>
        <w:spacing w:before="0" w:after="0"/>
        <w:rPr/>
      </w:pPr>
      <w:r>
        <w:rPr/>
        <w:t>{/educations}</w:t>
      </w:r>
    </w:p>
    <w:p>
      <w:pPr>
        <w:pStyle w:val="Normal"/>
        <w:tabs>
          <w:tab w:val="clear" w:pos="720"/>
          <w:tab w:val="left" w:pos="9000" w:leader="none"/>
        </w:tabs>
        <w:spacing w:before="0" w:after="0"/>
        <w:rPr>
          <w:b/>
        </w:rPr>
      </w:pPr>
      <w:r>
        <w:rPr>
          <w:b/>
        </w:rPr>
      </w:r>
    </w:p>
    <w:p>
      <w:pPr>
        <w:pStyle w:val="Heading1"/>
        <w:spacing w:beforeAutospacing="0" w:before="0" w:afterAutospacing="0" w:after="0"/>
        <w:jc w:val="center"/>
        <w:rPr/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7">
                <wp:simplePos x="0" y="0"/>
                <wp:positionH relativeFrom="column">
                  <wp:posOffset>-11430</wp:posOffset>
                </wp:positionH>
                <wp:positionV relativeFrom="paragraph">
                  <wp:posOffset>6985</wp:posOffset>
                </wp:positionV>
                <wp:extent cx="6685915" cy="0"/>
                <wp:effectExtent l="9525" t="9525" r="9525" b="9525"/>
                <wp:wrapNone/>
                <wp:docPr id="5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9pt,0.55pt" to="525.5pt,0.55pt" ID="Horizontal line 4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Style w:val="Strong"/>
          <w:b/>
          <w:bCs/>
          <w:sz w:val="24"/>
          <w:szCs w:val="24"/>
          <w:u w:val="none" w:color="000000"/>
        </w:rPr>
        <w:t>KEY PROJECTS</w:t>
      </w:r>
    </w:p>
    <w:p>
      <w:pPr>
        <w:pStyle w:val="NormalWeb"/>
        <w:spacing w:beforeAutospacing="0" w:before="0" w:afterAutospacing="0" w:after="0"/>
        <w:rPr>
          <w:sz w:val="20"/>
          <w:szCs w:val="20"/>
        </w:rPr>
      </w:pPr>
      <w:r>
        <w:rPr>
          <w:rFonts w:ascii="Cambria" w:hAnsi="Cambria"/>
          <w:sz w:val="20"/>
          <w:szCs w:val="20"/>
        </w:rPr>
        <w:t>{#projects}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lineRule="auto" w:line="240" w:beforeAutospacing="0" w:before="0" w:afterAutospacing="0" w:after="0"/>
        <w:ind w:hanging="449" w:start="449" w:end="0"/>
        <w:jc w:val="start"/>
        <w:rPr/>
      </w:pPr>
      <w:r>
        <w:rPr>
          <w:rFonts w:ascii="Cambria" w:hAnsi="Cambria"/>
          <w:b/>
          <w:bCs/>
          <w:sz w:val="22"/>
          <w:szCs w:val="22"/>
        </w:rPr>
        <w:t xml:space="preserve">   </w:t>
      </w:r>
      <w:r>
        <w:rPr>
          <w:rFonts w:ascii="Cambria" w:hAnsi="Cambria"/>
          <w:b/>
          <w:bCs/>
          <w:sz w:val="22"/>
          <w:szCs w:val="22"/>
        </w:rPr>
        <w:t>{project_name}</w:t>
      </w:r>
    </w:p>
    <w:p>
      <w:pPr>
        <w:pStyle w:val="NormalWeb"/>
        <w:spacing w:beforeAutospacing="0" w:before="0" w:afterAutospacing="0" w:after="0"/>
        <w:rPr>
          <w:sz w:val="20"/>
          <w:szCs w:val="20"/>
        </w:rPr>
      </w:pPr>
      <w:r>
        <w:rPr>
          <w:rFonts w:ascii="Cambria" w:hAnsi="Cambria"/>
          <w:b w:val="false"/>
          <w:bCs w:val="false"/>
          <w:sz w:val="20"/>
          <w:szCs w:val="20"/>
        </w:rPr>
        <w:t>{project_description}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  <w:t>{/projects}</w:t>
      </w:r>
    </w:p>
    <w:p>
      <w:pPr>
        <w:pStyle w:val="Heading1"/>
        <w:ind w:hanging="10" w:start="-5"/>
        <w:jc w:val="center"/>
        <w:rPr>
          <w:sz w:val="24"/>
          <w:u w:val="none" w:color="000000"/>
        </w:rPr>
      </w:pPr>
      <w:r>
        <w:rPr>
          <w:sz w:val="24"/>
          <w:u w:val="none" w:color="000000"/>
        </w:rPr>
      </w:r>
    </w:p>
    <w:p>
      <w:pPr>
        <w:pStyle w:val="Heading1"/>
        <w:ind w:hanging="10" w:start="-5"/>
        <w:jc w:val="center"/>
        <w:rPr>
          <w:sz w:val="24"/>
          <w:u w:val="none" w:color="000000"/>
        </w:rPr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6">
                <wp:simplePos x="0" y="0"/>
                <wp:positionH relativeFrom="column">
                  <wp:posOffset>-11430</wp:posOffset>
                </wp:positionH>
                <wp:positionV relativeFrom="paragraph">
                  <wp:posOffset>6985</wp:posOffset>
                </wp:positionV>
                <wp:extent cx="6685915" cy="0"/>
                <wp:effectExtent l="9525" t="9525" r="9525" b="9525"/>
                <wp:wrapNone/>
                <wp:docPr id="6" name="Horizont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9pt,0.55pt" to="525.5pt,0.55pt" ID="Horizontal line 5" stroked="t" o:allowincell="f" style="position:absolute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u w:val="none" w:color="000000"/>
        </w:rPr>
        <w:t xml:space="preserve">CERTIFICATES </w:t>
      </w:r>
    </w:p>
    <w:p>
      <w:pPr>
        <w:pStyle w:val="Normal"/>
        <w:spacing w:before="0" w:after="0"/>
        <w:rPr>
          <w:rFonts w:ascii="Cambria" w:hAnsi="Cambria"/>
        </w:rPr>
      </w:pPr>
      <w:r>
        <w:rPr/>
      </w:r>
    </w:p>
    <w:p>
      <w:pPr>
        <w:pStyle w:val="Normal"/>
        <w:spacing w:before="0" w:after="0"/>
        <w:rPr>
          <w:rFonts w:ascii="Cambria" w:hAnsi="Cambria"/>
        </w:rPr>
      </w:pPr>
      <w:r>
        <w:rPr/>
        <w:t>{#certificates}</w:t>
      </w:r>
    </w:p>
    <w:p>
      <w:pPr>
        <w:pStyle w:val="Normal"/>
        <w:rPr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{certificate_name}</w:t>
      </w:r>
    </w:p>
    <w:p>
      <w:pPr>
        <w:pStyle w:val="Normal"/>
        <w:tabs>
          <w:tab w:val="clear" w:pos="720"/>
          <w:tab w:val="left" w:pos="9000" w:leader="none"/>
        </w:tabs>
        <w:spacing w:before="0" w:after="0"/>
        <w:rPr/>
      </w:pPr>
      <w:r>
        <w:rPr/>
        <w:t>{/certificates}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suff w:val="nothing"/>
      <w:lvlText w:val="•"/>
      <w:lvlPicBulletId w:val="0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7" w:before="0" w:after="14"/>
      <w:ind w:hanging="10" w:start="10"/>
      <w:jc w:val="both"/>
    </w:pPr>
    <w:rPr>
      <w:rFonts w:ascii="Cambria" w:hAnsi="Cambria" w:eastAsia="Cambria" w:cs="Cambria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3"/>
      <w:ind w:hanging="10" w:start="10"/>
      <w:jc w:val="start"/>
      <w:outlineLvl w:val="0"/>
    </w:pPr>
    <w:rPr>
      <w:rFonts w:ascii="Cambria" w:hAnsi="Cambria" w:eastAsia="Cambria" w:cs="Cambria"/>
      <w:b/>
      <w:color w:val="000000"/>
      <w:kern w:val="0"/>
      <w:sz w:val="20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mbria" w:hAnsi="Cambria" w:eastAsia="Cambria" w:cs="Cambria"/>
      <w:b/>
      <w:color w:val="000000"/>
      <w:sz w:val="20"/>
      <w:u w:val="single" w:color="00000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06e89"/>
    <w:pPr>
      <w:spacing w:before="0" w:after="14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LibreOffice/25.8.3.2$Windows_X86_64 LibreOffice_project/8ca8d55c161d602844f5428fa4b58097424e324e</Application>
  <AppVersion>15.0000</AppVersion>
  <Pages>1</Pages>
  <Words>185</Words>
  <Characters>1481</Characters>
  <CharactersWithSpaces>1670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2025-09-14T09:10:00Z</dcterms:created>
  <dc:creator>Sr. Dev</dc:creator>
  <dc:description/>
  <dc:language>en-US</dc:language>
  <cp:lastModifiedBy/>
  <dcterms:modified xsi:type="dcterms:W3CDTF">2026-02-27T04:45:53Z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58eb5b57-a456-41bf-bd19-f453cbefdcb6</vt:lpwstr>
  </property>
</Properties>
</file>