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2178B" w:rsidRDefault="00176028">
      <w:pPr>
        <w:pStyle w:val="Titolo"/>
      </w:pPr>
      <w:bookmarkStart w:id="0" w:name="_4gfysw6bw5kx" w:colFirst="0" w:colLast="0"/>
      <w:bookmarkEnd w:id="0"/>
      <w:proofErr w:type="spellStart"/>
      <w:r>
        <w:t>Analyse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science reproductible</w:t>
      </w:r>
    </w:p>
    <w:p w14:paraId="00000002" w14:textId="77777777" w:rsidR="0002178B" w:rsidRDefault="00176028">
      <w:pPr>
        <w:pStyle w:val="Titolo1"/>
      </w:pPr>
      <w:bookmarkStart w:id="1" w:name="_8sog55dybi3f" w:colFirst="0" w:colLast="0"/>
      <w:bookmarkEnd w:id="1"/>
      <w:proofErr w:type="spellStart"/>
      <w:r>
        <w:t>Préface</w:t>
      </w:r>
      <w:proofErr w:type="spellEnd"/>
    </w:p>
    <w:p w14:paraId="00000003" w14:textId="77777777" w:rsidR="0002178B" w:rsidRDefault="00176028">
      <w:r>
        <w:t xml:space="preserve">2019-09-16 </w:t>
      </w:r>
    </w:p>
    <w:p w14:paraId="00000004" w14:textId="77777777" w:rsidR="0002178B" w:rsidRDefault="0002178B"/>
    <w:p w14:paraId="00000005" w14:textId="77777777" w:rsidR="0002178B" w:rsidRDefault="00176028">
      <w:hyperlink r:id="rId5">
        <w:r>
          <w:rPr>
            <w:color w:val="1155CC"/>
            <w:u w:val="single"/>
          </w:rPr>
          <w:t>https://psyteachr.github.io/msc-data-skills/intro.html</w:t>
        </w:r>
      </w:hyperlink>
    </w:p>
    <w:p w14:paraId="00000006" w14:textId="77777777" w:rsidR="0002178B" w:rsidRDefault="0002178B"/>
    <w:p w14:paraId="00000007" w14:textId="77777777" w:rsidR="0002178B" w:rsidRDefault="0002178B"/>
    <w:p w14:paraId="00000008" w14:textId="77777777" w:rsidR="0002178B" w:rsidRDefault="00176028">
      <w:pPr>
        <w:pStyle w:val="Titolo1"/>
      </w:pPr>
      <w:bookmarkStart w:id="2" w:name="_wz1y9yyfe9pw" w:colFirst="0" w:colLast="0"/>
      <w:bookmarkEnd w:id="2"/>
      <w:proofErr w:type="spellStart"/>
      <w:r>
        <w:t>Informations</w:t>
      </w:r>
      <w:proofErr w:type="spellEnd"/>
      <w:r>
        <w:t xml:space="preserve"> </w:t>
      </w:r>
      <w:proofErr w:type="spellStart"/>
      <w:r>
        <w:t>générales</w:t>
      </w:r>
      <w:proofErr w:type="spellEnd"/>
    </w:p>
    <w:p w14:paraId="00000009" w14:textId="77777777" w:rsidR="0002178B" w:rsidRDefault="0002178B"/>
    <w:p w14:paraId="0000000A" w14:textId="77777777" w:rsidR="0002178B" w:rsidRDefault="00176028">
      <w:r>
        <w:t xml:space="preserve">Ce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un aperçu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recherche reproductible  et </w:t>
      </w:r>
      <w:proofErr w:type="spellStart"/>
      <w:r>
        <w:t>réplicable</w:t>
      </w:r>
      <w:proofErr w:type="spellEnd"/>
      <w:r>
        <w:t xml:space="preserve"> et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ouverte et </w:t>
      </w:r>
      <w:proofErr w:type="spellStart"/>
      <w:r>
        <w:t>transparente</w:t>
      </w:r>
      <w:proofErr w:type="spellEnd"/>
      <w:r>
        <w:t xml:space="preserve"> de la science (</w:t>
      </w:r>
      <w:r>
        <w:rPr>
          <w:i/>
        </w:rPr>
        <w:t>open science</w:t>
      </w:r>
      <w:r>
        <w:t xml:space="preserve">) à </w:t>
      </w:r>
      <w:proofErr w:type="spellStart"/>
      <w:r>
        <w:t>l'aide</w:t>
      </w:r>
      <w:proofErr w:type="spellEnd"/>
      <w:r>
        <w:t xml:space="preserve"> du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R. Les </w:t>
      </w:r>
      <w:proofErr w:type="spellStart"/>
      <w:r>
        <w:t>étudiants</w:t>
      </w:r>
      <w:proofErr w:type="spellEnd"/>
      <w:r>
        <w:t xml:space="preserve"> </w:t>
      </w:r>
      <w:proofErr w:type="spellStart"/>
      <w:r>
        <w:t>apprendront</w:t>
      </w:r>
      <w:proofErr w:type="spellEnd"/>
      <w:r>
        <w:t xml:space="preserve"> la </w:t>
      </w:r>
      <w:proofErr w:type="spellStart"/>
      <w:r>
        <w:t>visualisation</w:t>
      </w:r>
      <w:proofErr w:type="spellEnd"/>
      <w:r>
        <w:t xml:space="preserve">, le </w:t>
      </w:r>
      <w:proofErr w:type="spellStart"/>
      <w:r>
        <w:t>nettoyage</w:t>
      </w:r>
      <w:proofErr w:type="spellEnd"/>
      <w:r>
        <w:t>,</w:t>
      </w:r>
      <w:r>
        <w:t xml:space="preserve"> et la </w:t>
      </w:r>
      <w:proofErr w:type="spellStart"/>
      <w:r>
        <w:t>préparation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l'itération</w:t>
      </w:r>
      <w:proofErr w:type="spellEnd"/>
      <w:r>
        <w:t xml:space="preserve"> et les </w:t>
      </w:r>
      <w:proofErr w:type="spellStart"/>
      <w:r>
        <w:t>fonctions</w:t>
      </w:r>
      <w:proofErr w:type="spellEnd"/>
      <w:r>
        <w:t xml:space="preserve">, les simulations de </w:t>
      </w:r>
      <w:proofErr w:type="spellStart"/>
      <w:r>
        <w:t>probabilité</w:t>
      </w:r>
      <w:proofErr w:type="spellEnd"/>
      <w:r>
        <w:t xml:space="preserve"> et de </w:t>
      </w:r>
      <w:proofErr w:type="spellStart"/>
      <w:r>
        <w:t>données</w:t>
      </w:r>
      <w:proofErr w:type="spellEnd"/>
      <w:r>
        <w:t xml:space="preserve">, les </w:t>
      </w:r>
      <w:proofErr w:type="spellStart"/>
      <w:r>
        <w:t>modèles</w:t>
      </w:r>
      <w:proofErr w:type="spellEnd"/>
      <w:r>
        <w:t xml:space="preserve"> </w:t>
      </w:r>
      <w:proofErr w:type="spellStart"/>
      <w:r>
        <w:t>linéaires</w:t>
      </w:r>
      <w:proofErr w:type="spellEnd"/>
      <w:r>
        <w:t xml:space="preserve"> </w:t>
      </w:r>
      <w:proofErr w:type="spellStart"/>
      <w:r>
        <w:t>généraux</w:t>
      </w:r>
      <w:proofErr w:type="spellEnd"/>
      <w:r>
        <w:t xml:space="preserve"> et les flux de travail </w:t>
      </w:r>
      <w:proofErr w:type="spellStart"/>
      <w:r>
        <w:t>reproductibles</w:t>
      </w:r>
      <w:proofErr w:type="spellEnd"/>
      <w:r>
        <w:t xml:space="preserve">. </w:t>
      </w:r>
      <w:proofErr w:type="spellStart"/>
      <w:r>
        <w:t>L'apprentissage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renforcé</w:t>
      </w:r>
      <w:proofErr w:type="spellEnd"/>
      <w:r>
        <w:t xml:space="preserve"> par des </w:t>
      </w:r>
      <w:proofErr w:type="spellStart"/>
      <w:r>
        <w:t>exercic</w:t>
      </w:r>
      <w:r>
        <w:t>es</w:t>
      </w:r>
      <w:proofErr w:type="spellEnd"/>
      <w:r>
        <w:t xml:space="preserve"> </w:t>
      </w:r>
      <w:proofErr w:type="spellStart"/>
      <w:r>
        <w:t>hebdomadaires</w:t>
      </w:r>
      <w:proofErr w:type="spellEnd"/>
      <w:r>
        <w:t xml:space="preserve"> </w:t>
      </w:r>
      <w:proofErr w:type="spellStart"/>
      <w:r>
        <w:t>impliquant</w:t>
      </w:r>
      <w:proofErr w:type="spellEnd"/>
      <w:r>
        <w:t xml:space="preserve"> de </w:t>
      </w:r>
      <w:proofErr w:type="spellStart"/>
      <w:r>
        <w:t>travailler</w:t>
      </w:r>
      <w:proofErr w:type="spellEnd"/>
      <w:r>
        <w:t xml:space="preserve"> avec </w:t>
      </w:r>
      <w:proofErr w:type="spellStart"/>
      <w:r>
        <w:t>différents</w:t>
      </w:r>
      <w:proofErr w:type="spellEnd"/>
      <w:r>
        <w:t xml:space="preserve"> types de </w:t>
      </w:r>
      <w:proofErr w:type="spellStart"/>
      <w:r>
        <w:t>données</w:t>
      </w:r>
      <w:proofErr w:type="spellEnd"/>
      <w:r>
        <w:t>.</w:t>
      </w:r>
    </w:p>
    <w:p w14:paraId="0000000B" w14:textId="77777777" w:rsidR="0002178B" w:rsidRDefault="0002178B"/>
    <w:p w14:paraId="0000000C" w14:textId="77777777" w:rsidR="0002178B" w:rsidRDefault="00176028">
      <w:pPr>
        <w:pStyle w:val="Titolo2"/>
      </w:pPr>
      <w:bookmarkStart w:id="3" w:name="_26wd5fk4q30n" w:colFirst="0" w:colLast="0"/>
      <w:bookmarkEnd w:id="3"/>
      <w:proofErr w:type="spellStart"/>
      <w:r>
        <w:t>Objectifs</w:t>
      </w:r>
      <w:proofErr w:type="spellEnd"/>
      <w:r>
        <w:t xml:space="preserve"> du </w:t>
      </w:r>
      <w:proofErr w:type="spellStart"/>
      <w:r>
        <w:t>cours</w:t>
      </w:r>
      <w:proofErr w:type="spellEnd"/>
    </w:p>
    <w:p w14:paraId="0000000D" w14:textId="77777777" w:rsidR="0002178B" w:rsidRDefault="0002178B"/>
    <w:p w14:paraId="0000000E" w14:textId="77777777" w:rsidR="0002178B" w:rsidRDefault="00176028">
      <w:r>
        <w:t xml:space="preserve">Ce </w:t>
      </w:r>
      <w:proofErr w:type="spellStart"/>
      <w:r>
        <w:t>cours</w:t>
      </w:r>
      <w:proofErr w:type="spellEnd"/>
      <w:r>
        <w:t xml:space="preserve"> vise à </w:t>
      </w:r>
      <w:proofErr w:type="spellStart"/>
      <w:r>
        <w:t>enseigner</w:t>
      </w:r>
      <w:proofErr w:type="spellEnd"/>
      <w:r>
        <w:t xml:space="preserve"> aux </w:t>
      </w:r>
      <w:proofErr w:type="spellStart"/>
      <w:r>
        <w:t>étudiants</w:t>
      </w:r>
      <w:proofErr w:type="spellEnd"/>
      <w:r>
        <w:t xml:space="preserve"> les </w:t>
      </w:r>
      <w:proofErr w:type="spellStart"/>
      <w:r>
        <w:t>principes</w:t>
      </w:r>
      <w:proofErr w:type="spellEnd"/>
      <w:r>
        <w:t xml:space="preserve"> de base de la recherche reproductible et à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formation </w:t>
      </w:r>
      <w:proofErr w:type="spellStart"/>
      <w:r>
        <w:t>pratique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traitement</w:t>
      </w:r>
      <w:proofErr w:type="spellEnd"/>
      <w:r>
        <w:t xml:space="preserve"> et </w:t>
      </w:r>
      <w:proofErr w:type="spellStart"/>
      <w:r>
        <w:t>analyse</w:t>
      </w:r>
      <w:proofErr w:type="spellEnd"/>
      <w:r>
        <w:t xml:space="preserve"> de </w:t>
      </w:r>
      <w:proofErr w:type="spellStart"/>
      <w:r>
        <w:t>don</w:t>
      </w:r>
      <w:r>
        <w:t>nées</w:t>
      </w:r>
      <w:proofErr w:type="spellEnd"/>
      <w:r>
        <w:t xml:space="preserve"> dans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R.</w:t>
      </w:r>
    </w:p>
    <w:p w14:paraId="0000000F" w14:textId="77777777" w:rsidR="0002178B" w:rsidRDefault="0002178B"/>
    <w:p w14:paraId="00000010" w14:textId="77777777" w:rsidR="0002178B" w:rsidRPr="004B0F13" w:rsidRDefault="00176028">
      <w:pPr>
        <w:pStyle w:val="Titolo2"/>
        <w:rPr>
          <w:lang w:val="it-IT"/>
        </w:rPr>
      </w:pPr>
      <w:bookmarkStart w:id="4" w:name="_e6v9udm453s2" w:colFirst="0" w:colLast="0"/>
      <w:bookmarkEnd w:id="4"/>
      <w:proofErr w:type="spellStart"/>
      <w:r w:rsidRPr="004B0F13">
        <w:rPr>
          <w:lang w:val="it-IT"/>
        </w:rPr>
        <w:t>Acquis</w:t>
      </w:r>
      <w:proofErr w:type="spellEnd"/>
      <w:r w:rsidRPr="004B0F13">
        <w:rPr>
          <w:lang w:val="it-IT"/>
        </w:rPr>
        <w:t xml:space="preserve"> d'</w:t>
      </w:r>
      <w:proofErr w:type="spellStart"/>
      <w:r w:rsidRPr="004B0F13">
        <w:rPr>
          <w:lang w:val="it-IT"/>
        </w:rPr>
        <w:t>apprentissage</w:t>
      </w:r>
      <w:proofErr w:type="spellEnd"/>
      <w:r w:rsidRPr="004B0F13">
        <w:rPr>
          <w:lang w:val="it-IT"/>
        </w:rPr>
        <w:t xml:space="preserve"> </w:t>
      </w:r>
      <w:proofErr w:type="spellStart"/>
      <w:r w:rsidRPr="004B0F13">
        <w:rPr>
          <w:lang w:val="it-IT"/>
        </w:rPr>
        <w:t>visés</w:t>
      </w:r>
      <w:proofErr w:type="spellEnd"/>
    </w:p>
    <w:p w14:paraId="00000011" w14:textId="77777777" w:rsidR="0002178B" w:rsidRPr="004B0F13" w:rsidRDefault="0002178B">
      <w:pPr>
        <w:rPr>
          <w:lang w:val="it-IT"/>
        </w:rPr>
      </w:pPr>
    </w:p>
    <w:p w14:paraId="00000012" w14:textId="77777777" w:rsidR="0002178B" w:rsidRPr="004B0F13" w:rsidRDefault="00176028">
      <w:pPr>
        <w:rPr>
          <w:lang w:val="it-IT"/>
        </w:rPr>
      </w:pPr>
      <w:r w:rsidRPr="004B0F13">
        <w:rPr>
          <w:lang w:val="it-IT"/>
        </w:rPr>
        <w:t xml:space="preserve">À la fin de ce </w:t>
      </w:r>
      <w:proofErr w:type="spellStart"/>
      <w:r w:rsidRPr="004B0F13">
        <w:rPr>
          <w:lang w:val="it-IT"/>
        </w:rPr>
        <w:t>cours</w:t>
      </w:r>
      <w:proofErr w:type="spellEnd"/>
      <w:r w:rsidRPr="004B0F13">
        <w:rPr>
          <w:lang w:val="it-IT"/>
        </w:rPr>
        <w:t xml:space="preserve">, </w:t>
      </w:r>
      <w:proofErr w:type="spellStart"/>
      <w:r w:rsidRPr="004B0F13">
        <w:rPr>
          <w:lang w:val="it-IT"/>
        </w:rPr>
        <w:t>les</w:t>
      </w:r>
      <w:proofErr w:type="spellEnd"/>
      <w:r w:rsidRPr="004B0F13">
        <w:rPr>
          <w:lang w:val="it-IT"/>
        </w:rPr>
        <w:t xml:space="preserve"> </w:t>
      </w:r>
      <w:proofErr w:type="spellStart"/>
      <w:r w:rsidRPr="004B0F13">
        <w:rPr>
          <w:lang w:val="it-IT"/>
        </w:rPr>
        <w:t>étudiants</w:t>
      </w:r>
      <w:proofErr w:type="spellEnd"/>
      <w:r w:rsidRPr="004B0F13">
        <w:rPr>
          <w:lang w:val="it-IT"/>
        </w:rPr>
        <w:t xml:space="preserve"> </w:t>
      </w:r>
      <w:proofErr w:type="spellStart"/>
      <w:r w:rsidRPr="004B0F13">
        <w:rPr>
          <w:lang w:val="it-IT"/>
        </w:rPr>
        <w:t>seront</w:t>
      </w:r>
      <w:proofErr w:type="spellEnd"/>
      <w:r w:rsidRPr="004B0F13">
        <w:rPr>
          <w:lang w:val="it-IT"/>
        </w:rPr>
        <w:t xml:space="preserve"> en </w:t>
      </w:r>
      <w:proofErr w:type="spellStart"/>
      <w:r w:rsidRPr="004B0F13">
        <w:rPr>
          <w:lang w:val="it-IT"/>
        </w:rPr>
        <w:t>mesure</w:t>
      </w:r>
      <w:proofErr w:type="spellEnd"/>
      <w:r w:rsidRPr="004B0F13">
        <w:rPr>
          <w:lang w:val="it-IT"/>
        </w:rPr>
        <w:t xml:space="preserve"> </w:t>
      </w:r>
      <w:proofErr w:type="gramStart"/>
      <w:r w:rsidRPr="004B0F13">
        <w:rPr>
          <w:lang w:val="it-IT"/>
        </w:rPr>
        <w:t>de :</w:t>
      </w:r>
      <w:proofErr w:type="gramEnd"/>
    </w:p>
    <w:p w14:paraId="00000013" w14:textId="77777777" w:rsidR="0002178B" w:rsidRPr="004B0F13" w:rsidRDefault="0002178B">
      <w:pPr>
        <w:rPr>
          <w:lang w:val="it-IT"/>
        </w:rPr>
      </w:pPr>
    </w:p>
    <w:p w14:paraId="00000014" w14:textId="77777777" w:rsidR="0002178B" w:rsidRDefault="00176028">
      <w:pPr>
        <w:numPr>
          <w:ilvl w:val="0"/>
          <w:numId w:val="1"/>
        </w:numPr>
      </w:pPr>
      <w:proofErr w:type="spellStart"/>
      <w:r>
        <w:t>S'appuyer</w:t>
      </w:r>
      <w:proofErr w:type="spellEnd"/>
      <w:r>
        <w:t xml:space="preserve"> sur un </w:t>
      </w:r>
      <w:proofErr w:type="spellStart"/>
      <w:r>
        <w:t>éventail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et de techniques </w:t>
      </w:r>
      <w:proofErr w:type="spellStart"/>
      <w:r>
        <w:t>spécialisées</w:t>
      </w:r>
      <w:proofErr w:type="spellEnd"/>
      <w:r>
        <w:t xml:space="preserve"> pour </w:t>
      </w:r>
      <w:proofErr w:type="spellStart"/>
      <w:r>
        <w:t>formuler</w:t>
      </w:r>
      <w:proofErr w:type="spellEnd"/>
      <w:r>
        <w:t xml:space="preserve"> un plan de recherche </w:t>
      </w:r>
      <w:proofErr w:type="spellStart"/>
      <w:r>
        <w:t>adapté</w:t>
      </w:r>
      <w:proofErr w:type="spellEnd"/>
      <w:r>
        <w:t xml:space="preserve"> </w:t>
      </w:r>
      <w:r>
        <w:t xml:space="preserve">à divers types de questions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psychologie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neurosciences.</w:t>
      </w:r>
    </w:p>
    <w:p w14:paraId="00000015" w14:textId="77777777" w:rsidR="0002178B" w:rsidRDefault="00176028">
      <w:pPr>
        <w:numPr>
          <w:ilvl w:val="0"/>
          <w:numId w:val="1"/>
        </w:numPr>
      </w:pPr>
      <w:proofErr w:type="spellStart"/>
      <w:r>
        <w:lastRenderedPageBreak/>
        <w:t>Rédiger</w:t>
      </w:r>
      <w:proofErr w:type="spellEnd"/>
      <w:r>
        <w:t xml:space="preserve"> des scripts </w:t>
      </w:r>
      <w:proofErr w:type="spellStart"/>
      <w:r>
        <w:t>en</w:t>
      </w:r>
      <w:proofErr w:type="spellEnd"/>
      <w:r>
        <w:t xml:space="preserve"> R</w:t>
      </w:r>
      <w:r>
        <w:t xml:space="preserve"> pour </w:t>
      </w:r>
      <w:proofErr w:type="spellStart"/>
      <w:r>
        <w:t>organiser</w:t>
      </w:r>
      <w:proofErr w:type="spellEnd"/>
      <w:r>
        <w:t xml:space="preserve"> et transformer des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les </w:t>
      </w:r>
      <w:proofErr w:type="spellStart"/>
      <w:r>
        <w:t>meilleures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 </w:t>
      </w:r>
      <w:proofErr w:type="spellStart"/>
      <w:r>
        <w:t>acceptées</w:t>
      </w:r>
      <w:proofErr w:type="spellEnd"/>
      <w:r>
        <w:t>.</w:t>
      </w:r>
    </w:p>
    <w:p w14:paraId="00000016" w14:textId="77777777" w:rsidR="0002178B" w:rsidRDefault="00176028">
      <w:pPr>
        <w:numPr>
          <w:ilvl w:val="0"/>
          <w:numId w:val="1"/>
        </w:numPr>
      </w:pPr>
      <w:proofErr w:type="spellStart"/>
      <w:r>
        <w:t>Expliquer</w:t>
      </w:r>
      <w:proofErr w:type="spellEnd"/>
      <w:r>
        <w:t xml:space="preserve"> les bases de la </w:t>
      </w:r>
      <w:proofErr w:type="spellStart"/>
      <w:r>
        <w:t>probabilité</w:t>
      </w:r>
      <w:proofErr w:type="spellEnd"/>
      <w:r>
        <w:t xml:space="preserve"> et son </w:t>
      </w:r>
      <w:proofErr w:type="spellStart"/>
      <w:r>
        <w:t>rôle</w:t>
      </w:r>
      <w:proofErr w:type="spellEnd"/>
      <w:r>
        <w:t xml:space="preserve"> dans </w:t>
      </w:r>
      <w:proofErr w:type="spellStart"/>
      <w:r>
        <w:t>l'</w:t>
      </w:r>
      <w:r>
        <w:t>inférence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>.</w:t>
      </w:r>
    </w:p>
    <w:p w14:paraId="00000017" w14:textId="77777777" w:rsidR="0002178B" w:rsidRDefault="00176028">
      <w:pPr>
        <w:numPr>
          <w:ilvl w:val="0"/>
          <w:numId w:val="1"/>
        </w:numPr>
      </w:pPr>
      <w:proofErr w:type="spellStart"/>
      <w:r>
        <w:t>Analyser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critique les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présenter</w:t>
      </w:r>
      <w:proofErr w:type="spellEnd"/>
      <w:r>
        <w:t xml:space="preserve"> des </w:t>
      </w:r>
      <w:proofErr w:type="spellStart"/>
      <w:r>
        <w:t>statistiques</w:t>
      </w:r>
      <w:proofErr w:type="spellEnd"/>
      <w:r>
        <w:t xml:space="preserve"> </w:t>
      </w:r>
      <w:proofErr w:type="spellStart"/>
      <w:r>
        <w:t>descriptives</w:t>
      </w:r>
      <w:proofErr w:type="spellEnd"/>
      <w:r>
        <w:t xml:space="preserve"> et </w:t>
      </w:r>
      <w:proofErr w:type="spellStart"/>
      <w:r>
        <w:t>inférentielles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reproductible.</w:t>
      </w:r>
    </w:p>
    <w:p w14:paraId="00000018" w14:textId="77777777" w:rsidR="0002178B" w:rsidRDefault="0002178B"/>
    <w:p w14:paraId="00000019" w14:textId="77777777" w:rsidR="0002178B" w:rsidRDefault="00176028">
      <w:pPr>
        <w:pStyle w:val="Titolo2"/>
      </w:pPr>
      <w:bookmarkStart w:id="5" w:name="_7rmyrq92ao31" w:colFirst="0" w:colLast="0"/>
      <w:bookmarkEnd w:id="5"/>
      <w:r>
        <w:t xml:space="preserve">Plan du </w:t>
      </w:r>
      <w:proofErr w:type="spellStart"/>
      <w:r>
        <w:t>cours</w:t>
      </w:r>
      <w:proofErr w:type="spellEnd"/>
    </w:p>
    <w:p w14:paraId="0000001A" w14:textId="77777777" w:rsidR="0002178B" w:rsidRDefault="0002178B">
      <w:pPr>
        <w:pStyle w:val="Titolo2"/>
      </w:pPr>
    </w:p>
    <w:p w14:paraId="0000001B" w14:textId="77777777" w:rsidR="0002178B" w:rsidRDefault="00176028">
      <w:pPr>
        <w:pStyle w:val="Titolo2"/>
      </w:pPr>
      <w:bookmarkStart w:id="6" w:name="_w84d15b7ouag" w:colFirst="0" w:colLast="0"/>
      <w:bookmarkEnd w:id="6"/>
      <w:proofErr w:type="spellStart"/>
      <w:r>
        <w:t>Exercices</w:t>
      </w:r>
      <w:proofErr w:type="spellEnd"/>
    </w:p>
    <w:p w14:paraId="0000001C" w14:textId="77777777" w:rsidR="0002178B" w:rsidRDefault="0002178B"/>
    <w:p w14:paraId="0000001D" w14:textId="77777777" w:rsidR="0002178B" w:rsidRDefault="00176028">
      <w:r>
        <w:t xml:space="preserve">Des </w:t>
      </w:r>
      <w:proofErr w:type="spellStart"/>
      <w:r>
        <w:t>exercices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à la fin de la page Web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leçon</w:t>
      </w:r>
      <w:proofErr w:type="spellEnd"/>
      <w:r>
        <w:t xml:space="preserve">. </w:t>
      </w:r>
      <w:proofErr w:type="spellStart"/>
      <w:r>
        <w:t>Celles</w:t>
      </w:r>
      <w:proofErr w:type="spellEnd"/>
      <w:r>
        <w:t xml:space="preserve">-ci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notées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obligatoires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sur </w:t>
      </w:r>
      <w:proofErr w:type="spellStart"/>
      <w:r>
        <w:t>chacune</w:t>
      </w:r>
      <w:proofErr w:type="spellEnd"/>
      <w:r>
        <w:t xml:space="preserve"> </w:t>
      </w:r>
      <w:proofErr w:type="spellStart"/>
      <w:r>
        <w:t>d'entre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(à </w:t>
      </w:r>
      <w:proofErr w:type="spellStart"/>
      <w:r>
        <w:t>l'aide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, bien </w:t>
      </w:r>
      <w:proofErr w:type="spellStart"/>
      <w:r>
        <w:t>sûr</w:t>
      </w:r>
      <w:proofErr w:type="spellEnd"/>
      <w:r>
        <w:t xml:space="preserve">),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</w:t>
      </w:r>
      <w:proofErr w:type="spellStart"/>
      <w:r>
        <w:t>complét</w:t>
      </w:r>
      <w:r>
        <w:t>er</w:t>
      </w:r>
      <w:proofErr w:type="spellEnd"/>
      <w:r>
        <w:t xml:space="preserve"> les </w:t>
      </w:r>
      <w:proofErr w:type="spellStart"/>
      <w:r>
        <w:t>évaluations</w:t>
      </w:r>
      <w:proofErr w:type="spellEnd"/>
      <w:r>
        <w:t xml:space="preserve"> </w:t>
      </w:r>
      <w:proofErr w:type="spellStart"/>
      <w:r>
        <w:t>notées</w:t>
      </w:r>
      <w:proofErr w:type="spellEnd"/>
      <w:r>
        <w:t>.</w:t>
      </w:r>
    </w:p>
    <w:p w14:paraId="0000001E" w14:textId="77777777" w:rsidR="0002178B" w:rsidRDefault="0002178B"/>
    <w:p w14:paraId="0000001F" w14:textId="77777777" w:rsidR="0002178B" w:rsidRDefault="00176028">
      <w:proofErr w:type="spellStart"/>
      <w:r>
        <w:t>Téléchargez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exercices</w:t>
      </w:r>
      <w:proofErr w:type="spellEnd"/>
      <w:r>
        <w:t xml:space="preserve"> et </w:t>
      </w:r>
      <w:proofErr w:type="spellStart"/>
      <w:r>
        <w:t>fichiers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ci-dessous sous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d'archive</w:t>
      </w:r>
      <w:proofErr w:type="spellEnd"/>
      <w:r>
        <w:t xml:space="preserve"> ZIP.</w:t>
      </w:r>
    </w:p>
    <w:p w14:paraId="00000020" w14:textId="77777777" w:rsidR="0002178B" w:rsidRDefault="0002178B"/>
    <w:p w14:paraId="00000021" w14:textId="77777777" w:rsidR="0002178B" w:rsidRDefault="00176028">
      <w:r>
        <w:t xml:space="preserve">01 </w:t>
      </w:r>
      <w:proofErr w:type="gramStart"/>
      <w:r>
        <w:t>intro :</w:t>
      </w:r>
      <w:proofErr w:type="gramEnd"/>
      <w:r>
        <w:t xml:space="preserve"> Introduction à R, </w:t>
      </w:r>
      <w:proofErr w:type="spellStart"/>
      <w:r>
        <w:t>fonctions</w:t>
      </w:r>
      <w:proofErr w:type="spellEnd"/>
      <w:r>
        <w:t xml:space="preserve">, </w:t>
      </w:r>
      <w:proofErr w:type="spellStart"/>
      <w:r>
        <w:t>Rmarkdown</w:t>
      </w:r>
      <w:proofErr w:type="spellEnd"/>
    </w:p>
    <w:p w14:paraId="00000022" w14:textId="77777777" w:rsidR="0002178B" w:rsidRDefault="00176028">
      <w:pPr>
        <w:rPr>
          <w:i/>
        </w:rPr>
      </w:pPr>
      <w:r>
        <w:t xml:space="preserve">02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Vecteurs</w:t>
      </w:r>
      <w:proofErr w:type="spellEnd"/>
      <w:r>
        <w:t xml:space="preserve">,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 xml:space="preserve">, importation de </w:t>
      </w:r>
      <w:proofErr w:type="spellStart"/>
      <w:r>
        <w:t>données</w:t>
      </w:r>
      <w:proofErr w:type="spellEnd"/>
      <w:r>
        <w:t xml:space="preserve">, </w:t>
      </w:r>
      <w:r>
        <w:rPr>
          <w:i/>
        </w:rPr>
        <w:t>pipes</w:t>
      </w:r>
    </w:p>
    <w:p w14:paraId="00000023" w14:textId="77777777" w:rsidR="0002178B" w:rsidRDefault="00176028">
      <w:proofErr w:type="spellStart"/>
      <w:r>
        <w:t>Compéte</w:t>
      </w:r>
      <w:r>
        <w:t>nces</w:t>
      </w:r>
      <w:proofErr w:type="spellEnd"/>
      <w:r>
        <w:t xml:space="preserve"> </w:t>
      </w:r>
      <w:proofErr w:type="spellStart"/>
      <w:proofErr w:type="gramStart"/>
      <w:r>
        <w:t>essentielles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de faire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exercices</w:t>
      </w:r>
      <w:proofErr w:type="spellEnd"/>
      <w:r>
        <w:t xml:space="preserve"> pour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progresser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au-</w:t>
      </w:r>
      <w:proofErr w:type="spellStart"/>
      <w:r>
        <w:t>delà</w:t>
      </w:r>
      <w:proofErr w:type="spellEnd"/>
      <w:r>
        <w:t xml:space="preserve"> des deux premiers </w:t>
      </w:r>
      <w:proofErr w:type="spellStart"/>
      <w:r>
        <w:t>cours</w:t>
      </w:r>
      <w:proofErr w:type="spellEnd"/>
      <w:r>
        <w:t>.</w:t>
      </w:r>
    </w:p>
    <w:p w14:paraId="00000024" w14:textId="77777777" w:rsidR="0002178B" w:rsidRDefault="00176028">
      <w:r>
        <w:t xml:space="preserve">03 </w:t>
      </w:r>
      <w:proofErr w:type="spellStart"/>
      <w:proofErr w:type="gramStart"/>
      <w:r>
        <w:t>ggplot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Visualisation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00000025" w14:textId="77777777" w:rsidR="0002178B" w:rsidRDefault="00176028">
      <w:r>
        <w:t xml:space="preserve">04 </w:t>
      </w:r>
      <w:proofErr w:type="spellStart"/>
      <w:proofErr w:type="gramStart"/>
      <w:r>
        <w:t>tidyr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ordre</w:t>
      </w:r>
      <w:proofErr w:type="spellEnd"/>
    </w:p>
    <w:p w14:paraId="00000026" w14:textId="77777777" w:rsidR="0002178B" w:rsidRDefault="00176028">
      <w:r>
        <w:t xml:space="preserve">05 </w:t>
      </w:r>
      <w:proofErr w:type="spellStart"/>
      <w:proofErr w:type="gramStart"/>
      <w:r>
        <w:t>dplyr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Querelles</w:t>
      </w:r>
      <w:proofErr w:type="spellEnd"/>
      <w:r>
        <w:t xml:space="preserve"> de </w:t>
      </w:r>
      <w:proofErr w:type="spellStart"/>
      <w:r>
        <w:t>données</w:t>
      </w:r>
      <w:proofErr w:type="spellEnd"/>
    </w:p>
    <w:p w14:paraId="00000027" w14:textId="77777777" w:rsidR="0002178B" w:rsidRDefault="00176028">
      <w:r>
        <w:t xml:space="preserve">06 </w:t>
      </w:r>
      <w:proofErr w:type="gramStart"/>
      <w:r>
        <w:t>jointures :</w:t>
      </w:r>
      <w:proofErr w:type="gramEnd"/>
      <w:r>
        <w:t xml:space="preserve"> Relations de </w:t>
      </w:r>
      <w:proofErr w:type="spellStart"/>
      <w:r>
        <w:t>données</w:t>
      </w:r>
      <w:proofErr w:type="spellEnd"/>
    </w:p>
    <w:p w14:paraId="00000028" w14:textId="77777777" w:rsidR="0002178B" w:rsidRDefault="00176028">
      <w:r>
        <w:t xml:space="preserve">07 </w:t>
      </w:r>
      <w:proofErr w:type="spellStart"/>
      <w:proofErr w:type="gramStart"/>
      <w:r>
        <w:t>fonctions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Fonctions</w:t>
      </w:r>
      <w:proofErr w:type="spellEnd"/>
      <w:r>
        <w:t xml:space="preserve"> et </w:t>
      </w:r>
      <w:proofErr w:type="spellStart"/>
      <w:r>
        <w:t>itérations</w:t>
      </w:r>
      <w:proofErr w:type="spellEnd"/>
    </w:p>
    <w:p w14:paraId="00000029" w14:textId="77777777" w:rsidR="0002178B" w:rsidRDefault="00176028">
      <w:r>
        <w:t xml:space="preserve">08 </w:t>
      </w:r>
      <w:proofErr w:type="gramStart"/>
      <w:r>
        <w:t>simulation :</w:t>
      </w:r>
      <w:proofErr w:type="gramEnd"/>
      <w:r>
        <w:t xml:space="preserve"> Simulation</w:t>
      </w:r>
    </w:p>
    <w:p w14:paraId="0000002A" w14:textId="77777777" w:rsidR="0002178B" w:rsidRDefault="00176028">
      <w:r>
        <w:t xml:space="preserve">09 </w:t>
      </w:r>
      <w:proofErr w:type="spellStart"/>
      <w:proofErr w:type="gramStart"/>
      <w:r>
        <w:t>glm</w:t>
      </w:r>
      <w:proofErr w:type="spellEnd"/>
      <w:r>
        <w:t xml:space="preserve"> :</w:t>
      </w:r>
      <w:proofErr w:type="gramEnd"/>
      <w:r>
        <w:t xml:space="preserve"> GLM</w:t>
      </w:r>
    </w:p>
    <w:p w14:paraId="0000002B" w14:textId="77777777" w:rsidR="0002178B" w:rsidRDefault="0002178B"/>
    <w:p w14:paraId="0000002C" w14:textId="77777777" w:rsidR="0002178B" w:rsidRDefault="00176028">
      <w:pPr>
        <w:pStyle w:val="Titolo2"/>
      </w:pPr>
      <w:bookmarkStart w:id="7" w:name="_ej5qhe1klrho" w:colFirst="0" w:colLast="0"/>
      <w:bookmarkEnd w:id="7"/>
      <w:r>
        <w:rPr>
          <w:i/>
        </w:rPr>
        <w:t>‘Packages’</w:t>
      </w:r>
      <w:r>
        <w:t xml:space="preserve"> </w:t>
      </w:r>
      <w:proofErr w:type="spellStart"/>
      <w:r>
        <w:t>utilisés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cours</w:t>
      </w:r>
      <w:proofErr w:type="spellEnd"/>
    </w:p>
    <w:p w14:paraId="0000002D" w14:textId="77777777" w:rsidR="0002178B" w:rsidRDefault="0002178B"/>
    <w:p w14:paraId="0000002E" w14:textId="77777777" w:rsidR="0002178B" w:rsidRDefault="00176028">
      <w:proofErr w:type="spellStart"/>
      <w:r>
        <w:t>tidyverse</w:t>
      </w:r>
      <w:proofErr w:type="spellEnd"/>
    </w:p>
    <w:p w14:paraId="0000002F" w14:textId="77777777" w:rsidR="0002178B" w:rsidRDefault="00176028">
      <w:proofErr w:type="spellStart"/>
      <w:r>
        <w:t>cowsay</w:t>
      </w:r>
      <w:proofErr w:type="spellEnd"/>
    </w:p>
    <w:p w14:paraId="00000030" w14:textId="77777777" w:rsidR="0002178B" w:rsidRDefault="00176028">
      <w:proofErr w:type="spellStart"/>
      <w:r>
        <w:t>goodshirt</w:t>
      </w:r>
      <w:proofErr w:type="spellEnd"/>
    </w:p>
    <w:p w14:paraId="00000031" w14:textId="77777777" w:rsidR="0002178B" w:rsidRDefault="00176028">
      <w:proofErr w:type="spellStart"/>
      <w:r>
        <w:t>ukbabynames</w:t>
      </w:r>
      <w:proofErr w:type="spellEnd"/>
    </w:p>
    <w:p w14:paraId="00000032" w14:textId="77777777" w:rsidR="0002178B" w:rsidRDefault="00176028">
      <w:proofErr w:type="spellStart"/>
      <w:r>
        <w:t>cowplot</w:t>
      </w:r>
      <w:proofErr w:type="spellEnd"/>
    </w:p>
    <w:p w14:paraId="00000033" w14:textId="77777777" w:rsidR="0002178B" w:rsidRDefault="00176028">
      <w:proofErr w:type="spellStart"/>
      <w:r>
        <w:t>plotly</w:t>
      </w:r>
      <w:proofErr w:type="spellEnd"/>
    </w:p>
    <w:p w14:paraId="00000034" w14:textId="77777777" w:rsidR="0002178B" w:rsidRDefault="00176028">
      <w:r>
        <w:t>MASS</w:t>
      </w:r>
    </w:p>
    <w:p w14:paraId="00000035" w14:textId="77777777" w:rsidR="0002178B" w:rsidRDefault="00176028">
      <w:r>
        <w:lastRenderedPageBreak/>
        <w:t>faux</w:t>
      </w:r>
    </w:p>
    <w:p w14:paraId="00000036" w14:textId="77777777" w:rsidR="0002178B" w:rsidRDefault="0002178B"/>
    <w:p w14:paraId="00000037" w14:textId="77777777" w:rsidR="0002178B" w:rsidRDefault="00176028">
      <w:pPr>
        <w:pStyle w:val="Titolo2"/>
      </w:pPr>
      <w:bookmarkStart w:id="8" w:name="_kura3q62s4qg" w:colFirst="0" w:colLast="0"/>
      <w:bookmarkEnd w:id="8"/>
      <w:proofErr w:type="spellStart"/>
      <w:r>
        <w:t>Ressources</w:t>
      </w:r>
      <w:proofErr w:type="spellEnd"/>
      <w:r>
        <w:t xml:space="preserve"> </w:t>
      </w:r>
      <w:proofErr w:type="spellStart"/>
      <w:r>
        <w:t>externes</w:t>
      </w:r>
      <w:proofErr w:type="spellEnd"/>
    </w:p>
    <w:p w14:paraId="00000038" w14:textId="77777777" w:rsidR="0002178B" w:rsidRDefault="0002178B"/>
    <w:p w14:paraId="00000039" w14:textId="77777777" w:rsidR="0002178B" w:rsidRDefault="00176028">
      <w:r>
        <w:t xml:space="preserve">Des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des </w:t>
      </w:r>
      <w:proofErr w:type="spellStart"/>
      <w:r>
        <w:t>conseils</w:t>
      </w:r>
      <w:proofErr w:type="spellEnd"/>
      <w:r>
        <w:t xml:space="preserve"> sur </w:t>
      </w:r>
      <w:proofErr w:type="spellStart"/>
      <w:r>
        <w:t>l'installation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résultats</w:t>
      </w:r>
      <w:proofErr w:type="spellEnd"/>
      <w:r>
        <w:t xml:space="preserve"> des </w:t>
      </w:r>
      <w:proofErr w:type="spellStart"/>
      <w:r>
        <w:t>démonstrations</w:t>
      </w:r>
      <w:proofErr w:type="spellEnd"/>
      <w:r>
        <w:t xml:space="preserve"> de </w:t>
      </w:r>
      <w:proofErr w:type="spellStart"/>
      <w:r>
        <w:t>codage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direct,</w:t>
      </w:r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ajoutées</w:t>
      </w:r>
      <w:proofErr w:type="spellEnd"/>
      <w:r>
        <w:t xml:space="preserve"> aux annexes tout au long du </w:t>
      </w:r>
      <w:proofErr w:type="spellStart"/>
      <w:r>
        <w:t>semestre</w:t>
      </w:r>
      <w:proofErr w:type="spellEnd"/>
      <w:r>
        <w:t>.</w:t>
      </w:r>
    </w:p>
    <w:p w14:paraId="0000003A" w14:textId="77777777" w:rsidR="0002178B" w:rsidRDefault="00176028">
      <w:proofErr w:type="spellStart"/>
      <w:r>
        <w:t>En</w:t>
      </w:r>
      <w:proofErr w:type="spellEnd"/>
      <w:r>
        <w:t xml:space="preserve"> attendant,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ressources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) qui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>.</w:t>
      </w:r>
    </w:p>
    <w:p w14:paraId="0000003B" w14:textId="77777777" w:rsidR="0002178B" w:rsidRDefault="0002178B"/>
    <w:p w14:paraId="0000003C" w14:textId="77777777" w:rsidR="0002178B" w:rsidRDefault="00176028">
      <w:pPr>
        <w:pStyle w:val="Titolo3"/>
      </w:pPr>
      <w:bookmarkStart w:id="9" w:name="_tjvexu31lsus" w:colFirst="0" w:colLast="0"/>
      <w:bookmarkEnd w:id="9"/>
      <w:proofErr w:type="spellStart"/>
      <w:r>
        <w:t>Manuels</w:t>
      </w:r>
      <w:proofErr w:type="spellEnd"/>
      <w:r>
        <w:t xml:space="preserve"> (</w:t>
      </w:r>
      <w:proofErr w:type="spellStart"/>
      <w:r>
        <w:t>gratuits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</w:p>
    <w:p w14:paraId="0000003D" w14:textId="77777777" w:rsidR="0002178B" w:rsidRDefault="00176028">
      <w:pPr>
        <w:numPr>
          <w:ilvl w:val="0"/>
          <w:numId w:val="3"/>
        </w:numPr>
      </w:pPr>
      <w:hyperlink r:id="rId6">
        <w:r>
          <w:rPr>
            <w:color w:val="4183C4"/>
            <w:sz w:val="24"/>
            <w:szCs w:val="24"/>
          </w:rPr>
          <w:t>Glasgow Psychology RStudio</w:t>
        </w:r>
      </w:hyperlink>
    </w:p>
    <w:p w14:paraId="0000003E" w14:textId="77777777" w:rsidR="0002178B" w:rsidRDefault="00176028">
      <w:pPr>
        <w:numPr>
          <w:ilvl w:val="0"/>
          <w:numId w:val="3"/>
        </w:numPr>
      </w:pPr>
      <w:hyperlink r:id="rId7">
        <w:r>
          <w:rPr>
            <w:color w:val="4183C4"/>
            <w:sz w:val="24"/>
            <w:szCs w:val="24"/>
          </w:rPr>
          <w:t>Learning Statistics with R</w:t>
        </w:r>
      </w:hyperlink>
      <w:r>
        <w:rPr>
          <w:color w:val="333333"/>
          <w:sz w:val="24"/>
          <w:szCs w:val="24"/>
        </w:rPr>
        <w:t xml:space="preserve"> par Danielle Navarro</w:t>
      </w:r>
    </w:p>
    <w:p w14:paraId="0000003F" w14:textId="77777777" w:rsidR="0002178B" w:rsidRDefault="00176028">
      <w:pPr>
        <w:numPr>
          <w:ilvl w:val="0"/>
          <w:numId w:val="3"/>
        </w:numPr>
        <w:spacing w:after="400"/>
      </w:pPr>
      <w:hyperlink r:id="rId8">
        <w:r>
          <w:rPr>
            <w:color w:val="4183C4"/>
            <w:sz w:val="24"/>
            <w:szCs w:val="24"/>
          </w:rPr>
          <w:t>R for Data Science</w:t>
        </w:r>
      </w:hyperlink>
      <w:r>
        <w:rPr>
          <w:color w:val="333333"/>
          <w:sz w:val="24"/>
          <w:szCs w:val="24"/>
        </w:rPr>
        <w:t xml:space="preserve"> par </w:t>
      </w:r>
      <w:proofErr w:type="spellStart"/>
      <w:r>
        <w:rPr>
          <w:color w:val="333333"/>
          <w:sz w:val="24"/>
          <w:szCs w:val="24"/>
        </w:rPr>
        <w:t>Garrettt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Grolemund</w:t>
      </w:r>
      <w:proofErr w:type="spellEnd"/>
      <w:r>
        <w:rPr>
          <w:color w:val="333333"/>
          <w:sz w:val="24"/>
          <w:szCs w:val="24"/>
        </w:rPr>
        <w:t xml:space="preserve"> et Hadley Wickham</w:t>
      </w:r>
    </w:p>
    <w:p w14:paraId="00000040" w14:textId="77777777" w:rsidR="0002178B" w:rsidRDefault="00176028">
      <w:pPr>
        <w:pStyle w:val="Titolo3"/>
        <w:spacing w:after="400"/>
      </w:pPr>
      <w:bookmarkStart w:id="10" w:name="_e8xa7lupqoz6" w:colFirst="0" w:colLast="0"/>
      <w:bookmarkEnd w:id="10"/>
      <w:proofErr w:type="spellStart"/>
      <w:r>
        <w:t>Cours</w:t>
      </w:r>
      <w:proofErr w:type="spellEnd"/>
      <w:r>
        <w:t xml:space="preserve"> et </w:t>
      </w:r>
      <w:proofErr w:type="spellStart"/>
      <w:r>
        <w:t>tutoriels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</w:p>
    <w:p w14:paraId="00000041" w14:textId="77777777" w:rsidR="0002178B" w:rsidRDefault="00176028">
      <w:pPr>
        <w:numPr>
          <w:ilvl w:val="0"/>
          <w:numId w:val="4"/>
        </w:numPr>
      </w:pPr>
      <w:hyperlink r:id="rId9">
        <w:r>
          <w:rPr>
            <w:color w:val="4183C4"/>
            <w:sz w:val="24"/>
            <w:szCs w:val="24"/>
          </w:rPr>
          <w:t>swirl</w:t>
        </w:r>
      </w:hyperlink>
    </w:p>
    <w:p w14:paraId="00000042" w14:textId="77777777" w:rsidR="0002178B" w:rsidRDefault="00176028">
      <w:pPr>
        <w:numPr>
          <w:ilvl w:val="0"/>
          <w:numId w:val="4"/>
        </w:numPr>
      </w:pPr>
      <w:hyperlink r:id="rId10">
        <w:r>
          <w:rPr>
            <w:color w:val="4183C4"/>
            <w:sz w:val="24"/>
            <w:szCs w:val="24"/>
          </w:rPr>
          <w:t>R for Reprod</w:t>
        </w:r>
        <w:r>
          <w:rPr>
            <w:color w:val="4183C4"/>
            <w:sz w:val="24"/>
            <w:szCs w:val="24"/>
          </w:rPr>
          <w:t>ucible Scientific Analysis</w:t>
        </w:r>
      </w:hyperlink>
    </w:p>
    <w:p w14:paraId="00000043" w14:textId="77777777" w:rsidR="0002178B" w:rsidRDefault="00176028">
      <w:pPr>
        <w:numPr>
          <w:ilvl w:val="0"/>
          <w:numId w:val="4"/>
        </w:numPr>
      </w:pPr>
      <w:hyperlink r:id="rId11">
        <w:r>
          <w:rPr>
            <w:color w:val="4183C4"/>
            <w:sz w:val="24"/>
            <w:szCs w:val="24"/>
          </w:rPr>
          <w:t>codeschool.com</w:t>
        </w:r>
      </w:hyperlink>
    </w:p>
    <w:p w14:paraId="00000044" w14:textId="77777777" w:rsidR="0002178B" w:rsidRDefault="00176028">
      <w:pPr>
        <w:numPr>
          <w:ilvl w:val="0"/>
          <w:numId w:val="4"/>
        </w:numPr>
      </w:pPr>
      <w:hyperlink r:id="rId12">
        <w:proofErr w:type="spellStart"/>
        <w:r>
          <w:rPr>
            <w:color w:val="4183C4"/>
            <w:sz w:val="24"/>
            <w:szCs w:val="24"/>
          </w:rPr>
          <w:t>datacamp</w:t>
        </w:r>
        <w:proofErr w:type="spellEnd"/>
      </w:hyperlink>
    </w:p>
    <w:p w14:paraId="00000045" w14:textId="77777777" w:rsidR="0002178B" w:rsidRDefault="00176028">
      <w:pPr>
        <w:numPr>
          <w:ilvl w:val="0"/>
          <w:numId w:val="4"/>
        </w:numPr>
        <w:spacing w:after="400"/>
      </w:pPr>
      <w:hyperlink r:id="rId13">
        <w:r>
          <w:rPr>
            <w:color w:val="4183C4"/>
            <w:sz w:val="24"/>
            <w:szCs w:val="24"/>
          </w:rPr>
          <w:t>Improving your statistical inferences</w:t>
        </w:r>
      </w:hyperlink>
      <w:r>
        <w:rPr>
          <w:color w:val="333333"/>
          <w:sz w:val="24"/>
          <w:szCs w:val="24"/>
        </w:rPr>
        <w:t xml:space="preserve"> sur Coursera</w:t>
      </w:r>
    </w:p>
    <w:p w14:paraId="00000046" w14:textId="77777777" w:rsidR="0002178B" w:rsidRDefault="00176028">
      <w:pPr>
        <w:pStyle w:val="Titolo3"/>
        <w:spacing w:after="400"/>
      </w:pPr>
      <w:bookmarkStart w:id="11" w:name="_bk4my0m9muyr" w:colFirst="0" w:colLast="0"/>
      <w:bookmarkEnd w:id="11"/>
      <w:proofErr w:type="spellStart"/>
      <w:r>
        <w:t>Antisèches</w:t>
      </w:r>
      <w:proofErr w:type="spellEnd"/>
    </w:p>
    <w:p w14:paraId="00000047" w14:textId="77777777" w:rsidR="0002178B" w:rsidRDefault="00176028">
      <w:pPr>
        <w:numPr>
          <w:ilvl w:val="0"/>
          <w:numId w:val="2"/>
        </w:numPr>
        <w:rPr>
          <w:color w:val="333333"/>
        </w:rPr>
      </w:pPr>
      <w:proofErr w:type="spellStart"/>
      <w:r>
        <w:rPr>
          <w:color w:val="333333"/>
        </w:rPr>
        <w:t>Vous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pouvez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accéder</w:t>
      </w:r>
      <w:proofErr w:type="spellEnd"/>
      <w:r>
        <w:rPr>
          <w:color w:val="333333"/>
        </w:rPr>
        <w:t xml:space="preserve"> à </w:t>
      </w:r>
      <w:proofErr w:type="spellStart"/>
      <w:r>
        <w:rPr>
          <w:color w:val="333333"/>
        </w:rPr>
        <w:t>l’aide</w:t>
      </w:r>
      <w:proofErr w:type="spellEnd"/>
      <w:r>
        <w:rPr>
          <w:color w:val="333333"/>
        </w:rPr>
        <w:t xml:space="preserve"> de RStudio dans le menu “</w:t>
      </w:r>
      <w:r>
        <w:rPr>
          <w:rFonts w:ascii="Courier New" w:eastAsia="Courier New" w:hAnsi="Courier New" w:cs="Courier New"/>
          <w:b/>
          <w:color w:val="333333"/>
        </w:rPr>
        <w:t>help</w:t>
      </w:r>
      <w:r>
        <w:rPr>
          <w:color w:val="333333"/>
        </w:rPr>
        <w:t>”</w:t>
      </w:r>
    </w:p>
    <w:p w14:paraId="00000048" w14:textId="77777777" w:rsidR="0002178B" w:rsidRDefault="00176028">
      <w:pPr>
        <w:numPr>
          <w:ilvl w:val="0"/>
          <w:numId w:val="2"/>
        </w:numPr>
        <w:spacing w:after="400"/>
        <w:rPr>
          <w:color w:val="333333"/>
        </w:rPr>
      </w:pPr>
      <w:proofErr w:type="spellStart"/>
      <w:r>
        <w:rPr>
          <w:color w:val="333333"/>
        </w:rPr>
        <w:t>Vous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pouvez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également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télécharger</w:t>
      </w:r>
      <w:proofErr w:type="spellEnd"/>
      <w:r>
        <w:rPr>
          <w:color w:val="333333"/>
        </w:rPr>
        <w:t xml:space="preserve"> et </w:t>
      </w:r>
      <w:proofErr w:type="spellStart"/>
      <w:r>
        <w:rPr>
          <w:color w:val="333333"/>
        </w:rPr>
        <w:t>imprimer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l’antisèche</w:t>
      </w:r>
      <w:proofErr w:type="spellEnd"/>
      <w:r>
        <w:rPr>
          <w:color w:val="333333"/>
        </w:rPr>
        <w:t xml:space="preserve"> de RStudio : </w:t>
      </w:r>
      <w:hyperlink r:id="rId14">
        <w:r>
          <w:rPr>
            <w:color w:val="4183C4"/>
          </w:rPr>
          <w:t>RStudio Cheat Sheets</w:t>
        </w:r>
      </w:hyperlink>
    </w:p>
    <w:p w14:paraId="00000049" w14:textId="77777777" w:rsidR="0002178B" w:rsidRDefault="00176028">
      <w:pPr>
        <w:pStyle w:val="Titolo3"/>
      </w:pPr>
      <w:bookmarkStart w:id="12" w:name="_9sx94yvcj4gk" w:colFirst="0" w:colLast="0"/>
      <w:bookmarkEnd w:id="12"/>
      <w:proofErr w:type="spellStart"/>
      <w:r>
        <w:t>Autres</w:t>
      </w:r>
      <w:proofErr w:type="spellEnd"/>
    </w:p>
    <w:p w14:paraId="0000004A" w14:textId="77777777" w:rsidR="0002178B" w:rsidRPr="004B0F13" w:rsidRDefault="00176028">
      <w:pPr>
        <w:numPr>
          <w:ilvl w:val="0"/>
          <w:numId w:val="5"/>
        </w:numPr>
        <w:rPr>
          <w:lang w:val="it-IT"/>
        </w:rPr>
      </w:pPr>
      <w:r w:rsidRPr="004B0F13">
        <w:rPr>
          <w:lang w:val="it-IT"/>
        </w:rPr>
        <w:t xml:space="preserve">Un guide </w:t>
      </w:r>
      <w:proofErr w:type="spellStart"/>
      <w:r w:rsidRPr="004B0F13">
        <w:rPr>
          <w:lang w:val="it-IT"/>
        </w:rPr>
        <w:t>stylistique</w:t>
      </w:r>
      <w:proofErr w:type="spellEnd"/>
      <w:r w:rsidRPr="004B0F13">
        <w:rPr>
          <w:lang w:val="it-IT"/>
        </w:rPr>
        <w:t xml:space="preserve"> pour le code </w:t>
      </w:r>
      <w:proofErr w:type="spellStart"/>
      <w:r w:rsidRPr="004B0F13">
        <w:rPr>
          <w:lang w:val="it-IT"/>
        </w:rPr>
        <w:t>dans</w:t>
      </w:r>
      <w:proofErr w:type="spellEnd"/>
      <w:r w:rsidRPr="004B0F13">
        <w:rPr>
          <w:lang w:val="it-IT"/>
        </w:rPr>
        <w:t xml:space="preserve"> </w:t>
      </w:r>
      <w:proofErr w:type="gramStart"/>
      <w:r w:rsidRPr="004B0F13">
        <w:rPr>
          <w:lang w:val="it-IT"/>
        </w:rPr>
        <w:t>R :</w:t>
      </w:r>
      <w:proofErr w:type="gramEnd"/>
      <w:r w:rsidRPr="004B0F13">
        <w:rPr>
          <w:lang w:val="it-IT"/>
        </w:rPr>
        <w:t xml:space="preserve"> </w:t>
      </w:r>
      <w:hyperlink r:id="rId15">
        <w:r w:rsidRPr="004B0F13">
          <w:rPr>
            <w:color w:val="1155CC"/>
            <w:u w:val="single"/>
            <w:lang w:val="it-IT"/>
          </w:rPr>
          <w:t>h</w:t>
        </w:r>
        <w:r w:rsidRPr="004B0F13">
          <w:rPr>
            <w:color w:val="1155CC"/>
            <w:u w:val="single"/>
            <w:lang w:val="it-IT"/>
          </w:rPr>
          <w:t>ttps://style.tidyverse.org</w:t>
        </w:r>
      </w:hyperlink>
    </w:p>
    <w:p w14:paraId="0000004B" w14:textId="77777777" w:rsidR="0002178B" w:rsidRDefault="00176028">
      <w:pPr>
        <w:numPr>
          <w:ilvl w:val="0"/>
          <w:numId w:val="5"/>
        </w:numPr>
      </w:pPr>
      <w:r>
        <w:t xml:space="preserve">Le hashtag </w:t>
      </w:r>
      <w:hyperlink r:id="rId16">
        <w:r>
          <w:rPr>
            <w:color w:val="4183C4"/>
          </w:rPr>
          <w:t>#</w:t>
        </w:r>
        <w:proofErr w:type="spellStart"/>
        <w:r>
          <w:rPr>
            <w:color w:val="4183C4"/>
          </w:rPr>
          <w:t>rstats</w:t>
        </w:r>
        <w:proofErr w:type="spellEnd"/>
        <w:r>
          <w:rPr>
            <w:color w:val="4183C4"/>
          </w:rPr>
          <w:t xml:space="preserve"> sur twitter</w:t>
        </w:r>
      </w:hyperlink>
      <w:r>
        <w:rPr>
          <w:color w:val="333333"/>
        </w:rPr>
        <w:t xml:space="preserve"> </w:t>
      </w:r>
    </w:p>
    <w:sectPr w:rsidR="000217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E6757"/>
    <w:multiLevelType w:val="multilevel"/>
    <w:tmpl w:val="98A0B3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A742A"/>
    <w:multiLevelType w:val="multilevel"/>
    <w:tmpl w:val="74347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B3483"/>
    <w:multiLevelType w:val="multilevel"/>
    <w:tmpl w:val="6F78D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CD5E58"/>
    <w:multiLevelType w:val="multilevel"/>
    <w:tmpl w:val="25AE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8F2FBB"/>
    <w:multiLevelType w:val="multilevel"/>
    <w:tmpl w:val="99B89E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78B"/>
    <w:rsid w:val="0002178B"/>
    <w:rsid w:val="00176028"/>
    <w:rsid w:val="004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A8C71"/>
  <w15:docId w15:val="{048B9E7A-DC92-8345-8B3E-34F2A5CA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B0F1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B0F13"/>
    <w:rPr>
      <w:rFonts w:ascii="Times New Roman" w:hAnsi="Times New Roman" w:cs="Times New Roman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B0F1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B0F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4ds.had.co.nz/" TargetMode="External"/><Relationship Id="rId13" Type="http://schemas.openxmlformats.org/officeDocument/2006/relationships/hyperlink" Target="https://www.coursera.org/learn/statistical-inferenc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statisticswithr-bookdown.netlify.com/" TargetMode="External"/><Relationship Id="rId12" Type="http://schemas.openxmlformats.org/officeDocument/2006/relationships/hyperlink" Target="https://www.datacamp.com/courses/free-introduction-to-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witter.com/search?q=%2523rsta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studio1.psy.gla.ac.uk/" TargetMode="External"/><Relationship Id="rId11" Type="http://schemas.openxmlformats.org/officeDocument/2006/relationships/hyperlink" Target="http://tryr.codeschool.com/" TargetMode="External"/><Relationship Id="rId5" Type="http://schemas.openxmlformats.org/officeDocument/2006/relationships/hyperlink" Target="https://psyteachr.github.io/msc-data-skills/intro.html" TargetMode="External"/><Relationship Id="rId15" Type="http://schemas.openxmlformats.org/officeDocument/2006/relationships/hyperlink" Target="https://style.tidyverse.org" TargetMode="External"/><Relationship Id="rId10" Type="http://schemas.openxmlformats.org/officeDocument/2006/relationships/hyperlink" Target="http://swcarpentry.github.io/r-novice-gapmi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irlstats.com/" TargetMode="External"/><Relationship Id="rId14" Type="http://schemas.openxmlformats.org/officeDocument/2006/relationships/hyperlink" Target="https://www.rstudio.com/resources/cheatshe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spararacio</cp:lastModifiedBy>
  <cp:revision>2</cp:revision>
  <dcterms:created xsi:type="dcterms:W3CDTF">2020-03-25T09:17:00Z</dcterms:created>
  <dcterms:modified xsi:type="dcterms:W3CDTF">2020-03-25T14:11:00Z</dcterms:modified>
</cp:coreProperties>
</file>