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技術提案書（様式－１０）</w:t>
      </w:r>
    </w:p>
    <w:p>
      <w:r>
        <w:rPr>
          <w:b/>
          <w:bCs/>
        </w:rPr>
        <w:t xml:space="preserve">業務件名: </w:t>
      </w:r>
      <w:r>
        <w:t xml:space="preserve">{{projectName}}</w:t>
      </w:r>
    </w:p>
    <w:p>
      <w:r>
        <w:rPr>
          <w:b/>
          <w:bCs/>
        </w:rPr>
        <w:t xml:space="preserve">発注者: </w:t>
      </w:r>
      <w:r>
        <w:t xml:space="preserve">{{client}}</w:t>
      </w:r>
    </w:p>
    <w:p>
      <w:r>
        <w:rPr>
          <w:b/>
          <w:bCs/>
        </w:rPr>
        <w:t xml:space="preserve">場所: </w:t>
      </w:r>
      <w:r>
        <w:t xml:space="preserve">{{location}}</w:t>
      </w:r>
    </w:p>
    <w:p>
      <w:r>
        <w:rPr>
          <w:b/>
          <w:bCs/>
        </w:rPr>
        <w:t xml:space="preserve">工期: </w:t>
      </w:r>
      <w:r>
        <w:t xml:space="preserve">{{schedule}}</w:t>
      </w:r>
    </w:p>
    <w:p>
      <w:r>
        <w:rPr>
          <w:b/>
          <w:bCs/>
        </w:rPr>
        <w:t xml:space="preserve">評価テーマ: </w:t>
      </w:r>
      <w:r>
        <w:t xml:space="preserve">{{evaluationTheme}}</w:t>
      </w:r>
    </w:p>
    <w:p>
      <w:r>
        <w:rPr>
          <w:b/>
          <w:bCs/>
        </w:rPr>
        <w:t xml:space="preserve">提案の軸: </w:t>
      </w:r>
      <w:r>
        <w:t xml:space="preserve">{{proposalAxis}}</w:t>
      </w:r>
    </w:p>
    <w:p>
      <w:r>
        <w:rPr>
          <w:b/>
          <w:bCs/>
        </w:rPr>
        <w:t xml:space="preserve">版: </w:t>
      </w:r>
      <w:r>
        <w:t xml:space="preserve">{{version}}</w:t>
      </w:r>
    </w:p>
    <w:p/>
    <w:p>
      <w:pPr>
        <w:pStyle w:val="Heading1"/>
      </w:pPr>
      <w:r>
        <w:t xml:space="preserve">１）提案の概要</w:t>
      </w:r>
    </w:p>
    <w:p>
      <w:r>
        <w:t xml:space="preserve">{{summary}}</w:t>
      </w:r>
    </w:p>
    <w:p>
      <w:pPr>
        <w:pStyle w:val="Heading1"/>
      </w:pPr>
      <w:r>
        <w:t xml:space="preserve">① 着目点</w:t>
      </w:r>
    </w:p>
    <w:p>
      <w:r>
        <w:t xml:space="preserve">{{focusPoints}}</w:t>
      </w:r>
    </w:p>
    <w:p>
      <w:pPr>
        <w:pStyle w:val="Heading1"/>
      </w:pPr>
      <w:r>
        <w:t xml:space="preserve">② 詳細な内容</w:t>
      </w:r>
    </w:p>
    <w:p>
      <w:r>
        <w:t xml:space="preserve">{{detail}}</w:t>
      </w:r>
    </w:p>
    <w:p>
      <w:pPr>
        <w:pStyle w:val="Heading1"/>
      </w:pPr>
      <w:r>
        <w:t xml:space="preserve">③ 効果</w:t>
      </w:r>
    </w:p>
    <w:p>
      <w:r>
        <w:t xml:space="preserve">{{effects}}</w:t>
      </w:r>
    </w:p>
    <w:p>
      <w:r>
        <w:t xml:space="preserve">{{technicalReviewNote}}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2026-07-02T16:57:57.370Z</dcterms:created>
  <dcterms:modified xsi:type="dcterms:W3CDTF">2026-07-02T16:57:57.382Z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