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292" w:rsidRDefault="00215292" w:rsidP="00215292">
      <w:r>
        <w:rPr>
          <w:rFonts w:hint="eastAsia"/>
        </w:rPr>
        <w:t>如果作業系統是</w:t>
      </w:r>
      <w:r>
        <w:rPr>
          <w:rFonts w:hint="eastAsia"/>
        </w:rPr>
        <w:t>32</w:t>
      </w:r>
      <w:r>
        <w:rPr>
          <w:rFonts w:hint="eastAsia"/>
        </w:rPr>
        <w:t>位元</w:t>
      </w:r>
    </w:p>
    <w:p w:rsidR="00215292" w:rsidRDefault="00215292" w:rsidP="00215292"/>
    <w:p w:rsidR="00215292" w:rsidRDefault="00215292" w:rsidP="00215292">
      <w:r>
        <w:rPr>
          <w:rFonts w:hint="eastAsia"/>
        </w:rPr>
        <w:t>請先將</w:t>
      </w:r>
      <w:r>
        <w:rPr>
          <w:rFonts w:hint="eastAsia"/>
        </w:rPr>
        <w:t>msstdfmt.dll copy</w:t>
      </w:r>
      <w:r>
        <w:rPr>
          <w:rFonts w:hint="eastAsia"/>
        </w:rPr>
        <w:t>到</w:t>
      </w:r>
      <w:r>
        <w:rPr>
          <w:rFonts w:hint="eastAsia"/>
        </w:rPr>
        <w:t>C:\WINDOWS\SYSTEM32</w:t>
      </w:r>
      <w:r>
        <w:rPr>
          <w:rFonts w:hint="eastAsia"/>
        </w:rPr>
        <w:t>的目錄底下</w:t>
      </w:r>
    </w:p>
    <w:p w:rsidR="00215292" w:rsidRDefault="00215292" w:rsidP="00215292">
      <w:r>
        <w:rPr>
          <w:rFonts w:hint="eastAsia"/>
        </w:rPr>
        <w:t>並在執行的地方執行以下指令</w:t>
      </w:r>
    </w:p>
    <w:p w:rsidR="00215292" w:rsidRDefault="00215292" w:rsidP="00215292">
      <w:r>
        <w:t>regsvr32 C:\WINDOWS\system32\msstdfmt.dll</w:t>
      </w:r>
    </w:p>
    <w:p w:rsidR="00215292" w:rsidRDefault="00215292" w:rsidP="00215292"/>
    <w:p w:rsidR="00215292" w:rsidRDefault="00215292" w:rsidP="00215292">
      <w:r>
        <w:rPr>
          <w:rFonts w:hint="eastAsia"/>
        </w:rPr>
        <w:t>如果作業系統是</w:t>
      </w:r>
      <w:r>
        <w:rPr>
          <w:rFonts w:hint="eastAsia"/>
        </w:rPr>
        <w:t>64</w:t>
      </w:r>
      <w:r>
        <w:rPr>
          <w:rFonts w:hint="eastAsia"/>
        </w:rPr>
        <w:t>位元</w:t>
      </w:r>
    </w:p>
    <w:p w:rsidR="00215292" w:rsidRDefault="00215292" w:rsidP="00215292"/>
    <w:p w:rsidR="00215292" w:rsidRDefault="00215292" w:rsidP="00215292">
      <w:r>
        <w:rPr>
          <w:rFonts w:hint="eastAsia"/>
        </w:rPr>
        <w:t>請先將</w:t>
      </w:r>
      <w:r>
        <w:rPr>
          <w:rFonts w:hint="eastAsia"/>
        </w:rPr>
        <w:t>msstdfmt.dll copy</w:t>
      </w:r>
      <w:r>
        <w:rPr>
          <w:rFonts w:hint="eastAsia"/>
        </w:rPr>
        <w:t>到</w:t>
      </w:r>
      <w:r>
        <w:rPr>
          <w:rFonts w:hint="eastAsia"/>
        </w:rPr>
        <w:t>C:\WINDOWS\SYSWOW64</w:t>
      </w:r>
      <w:r>
        <w:rPr>
          <w:rFonts w:hint="eastAsia"/>
        </w:rPr>
        <w:t>的目錄底下</w:t>
      </w:r>
    </w:p>
    <w:p w:rsidR="00215292" w:rsidRDefault="00215292" w:rsidP="00215292">
      <w:r>
        <w:rPr>
          <w:rFonts w:hint="eastAsia"/>
        </w:rPr>
        <w:t>並在執行的地方執行以下指令</w:t>
      </w:r>
    </w:p>
    <w:p w:rsidR="00215292" w:rsidRDefault="00215292" w:rsidP="00215292">
      <w:r>
        <w:t>regsvr32 C:\WINDOWS\syswow64\msstdfmt.dll</w:t>
      </w:r>
    </w:p>
    <w:p w:rsidR="00215292" w:rsidRDefault="00215292" w:rsidP="00215292"/>
    <w:p w:rsidR="00786BB6" w:rsidRDefault="00215292" w:rsidP="00215292">
      <w:pPr>
        <w:rPr>
          <w:rFonts w:hint="eastAsia"/>
          <w:color w:val="FF0000"/>
          <w:sz w:val="20"/>
          <w:szCs w:val="20"/>
        </w:rPr>
      </w:pPr>
      <w:r w:rsidRPr="00E74149">
        <w:rPr>
          <w:rFonts w:hint="eastAsia"/>
          <w:color w:val="FF0000"/>
          <w:sz w:val="20"/>
          <w:szCs w:val="20"/>
        </w:rPr>
        <w:t xml:space="preserve">PS:WINDOWS 7 </w:t>
      </w:r>
      <w:r w:rsidRPr="00E74149">
        <w:rPr>
          <w:rFonts w:hint="eastAsia"/>
          <w:color w:val="FF0000"/>
          <w:sz w:val="20"/>
          <w:szCs w:val="20"/>
        </w:rPr>
        <w:t>和</w:t>
      </w:r>
      <w:r w:rsidRPr="00E74149">
        <w:rPr>
          <w:rFonts w:hint="eastAsia"/>
          <w:color w:val="FF0000"/>
          <w:sz w:val="20"/>
          <w:szCs w:val="20"/>
        </w:rPr>
        <w:t xml:space="preserve">WINDOWS 8 </w:t>
      </w:r>
      <w:r w:rsidRPr="00E74149">
        <w:rPr>
          <w:rFonts w:hint="eastAsia"/>
          <w:color w:val="FF0000"/>
          <w:sz w:val="20"/>
          <w:szCs w:val="20"/>
        </w:rPr>
        <w:t>的使用者，要執行</w:t>
      </w:r>
      <w:r w:rsidRPr="00E74149">
        <w:rPr>
          <w:rFonts w:hint="eastAsia"/>
          <w:color w:val="FF0000"/>
          <w:sz w:val="20"/>
          <w:szCs w:val="20"/>
        </w:rPr>
        <w:t>regsvr32</w:t>
      </w:r>
      <w:r w:rsidRPr="00E74149">
        <w:rPr>
          <w:rFonts w:hint="eastAsia"/>
          <w:color w:val="FF0000"/>
          <w:sz w:val="20"/>
          <w:szCs w:val="20"/>
        </w:rPr>
        <w:t>指令前，請先關閉</w:t>
      </w:r>
      <w:r w:rsidRPr="00E74149">
        <w:rPr>
          <w:rFonts w:hint="eastAsia"/>
          <w:color w:val="FF0000"/>
          <w:sz w:val="20"/>
          <w:szCs w:val="20"/>
        </w:rPr>
        <w:t>UAC</w:t>
      </w:r>
    </w:p>
    <w:p w:rsidR="00E74149" w:rsidRPr="00E74149" w:rsidRDefault="00E74149" w:rsidP="00215292">
      <w:pPr>
        <w:rPr>
          <w:rFonts w:hint="eastAsia"/>
          <w:color w:val="FF0000"/>
          <w:sz w:val="20"/>
          <w:szCs w:val="20"/>
        </w:rPr>
      </w:pPr>
    </w:p>
    <w:p w:rsidR="00215292" w:rsidRDefault="00215292" w:rsidP="00215292">
      <w:r>
        <w:rPr>
          <w:rFonts w:hint="eastAsia"/>
        </w:rPr>
        <w:t>WINDOWS 7</w:t>
      </w:r>
    </w:p>
    <w:p w:rsidR="00215292" w:rsidRPr="00215292" w:rsidRDefault="00215292" w:rsidP="00215292">
      <w:pPr>
        <w:widowControl/>
        <w:numPr>
          <w:ilvl w:val="0"/>
          <w:numId w:val="1"/>
        </w:numPr>
        <w:shd w:val="clear" w:color="auto" w:fill="FFFFFF"/>
        <w:spacing w:line="285" w:lineRule="atLeast"/>
        <w:ind w:left="480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 xml:space="preserve">1. 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它與以往所有的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 xml:space="preserve"> Windows 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一樣大部分的主要設定都在控制台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,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所以首先請點選</w:t>
      </w:r>
      <w:r w:rsidRPr="00215292">
        <w:rPr>
          <w:rFonts w:ascii="Lucida Sans Unicode" w:eastAsia="新細明體" w:hAnsi="Lucida Sans Unicode" w:cs="Lucida Sans Unicode"/>
          <w:b/>
          <w:bCs/>
          <w:color w:val="A43636"/>
          <w:kern w:val="0"/>
          <w:sz w:val="21"/>
        </w:rPr>
        <w:t>控制台</w:t>
      </w:r>
    </w:p>
    <w:p w:rsidR="00215292" w:rsidRPr="00215292" w:rsidRDefault="00215292" w:rsidP="00215292">
      <w:pPr>
        <w:widowControl/>
        <w:shd w:val="clear" w:color="auto" w:fill="FFFFFF"/>
        <w:spacing w:line="270" w:lineRule="atLeast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noProof/>
          <w:color w:val="2D83D5"/>
          <w:kern w:val="0"/>
          <w:sz w:val="20"/>
          <w:szCs w:val="20"/>
        </w:rPr>
        <w:drawing>
          <wp:inline distT="0" distB="0" distL="0" distR="0">
            <wp:extent cx="2857500" cy="2200275"/>
            <wp:effectExtent l="19050" t="0" r="0" b="0"/>
            <wp:docPr id="1" name="圖片 1" descr="win7_uac1">
              <a:hlinkClick xmlns:a="http://schemas.openxmlformats.org/drawingml/2006/main" r:id="rId7" tooltip="&quot;win7_uac1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_uac1">
                      <a:hlinkClick r:id="rId7" tooltip="&quot;win7_uac1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Pr="00215292" w:rsidRDefault="00215292" w:rsidP="00215292">
      <w:pPr>
        <w:widowControl/>
        <w:numPr>
          <w:ilvl w:val="0"/>
          <w:numId w:val="2"/>
        </w:numPr>
        <w:shd w:val="clear" w:color="auto" w:fill="FFFFFF"/>
        <w:spacing w:line="285" w:lineRule="atLeast"/>
        <w:ind w:left="480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 xml:space="preserve">2. 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再來點選</w:t>
      </w:r>
      <w:r w:rsidRPr="00215292">
        <w:rPr>
          <w:rFonts w:ascii="Lucida Sans Unicode" w:eastAsia="新細明體" w:hAnsi="Lucida Sans Unicode" w:cs="Lucida Sans Unicode"/>
          <w:b/>
          <w:bCs/>
          <w:color w:val="A43636"/>
          <w:kern w:val="0"/>
          <w:sz w:val="21"/>
        </w:rPr>
        <w:t>系統及安全性</w:t>
      </w:r>
    </w:p>
    <w:p w:rsidR="00215292" w:rsidRPr="00215292" w:rsidRDefault="00215292" w:rsidP="00215292">
      <w:pPr>
        <w:widowControl/>
        <w:shd w:val="clear" w:color="auto" w:fill="FFFFFF"/>
        <w:spacing w:line="270" w:lineRule="atLeast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noProof/>
          <w:color w:val="2D83D5"/>
          <w:kern w:val="0"/>
          <w:sz w:val="20"/>
          <w:szCs w:val="20"/>
        </w:rPr>
        <w:drawing>
          <wp:inline distT="0" distB="0" distL="0" distR="0">
            <wp:extent cx="2857500" cy="2200275"/>
            <wp:effectExtent l="19050" t="0" r="0" b="0"/>
            <wp:docPr id="2" name="圖片 2" descr="win7_uac2">
              <a:hlinkClick xmlns:a="http://schemas.openxmlformats.org/drawingml/2006/main" r:id="rId9" tooltip="&quot;win7_uac2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_uac2">
                      <a:hlinkClick r:id="rId9" tooltip="&quot;win7_uac2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Pr="00215292" w:rsidRDefault="00215292" w:rsidP="00215292">
      <w:pPr>
        <w:widowControl/>
        <w:numPr>
          <w:ilvl w:val="0"/>
          <w:numId w:val="3"/>
        </w:numPr>
        <w:shd w:val="clear" w:color="auto" w:fill="FFFFFF"/>
        <w:spacing w:line="285" w:lineRule="atLeast"/>
        <w:ind w:left="480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lastRenderedPageBreak/>
        <w:t xml:space="preserve">3. 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再來點選</w:t>
      </w:r>
      <w:r w:rsidRPr="00215292">
        <w:rPr>
          <w:rFonts w:ascii="Lucida Sans Unicode" w:eastAsia="新細明體" w:hAnsi="Lucida Sans Unicode" w:cs="Lucida Sans Unicode"/>
          <w:b/>
          <w:bCs/>
          <w:color w:val="A43636"/>
          <w:kern w:val="0"/>
          <w:sz w:val="21"/>
        </w:rPr>
        <w:t>變更使用者帳戶控制設定</w:t>
      </w:r>
    </w:p>
    <w:p w:rsidR="00215292" w:rsidRPr="00215292" w:rsidRDefault="00215292" w:rsidP="00215292">
      <w:pPr>
        <w:widowControl/>
        <w:shd w:val="clear" w:color="auto" w:fill="FFFFFF"/>
        <w:spacing w:line="270" w:lineRule="atLeast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noProof/>
          <w:color w:val="2D83D5"/>
          <w:kern w:val="0"/>
          <w:sz w:val="20"/>
          <w:szCs w:val="20"/>
        </w:rPr>
        <w:drawing>
          <wp:inline distT="0" distB="0" distL="0" distR="0">
            <wp:extent cx="2857500" cy="2200275"/>
            <wp:effectExtent l="19050" t="0" r="0" b="0"/>
            <wp:docPr id="3" name="圖片 3" descr="win7_uac3">
              <a:hlinkClick xmlns:a="http://schemas.openxmlformats.org/drawingml/2006/main" r:id="rId11" tooltip="&quot;win7_uac3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_uac3">
                      <a:hlinkClick r:id="rId11" tooltip="&quot;win7_uac3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Pr="00215292" w:rsidRDefault="00215292" w:rsidP="00215292">
      <w:pPr>
        <w:widowControl/>
        <w:numPr>
          <w:ilvl w:val="0"/>
          <w:numId w:val="4"/>
        </w:numPr>
        <w:shd w:val="clear" w:color="auto" w:fill="FFFFFF"/>
        <w:spacing w:line="285" w:lineRule="atLeast"/>
        <w:ind w:left="480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 xml:space="preserve">4. 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在這個步驟請將左方的拉到</w:t>
      </w:r>
      <w:r w:rsidRPr="00215292">
        <w:rPr>
          <w:rFonts w:ascii="Lucida Sans Unicode" w:eastAsia="新細明體" w:hAnsi="Lucida Sans Unicode" w:cs="Lucida Sans Unicode"/>
          <w:b/>
          <w:bCs/>
          <w:color w:val="A43636"/>
          <w:kern w:val="0"/>
          <w:sz w:val="21"/>
        </w:rPr>
        <w:t>不要通知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然後在點選確定按鈕</w:t>
      </w:r>
    </w:p>
    <w:p w:rsidR="00215292" w:rsidRPr="00215292" w:rsidRDefault="00215292" w:rsidP="00215292">
      <w:pPr>
        <w:widowControl/>
        <w:shd w:val="clear" w:color="auto" w:fill="FFFFFF"/>
        <w:spacing w:line="270" w:lineRule="atLeast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noProof/>
          <w:color w:val="2D83D5"/>
          <w:kern w:val="0"/>
          <w:sz w:val="20"/>
          <w:szCs w:val="20"/>
        </w:rPr>
        <w:drawing>
          <wp:inline distT="0" distB="0" distL="0" distR="0">
            <wp:extent cx="2857500" cy="2200275"/>
            <wp:effectExtent l="19050" t="0" r="0" b="0"/>
            <wp:docPr id="4" name="圖片 4" descr="win7_uac4">
              <a:hlinkClick xmlns:a="http://schemas.openxmlformats.org/drawingml/2006/main" r:id="rId13" tooltip="&quot;win7_uac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_uac4">
                      <a:hlinkClick r:id="rId13" tooltip="&quot;win7_uac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Pr="00215292" w:rsidRDefault="00215292" w:rsidP="00215292">
      <w:pPr>
        <w:widowControl/>
        <w:numPr>
          <w:ilvl w:val="0"/>
          <w:numId w:val="5"/>
        </w:numPr>
        <w:shd w:val="clear" w:color="auto" w:fill="FFFFFF"/>
        <w:spacing w:line="285" w:lineRule="atLeast"/>
        <w:ind w:left="480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 xml:space="preserve">5. 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此時會跳出一個確認的小視窗內容是</w:t>
      </w:r>
      <w:r w:rsidRPr="00215292">
        <w:rPr>
          <w:rFonts w:ascii="Lucida Sans Unicode" w:eastAsia="新細明體" w:hAnsi="Lucida Sans Unicode" w:cs="Lucida Sans Unicode"/>
          <w:b/>
          <w:bCs/>
          <w:color w:val="A43636"/>
          <w:kern w:val="0"/>
          <w:sz w:val="21"/>
        </w:rPr>
        <w:t> </w:t>
      </w:r>
      <w:r w:rsidRPr="00215292">
        <w:rPr>
          <w:rFonts w:ascii="Lucida Sans Unicode" w:eastAsia="新細明體" w:hAnsi="Lucida Sans Unicode" w:cs="Lucida Sans Unicode"/>
          <w:b/>
          <w:bCs/>
          <w:color w:val="A43636"/>
          <w:kern w:val="0"/>
          <w:sz w:val="21"/>
        </w:rPr>
        <w:t>您是否要允許下列程式變更這部電腦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這時請點選</w:t>
      </w:r>
      <w:r w:rsidRPr="00215292">
        <w:rPr>
          <w:rFonts w:ascii="Lucida Sans Unicode" w:eastAsia="新細明體" w:hAnsi="Lucida Sans Unicode" w:cs="Lucida Sans Unicode"/>
          <w:b/>
          <w:bCs/>
          <w:color w:val="000000"/>
          <w:kern w:val="0"/>
          <w:sz w:val="20"/>
        </w:rPr>
        <w:t>是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即可完成關閉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 xml:space="preserve"> UAC </w:t>
      </w:r>
      <w:r w:rsidRPr="00215292"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  <w:t>的動作</w:t>
      </w:r>
    </w:p>
    <w:p w:rsidR="00215292" w:rsidRPr="00215292" w:rsidRDefault="00215292" w:rsidP="00215292">
      <w:pPr>
        <w:widowControl/>
        <w:shd w:val="clear" w:color="auto" w:fill="FFFFFF"/>
        <w:spacing w:line="270" w:lineRule="atLeast"/>
        <w:rPr>
          <w:rFonts w:ascii="Lucida Sans Unicode" w:eastAsia="新細明體" w:hAnsi="Lucida Sans Unicode" w:cs="Lucida Sans Unicode"/>
          <w:color w:val="000000"/>
          <w:kern w:val="0"/>
          <w:sz w:val="20"/>
          <w:szCs w:val="20"/>
        </w:rPr>
      </w:pPr>
      <w:r>
        <w:rPr>
          <w:rFonts w:ascii="Lucida Sans Unicode" w:eastAsia="新細明體" w:hAnsi="Lucida Sans Unicode" w:cs="Lucida Sans Unicode"/>
          <w:noProof/>
          <w:color w:val="2D83D5"/>
          <w:kern w:val="0"/>
          <w:sz w:val="20"/>
          <w:szCs w:val="20"/>
        </w:rPr>
        <w:drawing>
          <wp:inline distT="0" distB="0" distL="0" distR="0">
            <wp:extent cx="2857500" cy="2200275"/>
            <wp:effectExtent l="19050" t="0" r="0" b="0"/>
            <wp:docPr id="5" name="圖片 5" descr="win7_uac5">
              <a:hlinkClick xmlns:a="http://schemas.openxmlformats.org/drawingml/2006/main" r:id="rId15" tooltip="&quot;win7_uac5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_uac5">
                      <a:hlinkClick r:id="rId15" tooltip="&quot;win7_uac5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/>
    <w:p w:rsidR="00215292" w:rsidRDefault="00215292" w:rsidP="00215292"/>
    <w:p w:rsidR="00215292" w:rsidRDefault="00215292" w:rsidP="00215292"/>
    <w:p w:rsidR="00215292" w:rsidRDefault="00215292" w:rsidP="00215292"/>
    <w:p w:rsidR="00215292" w:rsidRDefault="00215292" w:rsidP="00215292">
      <w:r>
        <w:rPr>
          <w:rFonts w:hint="eastAsia"/>
        </w:rPr>
        <w:lastRenderedPageBreak/>
        <w:t>WINDOWS 8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1.</w:t>
      </w:r>
      <w:r>
        <w:rPr>
          <w:rFonts w:ascii="Helvetica" w:hAnsi="Helvetica" w:cs="Helvetica"/>
          <w:color w:val="333333"/>
        </w:rPr>
        <w:t>以往在</w:t>
      </w:r>
      <w:r>
        <w:rPr>
          <w:rFonts w:ascii="Helvetica" w:hAnsi="Helvetica" w:cs="Helvetica"/>
          <w:color w:val="333333"/>
        </w:rPr>
        <w:t>Win 7</w:t>
      </w:r>
      <w:r>
        <w:rPr>
          <w:rFonts w:ascii="Helvetica" w:hAnsi="Helvetica" w:cs="Helvetica"/>
          <w:color w:val="333333"/>
        </w:rPr>
        <w:t>時，我們關閉</w:t>
      </w:r>
      <w:r>
        <w:rPr>
          <w:rFonts w:ascii="Helvetica" w:hAnsi="Helvetica" w:cs="Helvetica"/>
          <w:color w:val="333333"/>
        </w:rPr>
        <w:t>UAC</w:t>
      </w:r>
      <w:r>
        <w:rPr>
          <w:rFonts w:ascii="Helvetica" w:hAnsi="Helvetica" w:cs="Helvetica"/>
          <w:color w:val="333333"/>
        </w:rPr>
        <w:t>的方式，是進入「使用者帳戶」視窗中按下「變更使用者帳戶控制設定」。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762500" cy="3571875"/>
            <wp:effectExtent l="19050" t="0" r="0" b="0"/>
            <wp:docPr id="11" name="圖片 11" descr="http://cdn0.techbang.com.tw/system/images/117087/original/858d9751d1e8f851efb000b518248afa.png?1364544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dn0.techbang.com.tw/system/images/117087/original/858d9751d1e8f851efb000b518248afa.png?136454468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2.</w:t>
      </w:r>
      <w:r>
        <w:rPr>
          <w:rFonts w:ascii="Helvetica" w:hAnsi="Helvetica" w:cs="Helvetica"/>
          <w:color w:val="333333"/>
        </w:rPr>
        <w:t>在進入「使用者帳戶控制設定」中，將左方滑</w:t>
      </w:r>
      <w:proofErr w:type="gramStart"/>
      <w:r>
        <w:rPr>
          <w:rFonts w:ascii="Helvetica" w:hAnsi="Helvetica" w:cs="Helvetica"/>
          <w:color w:val="333333"/>
        </w:rPr>
        <w:t>桿</w:t>
      </w:r>
      <w:proofErr w:type="gramEnd"/>
      <w:r>
        <w:rPr>
          <w:rFonts w:ascii="Helvetica" w:hAnsi="Helvetica" w:cs="Helvetica"/>
          <w:color w:val="333333"/>
        </w:rPr>
        <w:t>下拉到「不要通知」，即可變更</w:t>
      </w:r>
      <w:r>
        <w:rPr>
          <w:rFonts w:ascii="Helvetica" w:hAnsi="Helvetica" w:cs="Helvetica"/>
          <w:color w:val="333333"/>
        </w:rPr>
        <w:t>UAC</w:t>
      </w:r>
      <w:r>
        <w:rPr>
          <w:rFonts w:ascii="Helvetica" w:hAnsi="Helvetica" w:cs="Helvetica"/>
          <w:color w:val="333333"/>
        </w:rPr>
        <w:t>的狀態，在</w:t>
      </w:r>
      <w:r>
        <w:rPr>
          <w:rFonts w:ascii="Helvetica" w:hAnsi="Helvetica" w:cs="Helvetica"/>
          <w:color w:val="333333"/>
        </w:rPr>
        <w:t>Windows 8</w:t>
      </w:r>
      <w:r>
        <w:rPr>
          <w:rFonts w:ascii="Helvetica" w:hAnsi="Helvetica" w:cs="Helvetica"/>
          <w:color w:val="333333"/>
        </w:rPr>
        <w:t>中也是如此嗎？</w:t>
      </w:r>
      <w:r>
        <w:rPr>
          <w:rFonts w:ascii="Helvetica" w:hAnsi="Helvetica" w:cs="Helvetica"/>
          <w:color w:val="333333"/>
        </w:rPr>
        <w:t> 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4762500" cy="3505200"/>
            <wp:effectExtent l="19050" t="0" r="0" b="0"/>
            <wp:docPr id="12" name="圖片 12" descr="http://cdn3.techbang.com.tw/system/images/117088/original/1471f6438cc3d445d0a54efa2c8d3a5c.png?136454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dn3.techbang.com.tw/system/images/117088/original/1471f6438cc3d445d0a54efa2c8d3a5c.png?13645447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3.</w:t>
      </w:r>
      <w:r>
        <w:rPr>
          <w:rFonts w:ascii="Helvetica" w:hAnsi="Helvetica" w:cs="Helvetica"/>
          <w:color w:val="333333"/>
        </w:rPr>
        <w:t>雖然帳號已經是系統管理員，不過在很多軟體需要動到系統設定時，還是會出現問題，這是因為雖然我們已經將</w:t>
      </w:r>
      <w:r>
        <w:rPr>
          <w:rFonts w:ascii="Helvetica" w:hAnsi="Helvetica" w:cs="Helvetica"/>
          <w:color w:val="333333"/>
        </w:rPr>
        <w:t>Win 8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UAC</w:t>
      </w:r>
      <w:r>
        <w:rPr>
          <w:rFonts w:ascii="Helvetica" w:hAnsi="Helvetica" w:cs="Helvetica"/>
          <w:color w:val="333333"/>
        </w:rPr>
        <w:t>關閉，但是實際上就算是</w:t>
      </w:r>
      <w:r>
        <w:rPr>
          <w:rFonts w:ascii="Helvetica" w:hAnsi="Helvetica" w:cs="Helvetica"/>
          <w:color w:val="333333"/>
        </w:rPr>
        <w:t>Administrator</w:t>
      </w:r>
      <w:r>
        <w:rPr>
          <w:rFonts w:ascii="Helvetica" w:hAnsi="Helvetica" w:cs="Helvetica"/>
          <w:color w:val="333333"/>
        </w:rPr>
        <w:t>帳號也不是最高權限，這是</w:t>
      </w:r>
      <w:r>
        <w:rPr>
          <w:rFonts w:ascii="Helvetica" w:hAnsi="Helvetica" w:cs="Helvetica"/>
          <w:color w:val="333333"/>
        </w:rPr>
        <w:t>Win 8</w:t>
      </w:r>
      <w:r>
        <w:rPr>
          <w:rFonts w:ascii="Helvetica" w:hAnsi="Helvetica" w:cs="Helvetica"/>
          <w:color w:val="333333"/>
        </w:rPr>
        <w:t>安全性改進的項目之</w:t>
      </w:r>
      <w:proofErr w:type="gramStart"/>
      <w:r>
        <w:rPr>
          <w:rFonts w:ascii="Helvetica" w:hAnsi="Helvetica" w:cs="Helvetica"/>
          <w:color w:val="333333"/>
        </w:rPr>
        <w:t>一</w:t>
      </w:r>
      <w:proofErr w:type="gramEnd"/>
      <w:r>
        <w:rPr>
          <w:rFonts w:ascii="Helvetica" w:hAnsi="Helvetica" w:cs="Helvetica"/>
          <w:color w:val="333333"/>
        </w:rPr>
        <w:t>。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762500" cy="3676650"/>
            <wp:effectExtent l="19050" t="0" r="0" b="0"/>
            <wp:docPr id="13" name="圖片 13" descr="http://cdn2.techbang.com.tw/system/images/117089/original/df6c20efcb40edeadf20a31f3d7f1e08.png?1364544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dn2.techbang.com.tw/system/images/117089/original/df6c20efcb40edeadf20a31f3d7f1e08.png?136454479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4.</w:t>
      </w:r>
      <w:r>
        <w:rPr>
          <w:rFonts w:ascii="Helvetica" w:hAnsi="Helvetica" w:cs="Helvetica"/>
          <w:color w:val="333333"/>
        </w:rPr>
        <w:t>如果要完全關閉</w:t>
      </w:r>
      <w:r>
        <w:rPr>
          <w:rFonts w:ascii="Helvetica" w:hAnsi="Helvetica" w:cs="Helvetica"/>
          <w:color w:val="333333"/>
        </w:rPr>
        <w:t>UAC</w:t>
      </w:r>
      <w:r>
        <w:rPr>
          <w:rFonts w:ascii="Helvetica" w:hAnsi="Helvetica" w:cs="Helvetica"/>
          <w:color w:val="333333"/>
        </w:rPr>
        <w:t>的話，先要按下〔</w:t>
      </w:r>
      <w:r>
        <w:rPr>
          <w:rFonts w:ascii="Helvetica" w:hAnsi="Helvetica" w:cs="Helvetica"/>
          <w:color w:val="333333"/>
        </w:rPr>
        <w:t>Win</w:t>
      </w:r>
      <w:r>
        <w:rPr>
          <w:rFonts w:ascii="Helvetica" w:hAnsi="Helvetica" w:cs="Helvetica"/>
          <w:color w:val="333333"/>
        </w:rPr>
        <w:t>〕</w:t>
      </w:r>
      <w:r>
        <w:rPr>
          <w:rFonts w:ascii="Helvetica" w:hAnsi="Helvetica" w:cs="Helvetica"/>
          <w:color w:val="333333"/>
        </w:rPr>
        <w:t>+</w:t>
      </w:r>
      <w:r>
        <w:rPr>
          <w:rFonts w:ascii="Helvetica" w:hAnsi="Helvetica" w:cs="Helvetica"/>
          <w:color w:val="333333"/>
        </w:rPr>
        <w:t>〔</w:t>
      </w:r>
      <w:r>
        <w:rPr>
          <w:rFonts w:ascii="Helvetica" w:hAnsi="Helvetica" w:cs="Helvetica"/>
          <w:color w:val="333333"/>
        </w:rPr>
        <w:t>R</w:t>
      </w:r>
      <w:r>
        <w:rPr>
          <w:rFonts w:ascii="Helvetica" w:hAnsi="Helvetica" w:cs="Helvetica"/>
          <w:color w:val="333333"/>
        </w:rPr>
        <w:t>〕叫出「執行」對話盒，然後在空白欄位中輸入「</w:t>
      </w:r>
      <w:proofErr w:type="spellStart"/>
      <w:r>
        <w:rPr>
          <w:rFonts w:ascii="Helvetica" w:hAnsi="Helvetica" w:cs="Helvetica"/>
          <w:color w:val="333333"/>
        </w:rPr>
        <w:t>regedit</w:t>
      </w:r>
      <w:proofErr w:type="spellEnd"/>
      <w:r>
        <w:rPr>
          <w:rFonts w:ascii="Helvetica" w:hAnsi="Helvetica" w:cs="Helvetica"/>
          <w:color w:val="333333"/>
        </w:rPr>
        <w:t>」，然後按一下〔確定〕開啟登錄</w:t>
      </w:r>
      <w:proofErr w:type="gramStart"/>
      <w:r>
        <w:rPr>
          <w:rFonts w:ascii="Helvetica" w:hAnsi="Helvetica" w:cs="Helvetica"/>
          <w:color w:val="333333"/>
        </w:rPr>
        <w:t>檔</w:t>
      </w:r>
      <w:proofErr w:type="gramEnd"/>
      <w:r>
        <w:rPr>
          <w:rFonts w:ascii="Helvetica" w:hAnsi="Helvetica" w:cs="Helvetica"/>
          <w:color w:val="333333"/>
        </w:rPr>
        <w:t>編輯程式。</w:t>
      </w:r>
      <w:r>
        <w:rPr>
          <w:rFonts w:ascii="Helvetica" w:hAnsi="Helvetica" w:cs="Helvetica"/>
          <w:color w:val="333333"/>
        </w:rPr>
        <w:t> 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3933825" cy="2028825"/>
            <wp:effectExtent l="19050" t="0" r="9525" b="0"/>
            <wp:docPr id="14" name="圖片 14" descr="http://cdn0.techbang.com.tw/system/images/117090/original/f870e0532858733cb7392b3d0684ca4c.png?136454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dn0.techbang.com.tw/system/images/117090/original/f870e0532858733cb7392b3d0684ca4c.png?13645454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5.</w:t>
      </w:r>
      <w:r>
        <w:rPr>
          <w:rFonts w:ascii="Helvetica" w:hAnsi="Helvetica" w:cs="Helvetica"/>
          <w:color w:val="333333"/>
        </w:rPr>
        <w:t>開啟「登錄編輯程式」視窗以後，先在</w:t>
      </w:r>
      <w:proofErr w:type="gramStart"/>
      <w:r>
        <w:rPr>
          <w:rFonts w:ascii="Helvetica" w:hAnsi="Helvetica" w:cs="Helvetica"/>
          <w:color w:val="333333"/>
        </w:rPr>
        <w:t>左窗格中</w:t>
      </w:r>
      <w:proofErr w:type="gramEnd"/>
      <w:r>
        <w:rPr>
          <w:rFonts w:ascii="Helvetica" w:hAnsi="Helvetica" w:cs="Helvetica"/>
          <w:color w:val="333333"/>
        </w:rPr>
        <w:t>展開「</w:t>
      </w:r>
      <w:r>
        <w:rPr>
          <w:rFonts w:ascii="Helvetica" w:hAnsi="Helvetica" w:cs="Helvetica"/>
          <w:color w:val="333333"/>
        </w:rPr>
        <w:t>HKEY_LOCAL_MACHINE\SOFTWARE\Microsoft\Windows\CurrentVersion\Policies\System</w:t>
      </w:r>
      <w:r>
        <w:rPr>
          <w:rFonts w:ascii="Helvetica" w:hAnsi="Helvetica" w:cs="Helvetica"/>
          <w:color w:val="333333"/>
        </w:rPr>
        <w:t>」，然後在</w:t>
      </w:r>
      <w:proofErr w:type="gramStart"/>
      <w:r>
        <w:rPr>
          <w:rFonts w:ascii="Helvetica" w:hAnsi="Helvetica" w:cs="Helvetica"/>
          <w:color w:val="333333"/>
        </w:rPr>
        <w:t>右窗格中</w:t>
      </w:r>
      <w:proofErr w:type="gramEnd"/>
      <w:r>
        <w:rPr>
          <w:rFonts w:ascii="Helvetica" w:hAnsi="Helvetica" w:cs="Helvetica"/>
          <w:color w:val="333333"/>
        </w:rPr>
        <w:t>找到「</w:t>
      </w:r>
      <w:r>
        <w:rPr>
          <w:rFonts w:ascii="Helvetica" w:hAnsi="Helvetica" w:cs="Helvetica"/>
          <w:color w:val="333333"/>
        </w:rPr>
        <w:t>Enable LUA</w:t>
      </w:r>
      <w:r>
        <w:rPr>
          <w:rFonts w:ascii="Helvetica" w:hAnsi="Helvetica" w:cs="Helvetica"/>
          <w:color w:val="333333"/>
        </w:rPr>
        <w:t>」這個</w:t>
      </w:r>
      <w:r>
        <w:rPr>
          <w:rFonts w:ascii="Helvetica" w:hAnsi="Helvetica" w:cs="Helvetica"/>
          <w:color w:val="333333"/>
        </w:rPr>
        <w:t>DWORD</w:t>
      </w:r>
      <w:r>
        <w:rPr>
          <w:rFonts w:ascii="Helvetica" w:hAnsi="Helvetica" w:cs="Helvetica"/>
          <w:color w:val="333333"/>
        </w:rPr>
        <w:t>值，並在上面按一下滑鼠右鍵，跳出選單以後選擇【修改】。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762500" cy="3257550"/>
            <wp:effectExtent l="19050" t="0" r="0" b="0"/>
            <wp:docPr id="15" name="圖片 15" descr="http://cdn2.techbang.com.tw/system/images/117091/original/f73a561de32b548d67881b15291ad4c3.png?1364545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dn2.techbang.com.tw/system/images/117091/original/f73a561de32b548d67881b15291ad4c3.png?136454547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6.</w:t>
      </w:r>
      <w:r>
        <w:rPr>
          <w:rFonts w:ascii="Helvetica" w:hAnsi="Helvetica" w:cs="Helvetica"/>
          <w:color w:val="333333"/>
        </w:rPr>
        <w:t>開啟編輯對話盒以後，再將「數值資料」欄位更改為「</w:t>
      </w:r>
      <w:r>
        <w:rPr>
          <w:rFonts w:ascii="Helvetica" w:hAnsi="Helvetica" w:cs="Helvetica"/>
          <w:color w:val="333333"/>
        </w:rPr>
        <w:t>0</w:t>
      </w:r>
      <w:r>
        <w:rPr>
          <w:rFonts w:ascii="Helvetica" w:hAnsi="Helvetica" w:cs="Helvetica"/>
          <w:color w:val="333333"/>
        </w:rPr>
        <w:t>」，並按下〔確定〕。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3800475" cy="2209800"/>
            <wp:effectExtent l="19050" t="0" r="9525" b="0"/>
            <wp:docPr id="16" name="圖片 16" descr="http://cdn2.techbang.com.tw/system/images/117092/original/83a1edab438eda54169fae45762936ff.png?1364545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dn2.techbang.com.tw/system/images/117092/original/83a1edab438eda54169fae45762936ff.png?136454556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7.</w:t>
      </w:r>
      <w:r>
        <w:rPr>
          <w:rFonts w:ascii="Helvetica" w:hAnsi="Helvetica" w:cs="Helvetica"/>
          <w:color w:val="333333"/>
        </w:rPr>
        <w:t>這時候可能會在通知區域上跳出提示你要重新啟動電腦的訊息，按一下訊息重新開機。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762500" cy="3571875"/>
            <wp:effectExtent l="19050" t="0" r="0" b="0"/>
            <wp:docPr id="17" name="圖片 17" descr="http://cdn2.techbang.com.tw/system/images/117093/original/f82f7feec267789949cb972ae7511f1a.png?136454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dn2.techbang.com.tw/system/images/117093/original/f82f7feec267789949cb972ae7511f1a.png?136454558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8.</w:t>
      </w:r>
      <w:r>
        <w:rPr>
          <w:rFonts w:ascii="Helvetica" w:hAnsi="Helvetica" w:cs="Helvetica"/>
          <w:color w:val="333333"/>
        </w:rPr>
        <w:t>在重開機之前還會要求你是不是要立刻重啟電腦，按一下〔立即重新啟動〕重開機。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3486150" cy="1476375"/>
            <wp:effectExtent l="19050" t="0" r="0" b="0"/>
            <wp:docPr id="18" name="圖片 18" descr="http://cdn1.techbang.com.tw/system/images/117094/original/b47dd79a57a165250c8fd068bfeb4388.png?136454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dn1.techbang.com.tw/system/images/117094/original/b47dd79a57a165250c8fd068bfeb4388.png?13645456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9.</w:t>
      </w:r>
      <w:r>
        <w:rPr>
          <w:rFonts w:ascii="Helvetica" w:hAnsi="Helvetica" w:cs="Helvetica"/>
          <w:color w:val="333333"/>
        </w:rPr>
        <w:t>雖然重開機完成後，就真正將</w:t>
      </w:r>
      <w:r>
        <w:rPr>
          <w:rFonts w:ascii="Helvetica" w:hAnsi="Helvetica" w:cs="Helvetica"/>
          <w:color w:val="333333"/>
        </w:rPr>
        <w:t>UAC</w:t>
      </w:r>
      <w:r>
        <w:rPr>
          <w:rFonts w:ascii="Helvetica" w:hAnsi="Helvetica" w:cs="Helvetica"/>
          <w:color w:val="333333"/>
        </w:rPr>
        <w:t>關閉了，不過之後在執行開始畫面上的</w:t>
      </w:r>
      <w:r>
        <w:rPr>
          <w:rFonts w:ascii="Helvetica" w:hAnsi="Helvetica" w:cs="Helvetica"/>
          <w:color w:val="333333"/>
        </w:rPr>
        <w:t>App</w:t>
      </w:r>
      <w:r>
        <w:rPr>
          <w:rFonts w:ascii="Helvetica" w:hAnsi="Helvetica" w:cs="Helvetica"/>
          <w:color w:val="333333"/>
        </w:rPr>
        <w:t>時，卻會發生無法啟動的情形，因此關閉</w:t>
      </w:r>
      <w:r>
        <w:rPr>
          <w:rFonts w:ascii="Helvetica" w:hAnsi="Helvetica" w:cs="Helvetica"/>
          <w:color w:val="333333"/>
        </w:rPr>
        <w:t>UAC</w:t>
      </w:r>
      <w:r>
        <w:rPr>
          <w:rFonts w:ascii="Helvetica" w:hAnsi="Helvetica" w:cs="Helvetica"/>
          <w:color w:val="333333"/>
        </w:rPr>
        <w:t>或是使用</w:t>
      </w:r>
      <w:r>
        <w:rPr>
          <w:rFonts w:ascii="Helvetica" w:hAnsi="Helvetica" w:cs="Helvetica"/>
          <w:color w:val="333333"/>
        </w:rPr>
        <w:t>App</w:t>
      </w:r>
      <w:r>
        <w:rPr>
          <w:rFonts w:ascii="Helvetica" w:hAnsi="Helvetica" w:cs="Helvetica"/>
          <w:color w:val="333333"/>
        </w:rPr>
        <w:t>只</w:t>
      </w:r>
      <w:proofErr w:type="gramStart"/>
      <w:r>
        <w:rPr>
          <w:rFonts w:ascii="Helvetica" w:hAnsi="Helvetica" w:cs="Helvetica"/>
          <w:color w:val="333333"/>
        </w:rPr>
        <w:t>能擇其一囉</w:t>
      </w:r>
      <w:proofErr w:type="gramEnd"/>
      <w:r>
        <w:rPr>
          <w:rFonts w:ascii="Helvetica" w:hAnsi="Helvetica" w:cs="Helvetica"/>
          <w:color w:val="333333"/>
        </w:rPr>
        <w:t>～</w:t>
      </w:r>
      <w:r>
        <w:rPr>
          <w:rFonts w:ascii="Helvetica" w:hAnsi="Helvetica" w:cs="Helvetica"/>
          <w:color w:val="333333"/>
        </w:rPr>
        <w:t> 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762500" cy="3571875"/>
            <wp:effectExtent l="19050" t="0" r="0" b="0"/>
            <wp:docPr id="19" name="圖片 19" descr="http://cdn3.techbang.com.tw/system/images/117095/original/9f58b55e78da92a014694637dcef2c0c.png?136454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dn3.techbang.com.tw/system/images/117095/original/9f58b55e78da92a014694637dcef2c0c.png?13645456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10.</w:t>
      </w:r>
      <w:r>
        <w:rPr>
          <w:rFonts w:ascii="Helvetica" w:hAnsi="Helvetica" w:cs="Helvetica"/>
          <w:color w:val="333333"/>
        </w:rPr>
        <w:t>如果你不需要將</w:t>
      </w:r>
      <w:r>
        <w:rPr>
          <w:rFonts w:ascii="Helvetica" w:hAnsi="Helvetica" w:cs="Helvetica"/>
          <w:color w:val="333333"/>
        </w:rPr>
        <w:t>UAC</w:t>
      </w:r>
      <w:r>
        <w:rPr>
          <w:rFonts w:ascii="Helvetica" w:hAnsi="Helvetica" w:cs="Helvetica"/>
          <w:color w:val="333333"/>
        </w:rPr>
        <w:t>完全關閉，只想提升平時使用某些軟體時的權限，還有一個方法，先到開始畫面的「所有應用程式」選單中找到你想修改權限的軟體捷徑上按一下滑鼠右鍵，在跳出最底下的選單以後，按一下〔釘選到工作列〕。</w:t>
      </w:r>
      <w:r>
        <w:rPr>
          <w:rFonts w:ascii="Helvetica" w:hAnsi="Helvetica" w:cs="Helvetica"/>
          <w:color w:val="333333"/>
        </w:rPr>
        <w:t> 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4762500" cy="3571875"/>
            <wp:effectExtent l="19050" t="0" r="0" b="0"/>
            <wp:docPr id="20" name="圖片 20" descr="http://cdn2.techbang.com.tw/system/images/117096/original/3ff2ecd12476916b6b8e08c022705ef9.png?1364545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dn2.techbang.com.tw/system/images/117096/original/3ff2ecd12476916b6b8e08c022705ef9.png?136454566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11.</w:t>
      </w:r>
      <w:r>
        <w:rPr>
          <w:rFonts w:ascii="Helvetica" w:hAnsi="Helvetica" w:cs="Helvetica"/>
          <w:color w:val="333333"/>
        </w:rPr>
        <w:t>這時候回到桌面上以後，就會看到工作列上已經出現我們</w:t>
      </w:r>
      <w:proofErr w:type="gramStart"/>
      <w:r>
        <w:rPr>
          <w:rFonts w:ascii="Helvetica" w:hAnsi="Helvetica" w:cs="Helvetica"/>
          <w:color w:val="333333"/>
        </w:rPr>
        <w:t>剛剛釘選的</w:t>
      </w:r>
      <w:proofErr w:type="gramEnd"/>
      <w:r>
        <w:rPr>
          <w:rFonts w:ascii="Helvetica" w:hAnsi="Helvetica" w:cs="Helvetica"/>
          <w:color w:val="333333"/>
        </w:rPr>
        <w:t>圖示了，在此圖示上按一下滑鼠右鍵跳出選單以後在</w:t>
      </w:r>
      <w:proofErr w:type="gramStart"/>
      <w:r>
        <w:rPr>
          <w:rFonts w:ascii="Helvetica" w:hAnsi="Helvetica" w:cs="Helvetica"/>
          <w:color w:val="333333"/>
        </w:rPr>
        <w:t>在</w:t>
      </w:r>
      <w:proofErr w:type="gramEnd"/>
      <w:r>
        <w:rPr>
          <w:rFonts w:ascii="Helvetica" w:hAnsi="Helvetica" w:cs="Helvetica"/>
          <w:color w:val="333333"/>
        </w:rPr>
        <w:t>軟體名稱上按一下滑鼠右鍵，然後在跳出的選單上按一下【內容】。</w:t>
      </w:r>
      <w:r>
        <w:rPr>
          <w:rFonts w:ascii="Helvetica" w:hAnsi="Helvetica" w:cs="Helvetica"/>
          <w:color w:val="333333"/>
        </w:rPr>
        <w:t> 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762500" cy="3571875"/>
            <wp:effectExtent l="19050" t="0" r="0" b="0"/>
            <wp:docPr id="21" name="圖片 21" descr="http://cdn1.techbang.com.tw/system/images/117097/original/e5306fd0194b3239367a61727824e416.png?1364545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dn1.techbang.com.tw/system/images/117097/original/e5306fd0194b3239367a61727824e416.png?136454569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12.</w:t>
      </w:r>
      <w:r>
        <w:rPr>
          <w:rFonts w:ascii="Helvetica" w:hAnsi="Helvetica" w:cs="Helvetica"/>
          <w:color w:val="333333"/>
        </w:rPr>
        <w:t>開啟內容對話盒以後，切換到〔相容性〕活頁標籤，然後在下方的「權限等級」勾選「以系統管理員的身分執行此程式」，按一下〔確定〕離開，以後開啟此軟體時都點擊工作列上的圖示，就不需要真正關閉</w:t>
      </w:r>
      <w:r>
        <w:rPr>
          <w:rFonts w:ascii="Helvetica" w:hAnsi="Helvetica" w:cs="Helvetica"/>
          <w:color w:val="333333"/>
        </w:rPr>
        <w:t>UAC</w:t>
      </w:r>
      <w:r>
        <w:rPr>
          <w:rFonts w:ascii="Helvetica" w:hAnsi="Helvetica" w:cs="Helvetica"/>
          <w:color w:val="333333"/>
        </w:rPr>
        <w:t>，也不會造成無法執行</w:t>
      </w:r>
      <w:r>
        <w:rPr>
          <w:rFonts w:ascii="Helvetica" w:hAnsi="Helvetica" w:cs="Helvetica"/>
          <w:color w:val="333333"/>
        </w:rPr>
        <w:t>App</w:t>
      </w:r>
      <w:r>
        <w:rPr>
          <w:rFonts w:ascii="Helvetica" w:hAnsi="Helvetica" w:cs="Helvetica"/>
          <w:color w:val="333333"/>
        </w:rPr>
        <w:t>的情形。</w:t>
      </w:r>
      <w:r>
        <w:rPr>
          <w:rFonts w:ascii="Helvetica" w:hAnsi="Helvetica" w:cs="Helvetica"/>
          <w:color w:val="333333"/>
        </w:rPr>
        <w:t> </w:t>
      </w:r>
    </w:p>
    <w:p w:rsidR="00215292" w:rsidRDefault="00215292" w:rsidP="00215292">
      <w:pPr>
        <w:pStyle w:val="Web"/>
        <w:shd w:val="clear" w:color="auto" w:fill="FFFFFF"/>
        <w:spacing w:before="0" w:beforeAutospacing="0" w:after="240" w:afterAutospacing="0" w:line="495" w:lineRule="atLeast"/>
        <w:textAlignment w:val="baseline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4143375" cy="5591175"/>
            <wp:effectExtent l="19050" t="0" r="9525" b="0"/>
            <wp:docPr id="22" name="圖片 22" descr="http://cdn3.techbang.com.tw/system/images/117098/original/53cc7a36e1f459c77c5d16c678d95075.png?136454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dn3.techbang.com.tw/system/images/117098/original/53cc7a36e1f459c77c5d16c678d95075.png?13645457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92" w:rsidRDefault="00215292" w:rsidP="00215292"/>
    <w:sectPr w:rsidR="00215292" w:rsidSect="00786B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7730" w:rsidRDefault="005C7730" w:rsidP="00E74149">
      <w:r>
        <w:separator/>
      </w:r>
    </w:p>
  </w:endnote>
  <w:endnote w:type="continuationSeparator" w:id="0">
    <w:p w:rsidR="005C7730" w:rsidRDefault="005C7730" w:rsidP="00E741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7730" w:rsidRDefault="005C7730" w:rsidP="00E74149">
      <w:r>
        <w:separator/>
      </w:r>
    </w:p>
  </w:footnote>
  <w:footnote w:type="continuationSeparator" w:id="0">
    <w:p w:rsidR="005C7730" w:rsidRDefault="005C7730" w:rsidP="00E741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1B2E14"/>
    <w:multiLevelType w:val="multilevel"/>
    <w:tmpl w:val="D414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032276"/>
    <w:multiLevelType w:val="multilevel"/>
    <w:tmpl w:val="923E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010C61"/>
    <w:multiLevelType w:val="multilevel"/>
    <w:tmpl w:val="27DA2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CC1537"/>
    <w:multiLevelType w:val="multilevel"/>
    <w:tmpl w:val="2C16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533C3F"/>
    <w:multiLevelType w:val="multilevel"/>
    <w:tmpl w:val="990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15292"/>
    <w:rsid w:val="000000AA"/>
    <w:rsid w:val="000002E6"/>
    <w:rsid w:val="00002B22"/>
    <w:rsid w:val="0000310E"/>
    <w:rsid w:val="00020C30"/>
    <w:rsid w:val="000226A2"/>
    <w:rsid w:val="00022BA0"/>
    <w:rsid w:val="00025152"/>
    <w:rsid w:val="000263C7"/>
    <w:rsid w:val="00030146"/>
    <w:rsid w:val="000320A8"/>
    <w:rsid w:val="00034F48"/>
    <w:rsid w:val="00036F44"/>
    <w:rsid w:val="00054B4A"/>
    <w:rsid w:val="000762EC"/>
    <w:rsid w:val="000770BD"/>
    <w:rsid w:val="00094E1B"/>
    <w:rsid w:val="00094F0D"/>
    <w:rsid w:val="00095E9D"/>
    <w:rsid w:val="0009614B"/>
    <w:rsid w:val="000A0163"/>
    <w:rsid w:val="000A3235"/>
    <w:rsid w:val="000B25EC"/>
    <w:rsid w:val="000B34A0"/>
    <w:rsid w:val="000B4004"/>
    <w:rsid w:val="000B6366"/>
    <w:rsid w:val="000B727C"/>
    <w:rsid w:val="000C1678"/>
    <w:rsid w:val="000D5649"/>
    <w:rsid w:val="000E1043"/>
    <w:rsid w:val="000E2F5F"/>
    <w:rsid w:val="000E5032"/>
    <w:rsid w:val="000E5ADA"/>
    <w:rsid w:val="000F1CB9"/>
    <w:rsid w:val="000F36FE"/>
    <w:rsid w:val="000F4588"/>
    <w:rsid w:val="000F4A92"/>
    <w:rsid w:val="000F6E2A"/>
    <w:rsid w:val="000F70BE"/>
    <w:rsid w:val="00103689"/>
    <w:rsid w:val="00112925"/>
    <w:rsid w:val="001154C5"/>
    <w:rsid w:val="001168AA"/>
    <w:rsid w:val="00122A3E"/>
    <w:rsid w:val="001257C9"/>
    <w:rsid w:val="0012593A"/>
    <w:rsid w:val="001338E5"/>
    <w:rsid w:val="001464F4"/>
    <w:rsid w:val="00153A36"/>
    <w:rsid w:val="001608B6"/>
    <w:rsid w:val="00160E89"/>
    <w:rsid w:val="00162D01"/>
    <w:rsid w:val="0017496A"/>
    <w:rsid w:val="0017736F"/>
    <w:rsid w:val="00177692"/>
    <w:rsid w:val="00182A13"/>
    <w:rsid w:val="001847A6"/>
    <w:rsid w:val="00187392"/>
    <w:rsid w:val="001878EE"/>
    <w:rsid w:val="00191931"/>
    <w:rsid w:val="0019216D"/>
    <w:rsid w:val="001A332A"/>
    <w:rsid w:val="001A5EF9"/>
    <w:rsid w:val="001B125B"/>
    <w:rsid w:val="001B74CA"/>
    <w:rsid w:val="001C06D3"/>
    <w:rsid w:val="001C37C7"/>
    <w:rsid w:val="001C41EE"/>
    <w:rsid w:val="001D2B81"/>
    <w:rsid w:val="001D3142"/>
    <w:rsid w:val="001E0DF1"/>
    <w:rsid w:val="001E16BE"/>
    <w:rsid w:val="001E3F14"/>
    <w:rsid w:val="001F091A"/>
    <w:rsid w:val="001F3390"/>
    <w:rsid w:val="001F3F12"/>
    <w:rsid w:val="001F7473"/>
    <w:rsid w:val="002034E0"/>
    <w:rsid w:val="00203FDD"/>
    <w:rsid w:val="00204589"/>
    <w:rsid w:val="00206C0F"/>
    <w:rsid w:val="00206F57"/>
    <w:rsid w:val="00207A99"/>
    <w:rsid w:val="00207C89"/>
    <w:rsid w:val="00214358"/>
    <w:rsid w:val="00215292"/>
    <w:rsid w:val="00221F21"/>
    <w:rsid w:val="00222DD7"/>
    <w:rsid w:val="002353A1"/>
    <w:rsid w:val="0023624C"/>
    <w:rsid w:val="00241426"/>
    <w:rsid w:val="002450BD"/>
    <w:rsid w:val="00247D2D"/>
    <w:rsid w:val="0025178D"/>
    <w:rsid w:val="00255983"/>
    <w:rsid w:val="00257F00"/>
    <w:rsid w:val="00263184"/>
    <w:rsid w:val="00265A86"/>
    <w:rsid w:val="0028466B"/>
    <w:rsid w:val="00285470"/>
    <w:rsid w:val="00285976"/>
    <w:rsid w:val="00293538"/>
    <w:rsid w:val="00293FD5"/>
    <w:rsid w:val="002A6E63"/>
    <w:rsid w:val="002A777E"/>
    <w:rsid w:val="002B2E4A"/>
    <w:rsid w:val="002C1109"/>
    <w:rsid w:val="002C11F8"/>
    <w:rsid w:val="002C4BD9"/>
    <w:rsid w:val="002C58AB"/>
    <w:rsid w:val="002C755E"/>
    <w:rsid w:val="002D3806"/>
    <w:rsid w:val="002D4CD8"/>
    <w:rsid w:val="002D4D84"/>
    <w:rsid w:val="002E6BBA"/>
    <w:rsid w:val="002E7C8C"/>
    <w:rsid w:val="002E7E3B"/>
    <w:rsid w:val="002F01BB"/>
    <w:rsid w:val="002F5CB2"/>
    <w:rsid w:val="0030065B"/>
    <w:rsid w:val="00301F45"/>
    <w:rsid w:val="0030548C"/>
    <w:rsid w:val="00310E2D"/>
    <w:rsid w:val="00324025"/>
    <w:rsid w:val="0032613D"/>
    <w:rsid w:val="003345A8"/>
    <w:rsid w:val="00337A04"/>
    <w:rsid w:val="00337B41"/>
    <w:rsid w:val="00344759"/>
    <w:rsid w:val="00354B1E"/>
    <w:rsid w:val="003564C6"/>
    <w:rsid w:val="0036044F"/>
    <w:rsid w:val="00362F23"/>
    <w:rsid w:val="00365B78"/>
    <w:rsid w:val="003719F6"/>
    <w:rsid w:val="003870B9"/>
    <w:rsid w:val="00391683"/>
    <w:rsid w:val="003923FA"/>
    <w:rsid w:val="0039353B"/>
    <w:rsid w:val="00393AC1"/>
    <w:rsid w:val="0039457D"/>
    <w:rsid w:val="003A186B"/>
    <w:rsid w:val="003A4A2D"/>
    <w:rsid w:val="003B0919"/>
    <w:rsid w:val="003B5E3D"/>
    <w:rsid w:val="003B60F8"/>
    <w:rsid w:val="003C3A5E"/>
    <w:rsid w:val="003C4CF2"/>
    <w:rsid w:val="003D37D2"/>
    <w:rsid w:val="003D56EC"/>
    <w:rsid w:val="003D7B98"/>
    <w:rsid w:val="003E32DA"/>
    <w:rsid w:val="003E60BB"/>
    <w:rsid w:val="003F4791"/>
    <w:rsid w:val="003F4E96"/>
    <w:rsid w:val="003F7DF4"/>
    <w:rsid w:val="00402EC3"/>
    <w:rsid w:val="00405ABA"/>
    <w:rsid w:val="00414E98"/>
    <w:rsid w:val="0041699D"/>
    <w:rsid w:val="00416F2C"/>
    <w:rsid w:val="00420656"/>
    <w:rsid w:val="00423C58"/>
    <w:rsid w:val="00432382"/>
    <w:rsid w:val="00433ADB"/>
    <w:rsid w:val="00440A1F"/>
    <w:rsid w:val="00445208"/>
    <w:rsid w:val="004466FF"/>
    <w:rsid w:val="0044682D"/>
    <w:rsid w:val="00446A31"/>
    <w:rsid w:val="00446F4E"/>
    <w:rsid w:val="0045218A"/>
    <w:rsid w:val="004524FB"/>
    <w:rsid w:val="0046388A"/>
    <w:rsid w:val="00466CA4"/>
    <w:rsid w:val="00467446"/>
    <w:rsid w:val="00480248"/>
    <w:rsid w:val="004847AD"/>
    <w:rsid w:val="00487242"/>
    <w:rsid w:val="00491960"/>
    <w:rsid w:val="004A161E"/>
    <w:rsid w:val="004A39CD"/>
    <w:rsid w:val="004B234B"/>
    <w:rsid w:val="004B37B8"/>
    <w:rsid w:val="004C17B1"/>
    <w:rsid w:val="004C1FEA"/>
    <w:rsid w:val="004C28D4"/>
    <w:rsid w:val="004C321E"/>
    <w:rsid w:val="004E1E3D"/>
    <w:rsid w:val="004E2C0E"/>
    <w:rsid w:val="004E59B7"/>
    <w:rsid w:val="004F2E68"/>
    <w:rsid w:val="004F527C"/>
    <w:rsid w:val="005008FE"/>
    <w:rsid w:val="00502B58"/>
    <w:rsid w:val="00503A46"/>
    <w:rsid w:val="005040E1"/>
    <w:rsid w:val="00504764"/>
    <w:rsid w:val="00513F5C"/>
    <w:rsid w:val="00524CCC"/>
    <w:rsid w:val="00525BE0"/>
    <w:rsid w:val="0052618B"/>
    <w:rsid w:val="005315B9"/>
    <w:rsid w:val="00533B24"/>
    <w:rsid w:val="005357B3"/>
    <w:rsid w:val="005365B1"/>
    <w:rsid w:val="0055408B"/>
    <w:rsid w:val="00562950"/>
    <w:rsid w:val="00564CEC"/>
    <w:rsid w:val="00564E51"/>
    <w:rsid w:val="005655CE"/>
    <w:rsid w:val="005657AD"/>
    <w:rsid w:val="00570EE0"/>
    <w:rsid w:val="00571A6C"/>
    <w:rsid w:val="00572BE9"/>
    <w:rsid w:val="005904AD"/>
    <w:rsid w:val="00591E0A"/>
    <w:rsid w:val="005926B5"/>
    <w:rsid w:val="00592F00"/>
    <w:rsid w:val="00597AEE"/>
    <w:rsid w:val="005A1A13"/>
    <w:rsid w:val="005C458A"/>
    <w:rsid w:val="005C7730"/>
    <w:rsid w:val="005D2B18"/>
    <w:rsid w:val="005E08D0"/>
    <w:rsid w:val="005F1E80"/>
    <w:rsid w:val="005F5662"/>
    <w:rsid w:val="005F6705"/>
    <w:rsid w:val="0061043C"/>
    <w:rsid w:val="00610E88"/>
    <w:rsid w:val="006111F1"/>
    <w:rsid w:val="00612C6B"/>
    <w:rsid w:val="00613D6E"/>
    <w:rsid w:val="00613F26"/>
    <w:rsid w:val="00616ECD"/>
    <w:rsid w:val="00621A62"/>
    <w:rsid w:val="00625D8F"/>
    <w:rsid w:val="00626187"/>
    <w:rsid w:val="00626639"/>
    <w:rsid w:val="006279FC"/>
    <w:rsid w:val="00627E05"/>
    <w:rsid w:val="00631955"/>
    <w:rsid w:val="0063207F"/>
    <w:rsid w:val="00634E2C"/>
    <w:rsid w:val="00637911"/>
    <w:rsid w:val="00641B1D"/>
    <w:rsid w:val="00642270"/>
    <w:rsid w:val="00644FBE"/>
    <w:rsid w:val="00653612"/>
    <w:rsid w:val="006540CD"/>
    <w:rsid w:val="006572FA"/>
    <w:rsid w:val="00657804"/>
    <w:rsid w:val="0066332B"/>
    <w:rsid w:val="006677CA"/>
    <w:rsid w:val="00667B53"/>
    <w:rsid w:val="00672430"/>
    <w:rsid w:val="006877FD"/>
    <w:rsid w:val="006913FB"/>
    <w:rsid w:val="00691668"/>
    <w:rsid w:val="00692975"/>
    <w:rsid w:val="00694C82"/>
    <w:rsid w:val="00696330"/>
    <w:rsid w:val="00696E83"/>
    <w:rsid w:val="006A0F9D"/>
    <w:rsid w:val="006A4788"/>
    <w:rsid w:val="006B0877"/>
    <w:rsid w:val="006B2CC9"/>
    <w:rsid w:val="006B57EE"/>
    <w:rsid w:val="006C0A17"/>
    <w:rsid w:val="006C24A1"/>
    <w:rsid w:val="006D1FB0"/>
    <w:rsid w:val="006E51E3"/>
    <w:rsid w:val="006E6053"/>
    <w:rsid w:val="006E669E"/>
    <w:rsid w:val="006F4339"/>
    <w:rsid w:val="006F5042"/>
    <w:rsid w:val="00701F94"/>
    <w:rsid w:val="007029C1"/>
    <w:rsid w:val="00706349"/>
    <w:rsid w:val="007077F3"/>
    <w:rsid w:val="00713E8C"/>
    <w:rsid w:val="00714C8F"/>
    <w:rsid w:val="0072112C"/>
    <w:rsid w:val="00723672"/>
    <w:rsid w:val="00723EB5"/>
    <w:rsid w:val="00730ADD"/>
    <w:rsid w:val="00731480"/>
    <w:rsid w:val="007324B9"/>
    <w:rsid w:val="00733517"/>
    <w:rsid w:val="007340C1"/>
    <w:rsid w:val="00753B9E"/>
    <w:rsid w:val="00755817"/>
    <w:rsid w:val="00757542"/>
    <w:rsid w:val="0076249F"/>
    <w:rsid w:val="00762A5F"/>
    <w:rsid w:val="007633EA"/>
    <w:rsid w:val="0076353B"/>
    <w:rsid w:val="00773D5C"/>
    <w:rsid w:val="00785B1D"/>
    <w:rsid w:val="00786BB6"/>
    <w:rsid w:val="007927F9"/>
    <w:rsid w:val="00794BC9"/>
    <w:rsid w:val="00795D24"/>
    <w:rsid w:val="007969AF"/>
    <w:rsid w:val="007A5501"/>
    <w:rsid w:val="007B38E0"/>
    <w:rsid w:val="007B6BB4"/>
    <w:rsid w:val="007B70BB"/>
    <w:rsid w:val="007C0010"/>
    <w:rsid w:val="007C18A2"/>
    <w:rsid w:val="007C5B8A"/>
    <w:rsid w:val="007C6798"/>
    <w:rsid w:val="007C7078"/>
    <w:rsid w:val="007D41FD"/>
    <w:rsid w:val="007D6EBD"/>
    <w:rsid w:val="007E1926"/>
    <w:rsid w:val="007E3E5F"/>
    <w:rsid w:val="007E76AF"/>
    <w:rsid w:val="008005DE"/>
    <w:rsid w:val="008027FA"/>
    <w:rsid w:val="0082197A"/>
    <w:rsid w:val="008227EE"/>
    <w:rsid w:val="00823A3F"/>
    <w:rsid w:val="008271F6"/>
    <w:rsid w:val="00834CFA"/>
    <w:rsid w:val="00834E7C"/>
    <w:rsid w:val="0084251F"/>
    <w:rsid w:val="008458DB"/>
    <w:rsid w:val="008465C8"/>
    <w:rsid w:val="0084744C"/>
    <w:rsid w:val="00856B22"/>
    <w:rsid w:val="00862BBA"/>
    <w:rsid w:val="00863602"/>
    <w:rsid w:val="00867586"/>
    <w:rsid w:val="00877404"/>
    <w:rsid w:val="00881846"/>
    <w:rsid w:val="00882938"/>
    <w:rsid w:val="008858C8"/>
    <w:rsid w:val="008861BE"/>
    <w:rsid w:val="008918CC"/>
    <w:rsid w:val="00894AE3"/>
    <w:rsid w:val="008A6282"/>
    <w:rsid w:val="008D27A2"/>
    <w:rsid w:val="008D2D3A"/>
    <w:rsid w:val="008D7D00"/>
    <w:rsid w:val="008E14A6"/>
    <w:rsid w:val="008E3D68"/>
    <w:rsid w:val="008E7158"/>
    <w:rsid w:val="008F18B9"/>
    <w:rsid w:val="008F44B4"/>
    <w:rsid w:val="008F4AA6"/>
    <w:rsid w:val="00911152"/>
    <w:rsid w:val="00912B18"/>
    <w:rsid w:val="00913C23"/>
    <w:rsid w:val="00916171"/>
    <w:rsid w:val="00925C5F"/>
    <w:rsid w:val="00925EEE"/>
    <w:rsid w:val="0092630C"/>
    <w:rsid w:val="00932FE0"/>
    <w:rsid w:val="00940873"/>
    <w:rsid w:val="00941523"/>
    <w:rsid w:val="009421CB"/>
    <w:rsid w:val="0094774B"/>
    <w:rsid w:val="00951F9B"/>
    <w:rsid w:val="009521C7"/>
    <w:rsid w:val="009564C3"/>
    <w:rsid w:val="009602FB"/>
    <w:rsid w:val="00967BD3"/>
    <w:rsid w:val="009751B2"/>
    <w:rsid w:val="00975DF6"/>
    <w:rsid w:val="00983CE6"/>
    <w:rsid w:val="0098534D"/>
    <w:rsid w:val="0098660F"/>
    <w:rsid w:val="00986CA0"/>
    <w:rsid w:val="00990A96"/>
    <w:rsid w:val="00997CF6"/>
    <w:rsid w:val="009A10FC"/>
    <w:rsid w:val="009A439F"/>
    <w:rsid w:val="009A510C"/>
    <w:rsid w:val="009B0F1F"/>
    <w:rsid w:val="009B2259"/>
    <w:rsid w:val="009B5CE9"/>
    <w:rsid w:val="009B668F"/>
    <w:rsid w:val="009B74E6"/>
    <w:rsid w:val="009B7A44"/>
    <w:rsid w:val="009C0B4A"/>
    <w:rsid w:val="009C2C6D"/>
    <w:rsid w:val="009C4D48"/>
    <w:rsid w:val="009D5004"/>
    <w:rsid w:val="009D68CB"/>
    <w:rsid w:val="009E152D"/>
    <w:rsid w:val="009E4D1A"/>
    <w:rsid w:val="009E532F"/>
    <w:rsid w:val="009E6761"/>
    <w:rsid w:val="009F0EC4"/>
    <w:rsid w:val="009F7191"/>
    <w:rsid w:val="009F7ED6"/>
    <w:rsid w:val="00A0107E"/>
    <w:rsid w:val="00A04D01"/>
    <w:rsid w:val="00A04F10"/>
    <w:rsid w:val="00A1064C"/>
    <w:rsid w:val="00A1236B"/>
    <w:rsid w:val="00A17235"/>
    <w:rsid w:val="00A20082"/>
    <w:rsid w:val="00A211F6"/>
    <w:rsid w:val="00A22052"/>
    <w:rsid w:val="00A230AB"/>
    <w:rsid w:val="00A32BF6"/>
    <w:rsid w:val="00A32F74"/>
    <w:rsid w:val="00A370D7"/>
    <w:rsid w:val="00A40112"/>
    <w:rsid w:val="00A41992"/>
    <w:rsid w:val="00A42AC3"/>
    <w:rsid w:val="00A462D2"/>
    <w:rsid w:val="00A52333"/>
    <w:rsid w:val="00A550AE"/>
    <w:rsid w:val="00A55F4D"/>
    <w:rsid w:val="00A57478"/>
    <w:rsid w:val="00A600E2"/>
    <w:rsid w:val="00A612BB"/>
    <w:rsid w:val="00A614E7"/>
    <w:rsid w:val="00A64D36"/>
    <w:rsid w:val="00A65AAA"/>
    <w:rsid w:val="00A70D41"/>
    <w:rsid w:val="00A762EA"/>
    <w:rsid w:val="00A765CA"/>
    <w:rsid w:val="00A82174"/>
    <w:rsid w:val="00A8222E"/>
    <w:rsid w:val="00A82F3D"/>
    <w:rsid w:val="00A84978"/>
    <w:rsid w:val="00A90E35"/>
    <w:rsid w:val="00A97DDE"/>
    <w:rsid w:val="00AA1112"/>
    <w:rsid w:val="00AA60D5"/>
    <w:rsid w:val="00AC637B"/>
    <w:rsid w:val="00AD0376"/>
    <w:rsid w:val="00AD0F10"/>
    <w:rsid w:val="00AD5A78"/>
    <w:rsid w:val="00AD5DE1"/>
    <w:rsid w:val="00AE1823"/>
    <w:rsid w:val="00AE471A"/>
    <w:rsid w:val="00AE6872"/>
    <w:rsid w:val="00AF2CEF"/>
    <w:rsid w:val="00AF4796"/>
    <w:rsid w:val="00B0433C"/>
    <w:rsid w:val="00B04DBC"/>
    <w:rsid w:val="00B1643F"/>
    <w:rsid w:val="00B24B9F"/>
    <w:rsid w:val="00B3322A"/>
    <w:rsid w:val="00B3381A"/>
    <w:rsid w:val="00B365CD"/>
    <w:rsid w:val="00B36C9D"/>
    <w:rsid w:val="00B437C5"/>
    <w:rsid w:val="00B4577B"/>
    <w:rsid w:val="00B5034A"/>
    <w:rsid w:val="00B52343"/>
    <w:rsid w:val="00B560A3"/>
    <w:rsid w:val="00B60FF3"/>
    <w:rsid w:val="00B7672D"/>
    <w:rsid w:val="00B80B77"/>
    <w:rsid w:val="00B8171E"/>
    <w:rsid w:val="00B82500"/>
    <w:rsid w:val="00B826D5"/>
    <w:rsid w:val="00B84476"/>
    <w:rsid w:val="00B845EC"/>
    <w:rsid w:val="00B91E9E"/>
    <w:rsid w:val="00B9481E"/>
    <w:rsid w:val="00BB0C49"/>
    <w:rsid w:val="00BB2B79"/>
    <w:rsid w:val="00BB57A4"/>
    <w:rsid w:val="00BB596F"/>
    <w:rsid w:val="00BB5B60"/>
    <w:rsid w:val="00BC025D"/>
    <w:rsid w:val="00BD25D1"/>
    <w:rsid w:val="00BD582E"/>
    <w:rsid w:val="00BE0001"/>
    <w:rsid w:val="00BE7ADE"/>
    <w:rsid w:val="00BF23C2"/>
    <w:rsid w:val="00C0135A"/>
    <w:rsid w:val="00C019B1"/>
    <w:rsid w:val="00C025C9"/>
    <w:rsid w:val="00C10C8C"/>
    <w:rsid w:val="00C11D3C"/>
    <w:rsid w:val="00C135A5"/>
    <w:rsid w:val="00C209B3"/>
    <w:rsid w:val="00C22972"/>
    <w:rsid w:val="00C3141D"/>
    <w:rsid w:val="00C33641"/>
    <w:rsid w:val="00C33EC0"/>
    <w:rsid w:val="00C347DB"/>
    <w:rsid w:val="00C42B74"/>
    <w:rsid w:val="00C66D5C"/>
    <w:rsid w:val="00C702E4"/>
    <w:rsid w:val="00C70C48"/>
    <w:rsid w:val="00C75434"/>
    <w:rsid w:val="00C77182"/>
    <w:rsid w:val="00C77E3C"/>
    <w:rsid w:val="00C9351D"/>
    <w:rsid w:val="00C93D46"/>
    <w:rsid w:val="00C975C4"/>
    <w:rsid w:val="00CA1B3A"/>
    <w:rsid w:val="00CA74FB"/>
    <w:rsid w:val="00CB0A4D"/>
    <w:rsid w:val="00CB67F8"/>
    <w:rsid w:val="00CC3B0B"/>
    <w:rsid w:val="00CE3A17"/>
    <w:rsid w:val="00CE6833"/>
    <w:rsid w:val="00D0548B"/>
    <w:rsid w:val="00D07F4B"/>
    <w:rsid w:val="00D1026C"/>
    <w:rsid w:val="00D1065A"/>
    <w:rsid w:val="00D116DB"/>
    <w:rsid w:val="00D20C02"/>
    <w:rsid w:val="00D2721E"/>
    <w:rsid w:val="00D2726B"/>
    <w:rsid w:val="00D3070B"/>
    <w:rsid w:val="00D50DEA"/>
    <w:rsid w:val="00D51B63"/>
    <w:rsid w:val="00D55572"/>
    <w:rsid w:val="00D567BD"/>
    <w:rsid w:val="00D57DB6"/>
    <w:rsid w:val="00D62872"/>
    <w:rsid w:val="00D6588D"/>
    <w:rsid w:val="00D66185"/>
    <w:rsid w:val="00D67202"/>
    <w:rsid w:val="00D7095F"/>
    <w:rsid w:val="00D72A36"/>
    <w:rsid w:val="00D737C7"/>
    <w:rsid w:val="00D759F6"/>
    <w:rsid w:val="00D778DE"/>
    <w:rsid w:val="00D84487"/>
    <w:rsid w:val="00D93381"/>
    <w:rsid w:val="00D969EB"/>
    <w:rsid w:val="00DA5716"/>
    <w:rsid w:val="00DA5843"/>
    <w:rsid w:val="00DB030A"/>
    <w:rsid w:val="00DB15BF"/>
    <w:rsid w:val="00DC1536"/>
    <w:rsid w:val="00DC798D"/>
    <w:rsid w:val="00DD012E"/>
    <w:rsid w:val="00DD0358"/>
    <w:rsid w:val="00DD1D30"/>
    <w:rsid w:val="00DD3AB1"/>
    <w:rsid w:val="00DD678D"/>
    <w:rsid w:val="00DE0269"/>
    <w:rsid w:val="00DE5A12"/>
    <w:rsid w:val="00DF2077"/>
    <w:rsid w:val="00DF30F9"/>
    <w:rsid w:val="00E02AE3"/>
    <w:rsid w:val="00E06E2F"/>
    <w:rsid w:val="00E106F3"/>
    <w:rsid w:val="00E126A2"/>
    <w:rsid w:val="00E13B4D"/>
    <w:rsid w:val="00E13C17"/>
    <w:rsid w:val="00E222EC"/>
    <w:rsid w:val="00E26594"/>
    <w:rsid w:val="00E268F4"/>
    <w:rsid w:val="00E3327D"/>
    <w:rsid w:val="00E345CE"/>
    <w:rsid w:val="00E40B75"/>
    <w:rsid w:val="00E4302F"/>
    <w:rsid w:val="00E46E16"/>
    <w:rsid w:val="00E61EC1"/>
    <w:rsid w:val="00E71DA4"/>
    <w:rsid w:val="00E72C60"/>
    <w:rsid w:val="00E7369C"/>
    <w:rsid w:val="00E737E5"/>
    <w:rsid w:val="00E74149"/>
    <w:rsid w:val="00E7731B"/>
    <w:rsid w:val="00E87A25"/>
    <w:rsid w:val="00E92A8F"/>
    <w:rsid w:val="00E94585"/>
    <w:rsid w:val="00EA037D"/>
    <w:rsid w:val="00EA603E"/>
    <w:rsid w:val="00EB4481"/>
    <w:rsid w:val="00EB5BF6"/>
    <w:rsid w:val="00EB65C1"/>
    <w:rsid w:val="00EB6AFC"/>
    <w:rsid w:val="00EC0109"/>
    <w:rsid w:val="00EC25DE"/>
    <w:rsid w:val="00EC4AA4"/>
    <w:rsid w:val="00EC6592"/>
    <w:rsid w:val="00EC69A8"/>
    <w:rsid w:val="00ED2E6C"/>
    <w:rsid w:val="00ED3ED5"/>
    <w:rsid w:val="00EE030A"/>
    <w:rsid w:val="00EE5983"/>
    <w:rsid w:val="00EE6370"/>
    <w:rsid w:val="00EF12B7"/>
    <w:rsid w:val="00EF2797"/>
    <w:rsid w:val="00EF57B0"/>
    <w:rsid w:val="00F029A8"/>
    <w:rsid w:val="00F029F8"/>
    <w:rsid w:val="00F05164"/>
    <w:rsid w:val="00F128AA"/>
    <w:rsid w:val="00F167D3"/>
    <w:rsid w:val="00F26C54"/>
    <w:rsid w:val="00F30673"/>
    <w:rsid w:val="00F32E94"/>
    <w:rsid w:val="00F341BE"/>
    <w:rsid w:val="00F41E3C"/>
    <w:rsid w:val="00F51DE7"/>
    <w:rsid w:val="00F55761"/>
    <w:rsid w:val="00F61067"/>
    <w:rsid w:val="00F64CFC"/>
    <w:rsid w:val="00F664F5"/>
    <w:rsid w:val="00F66E94"/>
    <w:rsid w:val="00F6740D"/>
    <w:rsid w:val="00F67D02"/>
    <w:rsid w:val="00F70EAC"/>
    <w:rsid w:val="00F7757D"/>
    <w:rsid w:val="00F84E8E"/>
    <w:rsid w:val="00F857E4"/>
    <w:rsid w:val="00F9172D"/>
    <w:rsid w:val="00F91D93"/>
    <w:rsid w:val="00FA08F8"/>
    <w:rsid w:val="00FA1C80"/>
    <w:rsid w:val="00FA55A0"/>
    <w:rsid w:val="00FA7AA2"/>
    <w:rsid w:val="00FB6A97"/>
    <w:rsid w:val="00FC44E0"/>
    <w:rsid w:val="00FC70B6"/>
    <w:rsid w:val="00FD03F8"/>
    <w:rsid w:val="00FD1B4B"/>
    <w:rsid w:val="00FD1C1B"/>
    <w:rsid w:val="00FE645E"/>
    <w:rsid w:val="00FF26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6BB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15292"/>
    <w:rPr>
      <w:b/>
      <w:bCs/>
    </w:rPr>
  </w:style>
  <w:style w:type="paragraph" w:styleId="Web">
    <w:name w:val="Normal (Web)"/>
    <w:basedOn w:val="a"/>
    <w:uiPriority w:val="99"/>
    <w:semiHidden/>
    <w:unhideWhenUsed/>
    <w:rsid w:val="002152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215292"/>
  </w:style>
  <w:style w:type="paragraph" w:styleId="a4">
    <w:name w:val="Balloon Text"/>
    <w:basedOn w:val="a"/>
    <w:link w:val="a5"/>
    <w:uiPriority w:val="99"/>
    <w:semiHidden/>
    <w:unhideWhenUsed/>
    <w:rsid w:val="002152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1529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E741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E74149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E741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E74149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72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ifestory.moqin.com/wp-content/uploads/2009/10/win7_uac4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lifestory.moqin.com/wp-content/uploads/2009/10/win7_uac1.p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ifestory.moqin.com/wp-content/uploads/2009/10/win7_uac3.png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lifestory.moqin.com/wp-content/uploads/2009/10/win7_uac5.pn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lifestory.moqin.com/wp-content/uploads/2009/10/win7_uac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Roy</cp:lastModifiedBy>
  <cp:revision>2</cp:revision>
  <dcterms:created xsi:type="dcterms:W3CDTF">2013-08-14T01:40:00Z</dcterms:created>
  <dcterms:modified xsi:type="dcterms:W3CDTF">2013-08-14T01:43:00Z</dcterms:modified>
</cp:coreProperties>
</file>