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Quattrocento Sans" w:cs="Quattrocento Sans" w:eastAsia="Quattrocento Sans" w:hAnsi="Quattrocento Sans"/>
          <w:i w:val="1"/>
        </w:rPr>
      </w:pPr>
      <w:r w:rsidDel="00000000" w:rsidR="00000000" w:rsidRPr="00000000">
        <w:rPr>
          <w:rtl w:val="0"/>
        </w:rPr>
      </w:r>
    </w:p>
    <w:p w:rsidR="00000000" w:rsidDel="00000000" w:rsidP="00000000" w:rsidRDefault="00000000" w:rsidRPr="00000000" w14:paraId="00000002">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4">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1. Etat initial de la tâche</w:t>
      </w:r>
    </w:p>
    <w:p w:rsidR="00000000" w:rsidDel="00000000" w:rsidP="00000000" w:rsidRDefault="00000000" w:rsidRPr="00000000" w14:paraId="00000005">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06">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ab/>
        <w:t xml:space="preserve">Nous sommes partis des travaux laissés par le précédent groupe, c'est-à-dire une une schématisation du problème, une expression de Cre et Jre calculée, une équation de mouvement ainsi qu’une image du schéma simulink de leur équation sous xcos. Cependant, le schéma simulink ne correspondait pas à leur équation de mouvement elle-même incorrecte. Les équations sont également purement mécaniques sans les parties électriques.</w:t>
      </w:r>
    </w:p>
    <w:p w:rsidR="00000000" w:rsidDel="00000000" w:rsidP="00000000" w:rsidRDefault="00000000" w:rsidRPr="00000000" w14:paraId="00000007">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8">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A">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2. Objectifs fixés pour le semestre</w:t>
      </w:r>
    </w:p>
    <w:p w:rsidR="00000000" w:rsidDel="00000000" w:rsidP="00000000" w:rsidRDefault="00000000" w:rsidRPr="00000000" w14:paraId="0000000B">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C">
      <w:pPr>
        <w:ind w:firstLine="72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L’objectif de ce semestre pour cette tâche est d'arriver à un schéma simulink fonctionnel sous xcos représentant les équations électro-mécanique du projet. L’idée est de confronter plus tard un modèle théorique le plus fidèle possible à notre modèle expérimental et de comparer les réponses expérimentales aux simulations.</w:t>
      </w:r>
    </w:p>
    <w:p w:rsidR="00000000" w:rsidDel="00000000" w:rsidP="00000000" w:rsidRDefault="00000000" w:rsidRPr="00000000" w14:paraId="0000000D">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E">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F">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0">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3. Démarche de travail/plannification/problèmes rencontrés</w:t>
      </w:r>
    </w:p>
    <w:p w:rsidR="00000000" w:rsidDel="00000000" w:rsidP="00000000" w:rsidRDefault="00000000" w:rsidRPr="00000000" w14:paraId="00000011">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12">
      <w:pPr>
        <w:ind w:left="0" w:firstLine="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Comme je ne pouvais me fier aux résultats dont nous avons hérité, je suis reparti du problème pour établir les schémas blocs. Ces derniers m’ont permis de déterminer les expressions du couple résistant et de l’inertie du récepteur équivalent. Ainsi, je pouvais maintenant établir les équations de mouvement d’abord seulement mécanique, l’aspect électrique sera fait ultérieurement. Avec les équations, j’ai réalisé un croquis papier du schéma simulink que nous avons ensuite refait sur xcos. Avec un schéma fonctionnel, il est maintenant question de trouver les valeurs exactes de chacune des variables pour reproduire les conditions physiques.</w:t>
      </w:r>
    </w:p>
    <w:p w:rsidR="00000000" w:rsidDel="00000000" w:rsidP="00000000" w:rsidRDefault="00000000" w:rsidRPr="00000000" w14:paraId="00000013">
      <w:pPr>
        <w:ind w:left="0" w:firstLine="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4">
      <w:pPr>
        <w:ind w:left="0" w:firstLine="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Concernant les problèmes rencontrés, il s’agissait surtout de reprendre le travail réalisé par le groupe précédent, ce qui a pris un peu de temps.</w:t>
      </w:r>
    </w:p>
    <w:p w:rsidR="00000000" w:rsidDel="00000000" w:rsidP="00000000" w:rsidRDefault="00000000" w:rsidRPr="00000000" w14:paraId="00000015">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16">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7">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8">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A">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B">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C">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D">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E">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F">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0">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1">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4. Présentation des résultats obtenus</w:t>
      </w:r>
    </w:p>
    <w:p w:rsidR="00000000" w:rsidDel="00000000" w:rsidP="00000000" w:rsidRDefault="00000000" w:rsidRPr="00000000" w14:paraId="00000022">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23">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En partant du début de l’étude précédemment établit :</w:t>
      </w:r>
    </w:p>
    <w:p w:rsidR="00000000" w:rsidDel="00000000" w:rsidP="00000000" w:rsidRDefault="00000000" w:rsidRPr="00000000" w14:paraId="00000024">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5">
      <w:pPr>
        <w:jc w:val="cente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114300" distT="114300" distL="114300" distR="114300">
            <wp:extent cx="4652963" cy="4389063"/>
            <wp:effectExtent b="0" l="0" r="0" 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52963" cy="43890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Quattrocento Sans" w:cs="Quattrocento Sans" w:eastAsia="Quattrocento Sans" w:hAnsi="Quattrocento Sans"/>
          <w:i w:val="1"/>
          <w:sz w:val="20"/>
          <w:szCs w:val="20"/>
        </w:rPr>
      </w:pPr>
      <w:r w:rsidDel="00000000" w:rsidR="00000000" w:rsidRPr="00000000">
        <w:rPr>
          <w:rFonts w:ascii="Quattrocento Sans" w:cs="Quattrocento Sans" w:eastAsia="Quattrocento Sans" w:hAnsi="Quattrocento Sans"/>
          <w:i w:val="1"/>
          <w:sz w:val="20"/>
          <w:szCs w:val="20"/>
          <w:rtl w:val="0"/>
        </w:rPr>
        <w:t xml:space="preserve">Doc 1 : Etude du modèle dynamique du groupe précédent</w:t>
      </w:r>
    </w:p>
    <w:p w:rsidR="00000000" w:rsidDel="00000000" w:rsidP="00000000" w:rsidRDefault="00000000" w:rsidRPr="00000000" w14:paraId="00000027">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8">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9">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 partir de là, il faut établir les schémas blocs selon notre problème :</w:t>
      </w:r>
    </w:p>
    <w:p w:rsidR="00000000" w:rsidDel="00000000" w:rsidP="00000000" w:rsidRDefault="00000000" w:rsidRPr="00000000" w14:paraId="0000002A">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B">
      <w:pPr>
        <w:rPr>
          <w:rFonts w:ascii="Quattrocento Sans" w:cs="Quattrocento Sans" w:eastAsia="Quattrocento Sans" w:hAnsi="Quattrocento Sans"/>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977428</wp:posOffset>
                </wp:positionH>
                <wp:positionV relativeFrom="paragraph">
                  <wp:posOffset>200025</wp:posOffset>
                </wp:positionV>
                <wp:extent cx="5131087" cy="1163638"/>
                <wp:effectExtent b="0" l="0" r="0" t="0"/>
                <wp:wrapSquare wrapText="bothSides" distB="114300" distT="114300" distL="114300" distR="114300"/>
                <wp:docPr id="6" name=""/>
                <a:graphic>
                  <a:graphicData uri="http://schemas.microsoft.com/office/word/2010/wordprocessingGroup">
                    <wpg:wgp>
                      <wpg:cNvGrpSpPr/>
                      <wpg:grpSpPr>
                        <a:xfrm>
                          <a:off x="215650" y="104538"/>
                          <a:ext cx="5131087" cy="1163638"/>
                          <a:chOff x="215650" y="104538"/>
                          <a:chExt cx="6080900" cy="1361587"/>
                        </a:xfrm>
                      </wpg:grpSpPr>
                      <wps:wsp>
                        <wps:cNvSpPr/>
                        <wps:cNvPr id="4" name="Shape 4"/>
                        <wps:spPr>
                          <a:xfrm>
                            <a:off x="215650" y="235275"/>
                            <a:ext cx="1264500" cy="8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Moteur+bielle</w:t>
                              </w:r>
                            </w:p>
                          </w:txbxContent>
                        </wps:txbx>
                        <wps:bodyPr anchorCtr="0" anchor="ctr" bIns="91425" lIns="91425" spcFirstLastPara="1" rIns="91425" wrap="square" tIns="91425">
                          <a:noAutofit/>
                        </wps:bodyPr>
                      </wps:wsp>
                      <wps:wsp>
                        <wps:cNvSpPr txBox="1"/>
                        <wps:cNvPr id="5" name="Shape 5"/>
                        <wps:spPr>
                          <a:xfrm>
                            <a:off x="605050" y="981225"/>
                            <a:ext cx="485700" cy="3540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w:t>
                              </w:r>
                              <w:r w:rsidDel="00000000" w:rsidR="00000000" w:rsidRPr="00000000">
                                <w:rPr>
                                  <w:rFonts w:ascii="Arial" w:cs="Arial" w:eastAsia="Arial" w:hAnsi="Arial"/>
                                  <w:b w:val="0"/>
                                  <w:i w:val="0"/>
                                  <w:smallCaps w:val="0"/>
                                  <w:strike w:val="0"/>
                                  <w:color w:val="000000"/>
                                  <w:sz w:val="22"/>
                                  <w:vertAlign w:val="subscript"/>
                                </w:rPr>
                                <w:t xml:space="preserve">m  </w:t>
                              </w:r>
                            </w:p>
                          </w:txbxContent>
                        </wps:txbx>
                        <wps:bodyPr anchorCtr="0" anchor="t" bIns="91425" lIns="91425" spcFirstLastPara="1" rIns="91425" wrap="square" tIns="91425">
                          <a:spAutoFit/>
                        </wps:bodyPr>
                      </wps:wsp>
                      <wps:wsp>
                        <wps:cNvSpPr/>
                        <wps:cNvPr id="6" name="Shape 6"/>
                        <wps:spPr>
                          <a:xfrm>
                            <a:off x="2429150" y="235275"/>
                            <a:ext cx="1264500" cy="8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Glissière</w:t>
                              </w:r>
                            </w:p>
                          </w:txbxContent>
                        </wps:txbx>
                        <wps:bodyPr anchorCtr="0" anchor="ctr" bIns="91425" lIns="91425" spcFirstLastPara="1" rIns="91425" wrap="square" tIns="91425">
                          <a:noAutofit/>
                        </wps:bodyPr>
                      </wps:wsp>
                      <wps:wsp>
                        <wps:cNvCnPr/>
                        <wps:spPr>
                          <a:xfrm rot="10800000">
                            <a:off x="1480250" y="647025"/>
                            <a:ext cx="94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1711800" y="935913"/>
                            <a:ext cx="485700" cy="3540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J</w:t>
                              </w:r>
                              <w:r w:rsidDel="00000000" w:rsidR="00000000" w:rsidRPr="00000000">
                                <w:rPr>
                                  <w:rFonts w:ascii="Arial" w:cs="Arial" w:eastAsia="Arial" w:hAnsi="Arial"/>
                                  <w:b w:val="0"/>
                                  <w:i w:val="0"/>
                                  <w:smallCaps w:val="0"/>
                                  <w:strike w:val="0"/>
                                  <w:color w:val="000000"/>
                                  <w:sz w:val="22"/>
                                  <w:vertAlign w:val="subscript"/>
                                </w:rPr>
                                <w:t xml:space="preserve">1</w:t>
                              </w:r>
                              <w:r w:rsidDel="00000000" w:rsidR="00000000" w:rsidRPr="00000000">
                                <w:rPr>
                                  <w:rFonts w:ascii="Arial" w:cs="Arial" w:eastAsia="Arial" w:hAnsi="Arial"/>
                                  <w:b w:val="0"/>
                                  <w:i w:val="0"/>
                                  <w:smallCaps w:val="0"/>
                                  <w:strike w:val="0"/>
                                  <w:color w:val="000000"/>
                                  <w:sz w:val="22"/>
                                  <w:vertAlign w:val="subscript"/>
                                </w:rPr>
                                <w:t xml:space="preserve">  </w:t>
                              </w:r>
                            </w:p>
                          </w:txbxContent>
                        </wps:txbx>
                        <wps:bodyPr anchorCtr="0" anchor="t" bIns="91425" lIns="91425" spcFirstLastPara="1" rIns="91425" wrap="square" tIns="91425">
                          <a:spAutoFit/>
                        </wps:bodyPr>
                      </wps:wsp>
                      <wps:wsp>
                        <wps:cNvSpPr/>
                        <wps:cNvPr id="15" name="Shape 15"/>
                        <wps:spPr>
                          <a:xfrm>
                            <a:off x="5032050" y="235275"/>
                            <a:ext cx="1264500" cy="8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Réglet</w:t>
                              </w:r>
                            </w:p>
                          </w:txbxContent>
                        </wps:txbx>
                        <wps:bodyPr anchorCtr="0" anchor="ctr" bIns="91425" lIns="91425" spcFirstLastPara="1" rIns="91425" wrap="square" tIns="91425">
                          <a:noAutofit/>
                        </wps:bodyPr>
                      </wps:wsp>
                      <wps:wsp>
                        <wps:cNvCnPr/>
                        <wps:spPr>
                          <a:xfrm rot="10800000">
                            <a:off x="3693750" y="647025"/>
                            <a:ext cx="1338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4120000" y="935913"/>
                            <a:ext cx="485700" cy="3540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w:t>
                              </w:r>
                              <w:r w:rsidDel="00000000" w:rsidR="00000000" w:rsidRPr="00000000">
                                <w:rPr>
                                  <w:rFonts w:ascii="Arial" w:cs="Arial" w:eastAsia="Arial" w:hAnsi="Arial"/>
                                  <w:b w:val="0"/>
                                  <w:i w:val="0"/>
                                  <w:smallCaps w:val="0"/>
                                  <w:strike w:val="0"/>
                                  <w:color w:val="000000"/>
                                  <w:sz w:val="22"/>
                                  <w:vertAlign w:val="subscript"/>
                                </w:rPr>
                                <w:t xml:space="preserve"> </w:t>
                              </w:r>
                            </w:p>
                          </w:txbxContent>
                        </wps:txbx>
                        <wps:bodyPr anchorCtr="0" anchor="t" bIns="91425" lIns="91425" spcFirstLastPara="1" rIns="91425" wrap="square" tIns="91425">
                          <a:spAutoFit/>
                        </wps:bodyPr>
                      </wps:wsp>
                      <wps:wsp>
                        <wps:cNvSpPr txBox="1"/>
                        <wps:cNvPr id="9" name="Shape 9"/>
                        <wps:spPr>
                          <a:xfrm>
                            <a:off x="5226150" y="1112125"/>
                            <a:ext cx="876300" cy="3540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Frottement</w:t>
                              </w:r>
                            </w:p>
                          </w:txbxContent>
                        </wps:txbx>
                        <wps:bodyPr anchorCtr="0" anchor="t" bIns="91425" lIns="91425" spcFirstLastPara="1" rIns="91425" wrap="square" tIns="91425">
                          <a:spAutoFit/>
                        </wps:bodyPr>
                      </wps:wsp>
                      <wps:wsp>
                        <wps:cNvSpPr txBox="1"/>
                        <wps:cNvPr id="10" name="Shape 10"/>
                        <wps:spPr>
                          <a:xfrm>
                            <a:off x="1352300" y="104538"/>
                            <a:ext cx="1204800" cy="3540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alpha_point</w:t>
                              </w:r>
                            </w:p>
                          </w:txbxContent>
                        </wps:txbx>
                        <wps:bodyPr anchorCtr="0" anchor="t" bIns="91425" lIns="91425" spcFirstLastPara="1" rIns="91425" wrap="square" tIns="91425">
                          <a:spAutoFit/>
                        </wps:bodyPr>
                      </wps:wsp>
                      <wps:wsp>
                        <wps:cNvSpPr txBox="1"/>
                        <wps:cNvPr id="18" name="Shape 18"/>
                        <wps:spPr>
                          <a:xfrm>
                            <a:off x="3731775" y="176238"/>
                            <a:ext cx="1204800" cy="3540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lambda_point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977428</wp:posOffset>
                </wp:positionH>
                <wp:positionV relativeFrom="paragraph">
                  <wp:posOffset>200025</wp:posOffset>
                </wp:positionV>
                <wp:extent cx="5131087" cy="1163638"/>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131087" cy="1163638"/>
                        </a:xfrm>
                        <a:prstGeom prst="rect"/>
                        <a:ln/>
                      </pic:spPr>
                    </pic:pic>
                  </a:graphicData>
                </a:graphic>
              </wp:anchor>
            </w:drawing>
          </mc:Fallback>
        </mc:AlternateContent>
      </w:r>
    </w:p>
    <w:p w:rsidR="00000000" w:rsidDel="00000000" w:rsidP="00000000" w:rsidRDefault="00000000" w:rsidRPr="00000000" w14:paraId="0000002C">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D">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E">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F">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0">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1">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2">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34">
      <w:pPr>
        <w:jc w:val="center"/>
        <w:rPr>
          <w:rFonts w:ascii="Quattrocento Sans" w:cs="Quattrocento Sans" w:eastAsia="Quattrocento Sans" w:hAnsi="Quattrocento Sans"/>
          <w:i w:val="1"/>
          <w:sz w:val="20"/>
          <w:szCs w:val="20"/>
        </w:rPr>
      </w:pPr>
      <w:r w:rsidDel="00000000" w:rsidR="00000000" w:rsidRPr="00000000">
        <w:rPr>
          <w:rFonts w:ascii="Quattrocento Sans" w:cs="Quattrocento Sans" w:eastAsia="Quattrocento Sans" w:hAnsi="Quattrocento Sans"/>
          <w:i w:val="1"/>
          <w:sz w:val="20"/>
          <w:szCs w:val="20"/>
          <w:rtl w:val="0"/>
        </w:rPr>
        <w:t xml:space="preserve">Doc 2 : Schéma bloc</w:t>
      </w:r>
    </w:p>
    <w:p w:rsidR="00000000" w:rsidDel="00000000" w:rsidP="00000000" w:rsidRDefault="00000000" w:rsidRPr="00000000" w14:paraId="00000035">
      <w:pPr>
        <w:jc w:val="center"/>
        <w:rPr>
          <w:rFonts w:ascii="Quattrocento Sans" w:cs="Quattrocento Sans" w:eastAsia="Quattrocento Sans" w:hAnsi="Quattrocento Sans"/>
          <w:i w:val="1"/>
          <w:sz w:val="20"/>
          <w:szCs w:val="20"/>
        </w:rPr>
      </w:pPr>
      <w:r w:rsidDel="00000000" w:rsidR="00000000" w:rsidRPr="00000000">
        <w:rPr>
          <w:rtl w:val="0"/>
        </w:rPr>
      </w:r>
    </w:p>
    <w:p w:rsidR="00000000" w:rsidDel="00000000" w:rsidP="00000000" w:rsidRDefault="00000000" w:rsidRPr="00000000" w14:paraId="00000036">
      <w:pPr>
        <w:jc w:val="center"/>
        <w:rPr>
          <w:rFonts w:ascii="Quattrocento Sans" w:cs="Quattrocento Sans" w:eastAsia="Quattrocento Sans" w:hAnsi="Quattrocento Sans"/>
          <w:i w:val="1"/>
          <w:sz w:val="20"/>
          <w:szCs w:val="20"/>
        </w:rPr>
      </w:pPr>
      <w:r w:rsidDel="00000000" w:rsidR="00000000" w:rsidRPr="00000000">
        <w:rPr>
          <w:rtl w:val="0"/>
        </w:rPr>
      </w:r>
    </w:p>
    <w:p w:rsidR="00000000" w:rsidDel="00000000" w:rsidP="00000000" w:rsidRDefault="00000000" w:rsidRPr="00000000" w14:paraId="00000037">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Puis d’établir le schéma bloc équivalent</w:t>
      </w:r>
    </w:p>
    <w:p w:rsidR="00000000" w:rsidDel="00000000" w:rsidP="00000000" w:rsidRDefault="00000000" w:rsidRPr="00000000" w14:paraId="00000038">
      <w:pPr>
        <w:rPr>
          <w:rFonts w:ascii="Quattrocento Sans" w:cs="Quattrocento Sans" w:eastAsia="Quattrocento Sans" w:hAnsi="Quattrocento Sans"/>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219075</wp:posOffset>
                </wp:positionV>
                <wp:extent cx="5414963" cy="1482260"/>
                <wp:effectExtent b="0" l="0" r="0" t="0"/>
                <wp:wrapSquare wrapText="bothSides" distB="114300" distT="114300" distL="114300" distR="114300"/>
                <wp:docPr id="4" name=""/>
                <a:graphic>
                  <a:graphicData uri="http://schemas.microsoft.com/office/word/2010/wordprocessingGroup">
                    <wpg:wgp>
                      <wpg:cNvGrpSpPr/>
                      <wpg:grpSpPr>
                        <a:xfrm>
                          <a:off x="215650" y="104538"/>
                          <a:ext cx="5414963" cy="1482260"/>
                          <a:chOff x="215650" y="104538"/>
                          <a:chExt cx="5886800" cy="1602237"/>
                        </a:xfrm>
                      </wpg:grpSpPr>
                      <wps:wsp>
                        <wps:cNvSpPr/>
                        <wps:cNvPr id="4" name="Shape 4"/>
                        <wps:spPr>
                          <a:xfrm>
                            <a:off x="215650" y="235275"/>
                            <a:ext cx="1264500" cy="8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Moteur+bielle</w:t>
                              </w:r>
                            </w:p>
                          </w:txbxContent>
                        </wps:txbx>
                        <wps:bodyPr anchorCtr="0" anchor="ctr" bIns="91425" lIns="91425" spcFirstLastPara="1" rIns="91425" wrap="square" tIns="91425">
                          <a:noAutofit/>
                        </wps:bodyPr>
                      </wps:wsp>
                      <wps:wsp>
                        <wps:cNvSpPr txBox="1"/>
                        <wps:cNvPr id="5" name="Shape 5"/>
                        <wps:spPr>
                          <a:xfrm>
                            <a:off x="605050" y="1135225"/>
                            <a:ext cx="485700" cy="4155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C</w:t>
                              </w:r>
                              <w:r w:rsidDel="00000000" w:rsidR="00000000" w:rsidRPr="00000000">
                                <w:rPr>
                                  <w:rFonts w:ascii="Arial" w:cs="Arial" w:eastAsia="Arial" w:hAnsi="Arial"/>
                                  <w:b w:val="0"/>
                                  <w:i w:val="0"/>
                                  <w:smallCaps w:val="0"/>
                                  <w:strike w:val="0"/>
                                  <w:color w:val="000000"/>
                                  <w:sz w:val="30"/>
                                  <w:vertAlign w:val="subscript"/>
                                </w:rPr>
                                <w:t xml:space="preserve">m </w:t>
                              </w:r>
                              <w:r w:rsidDel="00000000" w:rsidR="00000000" w:rsidRPr="00000000">
                                <w:rPr>
                                  <w:rFonts w:ascii="Arial" w:cs="Arial" w:eastAsia="Arial" w:hAnsi="Arial"/>
                                  <w:b w:val="0"/>
                                  <w:i w:val="0"/>
                                  <w:smallCaps w:val="0"/>
                                  <w:strike w:val="0"/>
                                  <w:color w:val="000000"/>
                                  <w:sz w:val="22"/>
                                  <w:vertAlign w:val="subscript"/>
                                </w:rPr>
                                <w:t xml:space="preserve"> </w:t>
                              </w:r>
                            </w:p>
                          </w:txbxContent>
                        </wps:txbx>
                        <wps:bodyPr anchorCtr="0" anchor="t" bIns="91425" lIns="91425" spcFirstLastPara="1" rIns="91425" wrap="square" tIns="91425">
                          <a:spAutoFit/>
                        </wps:bodyPr>
                      </wps:wsp>
                      <wps:wsp>
                        <wps:cNvSpPr/>
                        <wps:cNvPr id="6" name="Shape 6"/>
                        <wps:spPr>
                          <a:xfrm>
                            <a:off x="2429150" y="235275"/>
                            <a:ext cx="1264500" cy="823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Réglet</w:t>
                              </w:r>
                            </w:p>
                          </w:txbxContent>
                        </wps:txbx>
                        <wps:bodyPr anchorCtr="0" anchor="ctr" bIns="91425" lIns="91425" spcFirstLastPara="1" rIns="91425" wrap="square" tIns="91425">
                          <a:noAutofit/>
                        </wps:bodyPr>
                      </wps:wsp>
                      <wps:wsp>
                        <wps:cNvCnPr/>
                        <wps:spPr>
                          <a:xfrm rot="10800000">
                            <a:off x="1480250" y="647025"/>
                            <a:ext cx="94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1534775" y="1058775"/>
                            <a:ext cx="333900" cy="4002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w:t>
                              </w:r>
                              <w:r w:rsidDel="00000000" w:rsidR="00000000" w:rsidRPr="00000000">
                                <w:rPr>
                                  <w:rFonts w:ascii="Arial" w:cs="Arial" w:eastAsia="Arial" w:hAnsi="Arial"/>
                                  <w:b w:val="0"/>
                                  <w:i w:val="0"/>
                                  <w:smallCaps w:val="0"/>
                                  <w:strike w:val="0"/>
                                  <w:color w:val="000000"/>
                                  <w:sz w:val="28"/>
                                  <w:vertAlign w:val="subscript"/>
                                </w:rPr>
                                <w:t xml:space="preserve">1 </w:t>
                              </w:r>
                            </w:p>
                          </w:txbxContent>
                        </wps:txbx>
                        <wps:bodyPr anchorCtr="0" anchor="t" bIns="91425" lIns="91425" spcFirstLastPara="1" rIns="91425" wrap="square" tIns="91425">
                          <a:spAutoFit/>
                        </wps:bodyPr>
                      </wps:wsp>
                      <wps:wsp>
                        <wps:cNvSpPr txBox="1"/>
                        <wps:cNvPr id="9" name="Shape 9"/>
                        <wps:spPr>
                          <a:xfrm>
                            <a:off x="5226150" y="1112125"/>
                            <a:ext cx="876300" cy="4002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p>
                          </w:txbxContent>
                        </wps:txbx>
                        <wps:bodyPr anchorCtr="0" anchor="t" bIns="91425" lIns="91425" spcFirstLastPara="1" rIns="91425" wrap="square" tIns="91425">
                          <a:spAutoFit/>
                        </wps:bodyPr>
                      </wps:wsp>
                      <wps:wsp>
                        <wps:cNvSpPr txBox="1"/>
                        <wps:cNvPr id="10" name="Shape 10"/>
                        <wps:spPr>
                          <a:xfrm>
                            <a:off x="1352300" y="104538"/>
                            <a:ext cx="1204800" cy="3540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alpha_point</w:t>
                              </w:r>
                            </w:p>
                          </w:txbxContent>
                        </wps:txbx>
                        <wps:bodyPr anchorCtr="0" anchor="t" bIns="91425" lIns="91425" spcFirstLastPara="1" rIns="91425" wrap="square" tIns="91425">
                          <a:spAutoFit/>
                        </wps:bodyPr>
                      </wps:wsp>
                      <wps:wsp>
                        <wps:cNvSpPr txBox="1"/>
                        <wps:cNvPr id="11" name="Shape 11"/>
                        <wps:spPr>
                          <a:xfrm>
                            <a:off x="2818550" y="1135225"/>
                            <a:ext cx="485700" cy="4155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C</w:t>
                              </w:r>
                              <w:r w:rsidDel="00000000" w:rsidR="00000000" w:rsidRPr="00000000">
                                <w:rPr>
                                  <w:rFonts w:ascii="Arial" w:cs="Arial" w:eastAsia="Arial" w:hAnsi="Arial"/>
                                  <w:b w:val="0"/>
                                  <w:i w:val="0"/>
                                  <w:smallCaps w:val="0"/>
                                  <w:strike w:val="0"/>
                                  <w:color w:val="000000"/>
                                  <w:sz w:val="30"/>
                                  <w:vertAlign w:val="subscript"/>
                                </w:rPr>
                                <w:t xml:space="preserve">re</w:t>
                              </w:r>
                              <w:r w:rsidDel="00000000" w:rsidR="00000000" w:rsidRPr="00000000">
                                <w:rPr>
                                  <w:rFonts w:ascii="Arial" w:cs="Arial" w:eastAsia="Arial" w:hAnsi="Arial"/>
                                  <w:b w:val="0"/>
                                  <w:i w:val="0"/>
                                  <w:smallCaps w:val="0"/>
                                  <w:strike w:val="0"/>
                                  <w:color w:val="000000"/>
                                  <w:sz w:val="30"/>
                                  <w:vertAlign w:val="subscript"/>
                                </w:rPr>
                                <w:t xml:space="preserve"> </w:t>
                              </w:r>
                              <w:r w:rsidDel="00000000" w:rsidR="00000000" w:rsidRPr="00000000">
                                <w:rPr>
                                  <w:rFonts w:ascii="Arial" w:cs="Arial" w:eastAsia="Arial" w:hAnsi="Arial"/>
                                  <w:b w:val="0"/>
                                  <w:i w:val="0"/>
                                  <w:smallCaps w:val="0"/>
                                  <w:strike w:val="0"/>
                                  <w:color w:val="000000"/>
                                  <w:sz w:val="22"/>
                                  <w:vertAlign w:val="subscript"/>
                                </w:rPr>
                                <w:t xml:space="preserve"> </w:t>
                              </w:r>
                            </w:p>
                          </w:txbxContent>
                        </wps:txbx>
                        <wps:bodyPr anchorCtr="0" anchor="t" bIns="91425" lIns="91425" spcFirstLastPara="1" rIns="91425" wrap="square" tIns="91425">
                          <a:spAutoFit/>
                        </wps:bodyPr>
                      </wps:wsp>
                      <wps:wsp>
                        <wps:cNvSpPr txBox="1"/>
                        <wps:cNvPr id="12" name="Shape 12"/>
                        <wps:spPr>
                          <a:xfrm>
                            <a:off x="2046075" y="1058775"/>
                            <a:ext cx="333900" cy="6480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w:t>
                              </w:r>
                              <w:r w:rsidDel="00000000" w:rsidR="00000000" w:rsidRPr="00000000">
                                <w:rPr>
                                  <w:rFonts w:ascii="Arial" w:cs="Arial" w:eastAsia="Arial" w:hAnsi="Arial"/>
                                  <w:b w:val="0"/>
                                  <w:i w:val="0"/>
                                  <w:smallCaps w:val="0"/>
                                  <w:strike w:val="0"/>
                                  <w:color w:val="000000"/>
                                  <w:sz w:val="28"/>
                                  <w:vertAlign w:val="subscript"/>
                                </w:rPr>
                                <w:t xml:space="preserve">re</w:t>
                              </w:r>
                              <w:r w:rsidDel="00000000" w:rsidR="00000000" w:rsidRPr="00000000">
                                <w:rPr>
                                  <w:rFonts w:ascii="Arial" w:cs="Arial" w:eastAsia="Arial" w:hAnsi="Arial"/>
                                  <w:b w:val="0"/>
                                  <w:i w:val="0"/>
                                  <w:smallCaps w:val="0"/>
                                  <w:strike w:val="0"/>
                                  <w:color w:val="000000"/>
                                  <w:sz w:val="28"/>
                                  <w:vertAlign w:val="subscript"/>
                                </w:rPr>
                                <w:t xml:space="preserve"> </w:t>
                              </w:r>
                            </w:p>
                          </w:txbxContent>
                        </wps:txbx>
                        <wps:bodyPr anchorCtr="0" anchor="t" bIns="91425" lIns="91425" spcFirstLastPara="1" rIns="91425" wrap="square" tIns="91425">
                          <a:spAutoFit/>
                        </wps:bodyPr>
                      </wps:wsp>
                      <wps:wsp>
                        <wps:cNvSpPr txBox="1"/>
                        <wps:cNvPr id="13" name="Shape 13"/>
                        <wps:spPr>
                          <a:xfrm>
                            <a:off x="1787700" y="1058775"/>
                            <a:ext cx="333900" cy="400200"/>
                          </a:xfrm>
                          <a:prstGeom prst="rect">
                            <a:avLst/>
                          </a:prstGeom>
                          <a:noFill/>
                          <a:ln>
                            <a:noFill/>
                          </a:ln>
                        </wps:spPr>
                        <wps:txbx>
                          <w:txbxContent>
                            <w:p w:rsidR="00000000" w:rsidDel="00000000" w:rsidP="00000000" w:rsidRDefault="00000000" w:rsidRPr="00000000">
                              <w:pPr>
                                <w:spacing w:after="24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219075</wp:posOffset>
                </wp:positionV>
                <wp:extent cx="5414963" cy="1482260"/>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5414963" cy="1482260"/>
                        </a:xfrm>
                        <a:prstGeom prst="rect"/>
                        <a:ln/>
                      </pic:spPr>
                    </pic:pic>
                  </a:graphicData>
                </a:graphic>
              </wp:anchor>
            </w:drawing>
          </mc:Fallback>
        </mc:AlternateContent>
      </w:r>
    </w:p>
    <w:p w:rsidR="00000000" w:rsidDel="00000000" w:rsidP="00000000" w:rsidRDefault="00000000" w:rsidRPr="00000000" w14:paraId="00000039">
      <w:pPr>
        <w:widowControl w:val="0"/>
        <w:spacing w:after="24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widowControl w:val="0"/>
        <w:spacing w:after="24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widowControl w:val="0"/>
        <w:spacing w:after="24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widowControl w:val="0"/>
        <w:spacing w:after="24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jc w:val="center"/>
        <w:rPr>
          <w:rFonts w:ascii="Arial" w:cs="Arial" w:eastAsia="Arial" w:hAnsi="Arial"/>
          <w:sz w:val="22"/>
          <w:szCs w:val="22"/>
        </w:rPr>
      </w:pPr>
      <w:r w:rsidDel="00000000" w:rsidR="00000000" w:rsidRPr="00000000">
        <w:rPr>
          <w:rFonts w:ascii="Quattrocento Sans" w:cs="Quattrocento Sans" w:eastAsia="Quattrocento Sans" w:hAnsi="Quattrocento Sans"/>
          <w:i w:val="1"/>
          <w:sz w:val="20"/>
          <w:szCs w:val="20"/>
          <w:rtl w:val="0"/>
        </w:rPr>
        <w:t xml:space="preserve">Doc 3 : Schéma bloc équivalent</w:t>
      </w:r>
      <w:r w:rsidDel="00000000" w:rsidR="00000000" w:rsidRPr="00000000">
        <w:rPr>
          <w:rtl w:val="0"/>
        </w:rPr>
      </w:r>
    </w:p>
    <w:p w:rsidR="00000000" w:rsidDel="00000000" w:rsidP="00000000" w:rsidRDefault="00000000" w:rsidRPr="00000000" w14:paraId="00000040">
      <w:pPr>
        <w:widowControl w:val="0"/>
        <w:spacing w:after="24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On peut maintenant établir les équations de mouvement en calculant les puissances réelles et équivalentes ainsi que les énergies cinétiques réelles et équivalentes.</w:t>
      </w:r>
    </w:p>
    <w:p w:rsidR="00000000" w:rsidDel="00000000" w:rsidP="00000000" w:rsidRDefault="00000000" w:rsidRPr="00000000" w14:paraId="00000042">
      <w:pPr>
        <w:rPr>
          <w:rFonts w:ascii="Quattrocento Sans" w:cs="Quattrocento Sans" w:eastAsia="Quattrocento Sans" w:hAnsi="Quattrocento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186853</wp:posOffset>
            </wp:positionH>
            <wp:positionV relativeFrom="paragraph">
              <wp:posOffset>139700</wp:posOffset>
            </wp:positionV>
            <wp:extent cx="6524625" cy="1684371"/>
            <wp:effectExtent b="0" l="0" r="0" t="0"/>
            <wp:wrapSquare wrapText="bothSides" distB="114300" distT="114300" distL="114300" distR="114300"/>
            <wp:docPr id="1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524625" cy="1684371"/>
                    </a:xfrm>
                    <a:prstGeom prst="rect"/>
                    <a:ln/>
                  </pic:spPr>
                </pic:pic>
              </a:graphicData>
            </a:graphic>
          </wp:anchor>
        </w:drawing>
      </w:r>
    </w:p>
    <w:p w:rsidR="00000000" w:rsidDel="00000000" w:rsidP="00000000" w:rsidRDefault="00000000" w:rsidRPr="00000000" w14:paraId="0000004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44">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45">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6">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7">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8">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9">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A">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B">
      <w:pPr>
        <w:rPr>
          <w:rFonts w:ascii="Quattrocento Sans" w:cs="Quattrocento Sans" w:eastAsia="Quattrocento Sans" w:hAnsi="Quattrocento Sans"/>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6524625" cy="3098495"/>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6524625" cy="3098495"/>
                    </a:xfrm>
                    <a:prstGeom prst="rect"/>
                    <a:ln/>
                  </pic:spPr>
                </pic:pic>
              </a:graphicData>
            </a:graphic>
          </wp:anchor>
        </w:drawing>
      </w:r>
    </w:p>
    <w:p w:rsidR="00000000" w:rsidDel="00000000" w:rsidP="00000000" w:rsidRDefault="00000000" w:rsidRPr="00000000" w14:paraId="0000004C">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D">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E">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4F">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50">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51">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52">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53">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54">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55">
      <w:pPr>
        <w:jc w:val="cente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i w:val="1"/>
          <w:sz w:val="20"/>
          <w:szCs w:val="20"/>
          <w:rtl w:val="0"/>
        </w:rPr>
        <w:t xml:space="preserve">Doc 4 : Calcul de l’équation de mouvement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7088830" cy="3619500"/>
            <wp:effectExtent b="0" l="0" r="0" t="0"/>
            <wp:wrapSquare wrapText="bothSides" distB="114300" distT="114300" distL="114300" distR="114300"/>
            <wp:docPr id="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7088830" cy="3619500"/>
                    </a:xfrm>
                    <a:prstGeom prst="rect"/>
                    <a:ln/>
                  </pic:spPr>
                </pic:pic>
              </a:graphicData>
            </a:graphic>
          </wp:anchor>
        </w:drawing>
      </w:r>
    </w:p>
    <w:p w:rsidR="00000000" w:rsidDel="00000000" w:rsidP="00000000" w:rsidRDefault="00000000" w:rsidRPr="00000000" w14:paraId="00000056">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57">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rtl w:val="0"/>
        </w:rPr>
        <w:t xml:space="preserve">Avec l’équation de mouvement, la partie mécanique est réglée. Il est maintenant question de s’attaquer à la partie électrique. En effet, le système est asservi par une  tension qui correspondra à une vitesse que l’opérateur modifiera. La suite de l’étude se basera donc sur le modèle électrique induit en fonctionnement moteur. </w:t>
      </w:r>
      <w:r w:rsidDel="00000000" w:rsidR="00000000" w:rsidRPr="00000000">
        <w:rPr>
          <w:rtl w:val="0"/>
        </w:rPr>
      </w:r>
    </w:p>
    <w:p w:rsidR="00000000" w:rsidDel="00000000" w:rsidP="00000000" w:rsidRDefault="00000000" w:rsidRPr="00000000" w14:paraId="00000058">
      <w:pPr>
        <w:jc w:val="center"/>
        <w:rPr>
          <w:rFonts w:ascii="Quattrocento Sans" w:cs="Quattrocento Sans" w:eastAsia="Quattrocento Sans" w:hAnsi="Quattrocento Sans"/>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1116</wp:posOffset>
            </wp:positionH>
            <wp:positionV relativeFrom="paragraph">
              <wp:posOffset>171450</wp:posOffset>
            </wp:positionV>
            <wp:extent cx="7088830" cy="2552700"/>
            <wp:effectExtent b="0" l="0" r="0" t="0"/>
            <wp:wrapSquare wrapText="bothSides" distB="114300" distT="114300" distL="114300" distR="114300"/>
            <wp:docPr id="1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7088830" cy="2552700"/>
                    </a:xfrm>
                    <a:prstGeom prst="rect"/>
                    <a:ln/>
                  </pic:spPr>
                </pic:pic>
              </a:graphicData>
            </a:graphic>
          </wp:anchor>
        </w:drawing>
      </w:r>
    </w:p>
    <w:p w:rsidR="00000000" w:rsidDel="00000000" w:rsidP="00000000" w:rsidRDefault="00000000" w:rsidRPr="00000000" w14:paraId="00000059">
      <w:pPr>
        <w:jc w:val="cente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i w:val="1"/>
          <w:sz w:val="20"/>
          <w:szCs w:val="20"/>
          <w:rtl w:val="0"/>
        </w:rPr>
        <w:t xml:space="preserve">Doc 5 : Calcul de l’équation électrique</w:t>
      </w:r>
      <w:r w:rsidDel="00000000" w:rsidR="00000000" w:rsidRPr="00000000">
        <w:rPr>
          <w:rtl w:val="0"/>
        </w:rPr>
      </w:r>
    </w:p>
    <w:p w:rsidR="00000000" w:rsidDel="00000000" w:rsidP="00000000" w:rsidRDefault="00000000" w:rsidRPr="00000000" w14:paraId="0000005A">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Finalement, on vient mettre en commun nos deux équations pour simuler notre problème sur XCos afin de pouvoir afficher les courbes de l’évolution de la vitesse et de l’accélération.</w:t>
      </w:r>
    </w:p>
    <w:p w:rsidR="00000000" w:rsidDel="00000000" w:rsidP="00000000" w:rsidRDefault="00000000" w:rsidRPr="00000000" w14:paraId="0000005B">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C">
      <w:pPr>
        <w:rPr>
          <w:rFonts w:ascii="Quattrocento Sans" w:cs="Quattrocento Sans" w:eastAsia="Quattrocento Sans" w:hAnsi="Quattrocento Sans"/>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7088830" cy="547370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088830" cy="5473700"/>
                    </a:xfrm>
                    <a:prstGeom prst="rect"/>
                    <a:ln/>
                  </pic:spPr>
                </pic:pic>
              </a:graphicData>
            </a:graphic>
          </wp:anchor>
        </w:drawing>
      </w:r>
    </w:p>
    <w:p w:rsidR="00000000" w:rsidDel="00000000" w:rsidP="00000000" w:rsidRDefault="00000000" w:rsidRPr="00000000" w14:paraId="0000005D">
      <w:pPr>
        <w:jc w:val="cente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i w:val="1"/>
          <w:sz w:val="20"/>
          <w:szCs w:val="20"/>
          <w:rtl w:val="0"/>
        </w:rPr>
        <w:t xml:space="preserve">Doc 6 : Schéma sous xcos modélisant notre système</w:t>
      </w:r>
      <w:r w:rsidDel="00000000" w:rsidR="00000000" w:rsidRPr="00000000">
        <w:rPr>
          <w:rtl w:val="0"/>
        </w:rPr>
      </w:r>
    </w:p>
    <w:p w:rsidR="00000000" w:rsidDel="00000000" w:rsidP="00000000" w:rsidRDefault="00000000" w:rsidRPr="00000000" w14:paraId="0000005E">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5F">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60">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61">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62">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63">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64">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65">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66">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5. Bilan des résultats par rapport aux objectifs fixés</w:t>
      </w:r>
    </w:p>
    <w:p w:rsidR="00000000" w:rsidDel="00000000" w:rsidP="00000000" w:rsidRDefault="00000000" w:rsidRPr="00000000" w14:paraId="00000067">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8">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Les objectifs fixés pour cette tâche ont été atteints. Nous avons un modèle fonctionnel représentant notre système. Il est maintenant question de déterminer les paramètres propres à notre étude afin de simuler le plus fidèlement possible notre situation.</w:t>
      </w:r>
    </w:p>
    <w:p w:rsidR="00000000" w:rsidDel="00000000" w:rsidP="00000000" w:rsidRDefault="00000000" w:rsidRPr="00000000" w14:paraId="0000006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A">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6B">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C">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D">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E">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F">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0">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1">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2">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4">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75">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6">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7">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8">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A">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B">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C">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D">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E">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F">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0">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1">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2">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4">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5">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6">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7">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8">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A">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B">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C">
      <w:pPr>
        <w:rPr>
          <w:b w:val="1"/>
          <w:sz w:val="28"/>
          <w:szCs w:val="28"/>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sectPr>
      <w:headerReference r:id="rId14" w:type="default"/>
      <w:footerReference r:id="rId15" w:type="default"/>
      <w:pgSz w:h="16838" w:w="11906" w:orient="portrait"/>
      <w:pgMar w:bottom="1045" w:top="2800" w:left="375" w:right="367" w:header="225" w:footer="32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467"/>
        <w:tab w:val="right" w:pos="10935"/>
        <w:tab w:val="center" w:pos="5467"/>
        <w:tab w:val="right" w:pos="10710"/>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CVM 2021A</w:t>
      <w:tab/>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ab/>
      <w:t xml:space="preserve">9/11/21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467"/>
        <w:tab w:val="right" w:pos="10935"/>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GROUPE N° 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6086475</wp:posOffset>
          </wp:positionH>
          <wp:positionV relativeFrom="paragraph">
            <wp:posOffset>-28574</wp:posOffset>
          </wp:positionV>
          <wp:extent cx="908265" cy="110490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08265" cy="1104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5110163</wp:posOffset>
          </wp:positionH>
          <wp:positionV relativeFrom="paragraph">
            <wp:posOffset>-28574</wp:posOffset>
          </wp:positionV>
          <wp:extent cx="920611" cy="1104733"/>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920611" cy="1104733"/>
                  </a:xfrm>
                  <a:prstGeom prst="rect"/>
                  <a:ln/>
                </pic:spPr>
              </pic:pic>
            </a:graphicData>
          </a:graphic>
        </wp:anchor>
      </w:drawing>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467"/>
        <w:tab w:val="right" w:pos="10935"/>
      </w:tabs>
      <w:spacing w:after="0" w:before="0" w:line="240" w:lineRule="auto"/>
      <w:ind w:left="0" w:right="-57" w:firstLine="0"/>
      <w:jc w:val="left"/>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auto" w:val="clear"/>
        <w:vertAlign w:val="baseline"/>
        <w:rtl w:val="0"/>
      </w:rPr>
      <w:t xml:space="preserve">Tâche N°</w:t>
    </w:r>
    <w:r w:rsidDel="00000000" w:rsidR="00000000" w:rsidRPr="00000000">
      <w:rPr>
        <w:rFonts w:ascii="Quattrocento Sans" w:cs="Quattrocento Sans" w:eastAsia="Quattrocento Sans" w:hAnsi="Quattrocento Sans"/>
        <w:b w:val="1"/>
        <w:rtl w:val="0"/>
      </w:rPr>
      <w:t xml:space="preserve">7</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467"/>
        <w:tab w:val="right" w:pos="10935"/>
      </w:tabs>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467"/>
        <w:tab w:val="right" w:pos="10935"/>
      </w:tabs>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1"/>
        <w:sz w:val="28"/>
        <w:szCs w:val="28"/>
        <w:rtl w:val="0"/>
      </w:rPr>
      <w:t xml:space="preserve">MODÉLISATION</w:t>
    </w: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 DYNAMIQUE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467"/>
        <w:tab w:val="right" w:pos="10935"/>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5467"/>
        <w:tab w:val="right" w:pos="10935"/>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6260155</wp:posOffset>
              </wp:positionH>
              <wp:positionV relativeFrom="paragraph">
                <wp:posOffset>142875</wp:posOffset>
              </wp:positionV>
              <wp:extent cx="824333" cy="262831"/>
              <wp:effectExtent b="0" l="0" r="0" t="0"/>
              <wp:wrapSquare wrapText="bothSides" distB="114300" distT="114300" distL="114300" distR="114300"/>
              <wp:docPr id="2" name=""/>
              <a:graphic>
                <a:graphicData uri="http://schemas.microsoft.com/office/word/2010/wordprocessingShape">
                  <wps:wsp>
                    <wps:cNvSpPr txBox="1"/>
                    <wps:cNvPr id="2" name="Shape 2"/>
                    <wps:spPr>
                      <a:xfrm>
                        <a:off x="393375" y="1504700"/>
                        <a:ext cx="129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KNOPIK Q.</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6260155</wp:posOffset>
              </wp:positionH>
              <wp:positionV relativeFrom="paragraph">
                <wp:posOffset>142875</wp:posOffset>
              </wp:positionV>
              <wp:extent cx="824333" cy="262831"/>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824333" cy="26283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5167313</wp:posOffset>
              </wp:positionH>
              <wp:positionV relativeFrom="paragraph">
                <wp:posOffset>142875</wp:posOffset>
              </wp:positionV>
              <wp:extent cx="824333" cy="261938"/>
              <wp:effectExtent b="0" l="0" r="0" t="0"/>
              <wp:wrapSquare wrapText="bothSides" distB="114300" distT="114300" distL="114300" distR="114300"/>
              <wp:docPr id="1" name=""/>
              <a:graphic>
                <a:graphicData uri="http://schemas.microsoft.com/office/word/2010/wordprocessingShape">
                  <wps:wsp>
                    <wps:cNvSpPr txBox="1"/>
                    <wps:cNvPr id="2" name="Shape 2"/>
                    <wps:spPr>
                      <a:xfrm>
                        <a:off x="393375" y="1504700"/>
                        <a:ext cx="1298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GUGUEN 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5167313</wp:posOffset>
              </wp:positionH>
              <wp:positionV relativeFrom="paragraph">
                <wp:posOffset>142875</wp:posOffset>
              </wp:positionV>
              <wp:extent cx="824333" cy="261938"/>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824333" cy="261938"/>
                      </a:xfrm>
                      <a:prstGeom prst="rect"/>
                      <a:ln/>
                    </pic:spPr>
                  </pic:pic>
                </a:graphicData>
              </a:graphic>
            </wp:anchor>
          </w:drawing>
        </mc:Fallback>
      </mc:AlternateContent>
    </w:r>
  </w:p>
  <w:p w:rsidR="00000000" w:rsidDel="00000000" w:rsidP="00000000" w:rsidRDefault="00000000" w:rsidRPr="00000000" w14:paraId="00000095">
    <w:pPr>
      <w:tabs>
        <w:tab w:val="center" w:pos="5467"/>
        <w:tab w:val="right" w:pos="10935"/>
      </w:tabs>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6334125</wp:posOffset>
              </wp:positionH>
              <wp:positionV relativeFrom="paragraph">
                <wp:posOffset>66675</wp:posOffset>
              </wp:positionV>
              <wp:extent cx="497840" cy="366335"/>
              <wp:effectExtent b="0" l="0" r="0" t="0"/>
              <wp:wrapNone/>
              <wp:docPr id="5" name=""/>
              <a:graphic>
                <a:graphicData uri="http://schemas.microsoft.com/office/word/2010/wordprocessingShape">
                  <wps:wsp>
                    <wps:cNvSpPr/>
                    <wps:cNvPr id="14" name="Shape 14"/>
                    <wps:spPr>
                      <a:xfrm>
                        <a:off x="5101843" y="3602835"/>
                        <a:ext cx="488315" cy="3543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1</w:t>
                          </w: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0</w:t>
                          </w: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w:t>
                          </w:r>
                        </w:p>
                      </w:txbxContent>
                    </wps:txbx>
                    <wps:bodyPr anchorCtr="0" anchor="t" bIns="89525" lIns="89525" spcFirstLastPara="1" rIns="89525" wrap="square" tIns="895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6334125</wp:posOffset>
              </wp:positionH>
              <wp:positionV relativeFrom="paragraph">
                <wp:posOffset>66675</wp:posOffset>
              </wp:positionV>
              <wp:extent cx="497840" cy="366335"/>
              <wp:effectExtent b="0" l="0" r="0" t="0"/>
              <wp:wrapNone/>
              <wp:docPr id="5" name="image13.png"/>
              <a:graphic>
                <a:graphicData uri="http://schemas.openxmlformats.org/drawingml/2006/picture">
                  <pic:pic>
                    <pic:nvPicPr>
                      <pic:cNvPr id="0" name="image13.png"/>
                      <pic:cNvPicPr preferRelativeResize="0"/>
                    </pic:nvPicPr>
                    <pic:blipFill>
                      <a:blip r:embed="rId5"/>
                      <a:srcRect/>
                      <a:stretch>
                        <a:fillRect/>
                      </a:stretch>
                    </pic:blipFill>
                    <pic:spPr>
                      <a:xfrm>
                        <a:off x="0" y="0"/>
                        <a:ext cx="497840" cy="3663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5329238</wp:posOffset>
              </wp:positionH>
              <wp:positionV relativeFrom="paragraph">
                <wp:posOffset>66675</wp:posOffset>
              </wp:positionV>
              <wp:extent cx="497840" cy="366335"/>
              <wp:effectExtent b="0" l="0" r="0" t="0"/>
              <wp:wrapNone/>
              <wp:docPr id="3" name=""/>
              <a:graphic>
                <a:graphicData uri="http://schemas.microsoft.com/office/word/2010/wordprocessingShape">
                  <wps:wsp>
                    <wps:cNvSpPr/>
                    <wps:cNvPr id="3" name="Shape 3"/>
                    <wps:spPr>
                      <a:xfrm>
                        <a:off x="5101843" y="3602835"/>
                        <a:ext cx="488315" cy="3543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90</w:t>
                          </w: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w:t>
                          </w:r>
                        </w:p>
                      </w:txbxContent>
                    </wps:txbx>
                    <wps:bodyPr anchorCtr="0" anchor="t" bIns="89525" lIns="89525" spcFirstLastPara="1" rIns="89525" wrap="square" tIns="895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5329238</wp:posOffset>
              </wp:positionH>
              <wp:positionV relativeFrom="paragraph">
                <wp:posOffset>66675</wp:posOffset>
              </wp:positionV>
              <wp:extent cx="497840" cy="366335"/>
              <wp:effectExtent b="0" l="0" r="0" t="0"/>
              <wp:wrapNone/>
              <wp:docPr id="3"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497840" cy="36633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image" Target="media/image4.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image" Target="media/image10.png"/><Relationship Id="rId4" Type="http://schemas.openxmlformats.org/officeDocument/2006/relationships/image" Target="media/image9.png"/><Relationship Id="rId5" Type="http://schemas.openxmlformats.org/officeDocument/2006/relationships/image" Target="media/image13.png"/><Relationship Id="rId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