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33" w:rsidRDefault="005B3433" w:rsidP="005B3433">
      <w:r>
        <w:t xml:space="preserve">Quicksort: Giảm dần, </w:t>
      </w:r>
      <w:bookmarkStart w:id="0" w:name="_GoBack"/>
      <w:bookmarkEnd w:id="0"/>
      <w:r>
        <w:t>65 50 47 23 45 15 12 0 36 25</w:t>
      </w:r>
    </w:p>
    <w:sectPr w:rsidR="005B3433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E21"/>
    <w:multiLevelType w:val="hybridMultilevel"/>
    <w:tmpl w:val="2662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3338D"/>
    <w:multiLevelType w:val="hybridMultilevel"/>
    <w:tmpl w:val="E6F83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33"/>
    <w:rsid w:val="005B3433"/>
    <w:rsid w:val="007A25AE"/>
    <w:rsid w:val="00E7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C214"/>
  <w15:chartTrackingRefBased/>
  <w15:docId w15:val="{B1C81653-322F-463E-8735-B2A4DDD3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2023-01-04T03:59:00Z</dcterms:created>
  <dcterms:modified xsi:type="dcterms:W3CDTF">2023-01-04T04:01:00Z</dcterms:modified>
</cp:coreProperties>
</file>