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68D6" w14:textId="1ABDD1EA" w:rsidR="000A7D6B" w:rsidRDefault="008F4010" w:rsidP="008F4010">
      <w:pPr>
        <w:pStyle w:val="Title"/>
        <w:jc w:val="center"/>
      </w:pPr>
      <w:r>
        <w:t>Obesity Classification Report</w:t>
      </w:r>
    </w:p>
    <w:p w14:paraId="23F61E93" w14:textId="77777777" w:rsidR="008F4010" w:rsidRDefault="008F4010" w:rsidP="008F4010"/>
    <w:p w14:paraId="7599F20E" w14:textId="4AEA1C02" w:rsidR="008F4010" w:rsidRDefault="008F4010" w:rsidP="008F4010">
      <w:r>
        <w:tab/>
        <w:t>In this report we will be attempting to predict</w:t>
      </w:r>
      <w:r w:rsidR="00996003">
        <w:t xml:space="preserve"> and</w:t>
      </w:r>
      <w:r>
        <w:t xml:space="preserve"> </w:t>
      </w:r>
      <w:r w:rsidR="00996003">
        <w:t xml:space="preserve">classify a person’s obesity status </w:t>
      </w:r>
      <w:r>
        <w:t xml:space="preserve">based on </w:t>
      </w:r>
      <w:r w:rsidR="00996003">
        <w:t>a</w:t>
      </w:r>
      <w:r>
        <w:t xml:space="preserve"> given dataset. We will also go over a brief exploratory data analysis to get a better understanding of the data we are working with.</w:t>
      </w:r>
      <w:r w:rsidR="00996003">
        <w:t xml:space="preserve"> As well as determining</w:t>
      </w:r>
      <w:r>
        <w:t xml:space="preserve"> the best model</w:t>
      </w:r>
      <w:r w:rsidR="00996003">
        <w:t xml:space="preserve"> </w:t>
      </w:r>
      <w:r>
        <w:t>and technique</w:t>
      </w:r>
      <w:r w:rsidR="00996003">
        <w:t xml:space="preserve"> </w:t>
      </w:r>
      <w:r w:rsidR="00E300C9">
        <w:t xml:space="preserve">that can predict and classify </w:t>
      </w:r>
      <w:r w:rsidR="00996003">
        <w:t>a person’s obesity status</w:t>
      </w:r>
      <w:r>
        <w:t>.</w:t>
      </w:r>
      <w:r w:rsidR="006E64E2">
        <w:t xml:space="preserve"> </w:t>
      </w:r>
    </w:p>
    <w:p w14:paraId="5849FD66" w14:textId="0ED8AA7D" w:rsidR="006E64E2" w:rsidRDefault="006E64E2" w:rsidP="006E64E2">
      <w:r>
        <w:t xml:space="preserve">Before proceeding with the exploratory data analysis </w:t>
      </w:r>
      <w:r w:rsidR="00971935">
        <w:t>segment,</w:t>
      </w:r>
      <w:r>
        <w:t xml:space="preserve"> a keynote to mention is that the following columns were the most promising based on the multivariate analysis</w:t>
      </w:r>
      <w:r w:rsidR="00971935">
        <w:t xml:space="preserve"> and feature importance selection</w:t>
      </w:r>
      <w:r>
        <w:t xml:space="preserve">. </w:t>
      </w:r>
    </w:p>
    <w:p w14:paraId="1C28FB5F" w14:textId="77777777" w:rsidR="006E64E2" w:rsidRPr="006E64E2" w:rsidRDefault="006E64E2" w:rsidP="006E64E2">
      <w:pPr>
        <w:pStyle w:val="ListParagraph"/>
        <w:numPr>
          <w:ilvl w:val="0"/>
          <w:numId w:val="2"/>
        </w:numPr>
      </w:pPr>
      <w:r w:rsidRPr="006E64E2">
        <w:rPr>
          <w:b/>
          <w:bCs/>
        </w:rPr>
        <w:t>Weigh</w:t>
      </w:r>
      <w:r>
        <w:rPr>
          <w:b/>
          <w:bCs/>
        </w:rPr>
        <w:t>t</w:t>
      </w:r>
    </w:p>
    <w:p w14:paraId="6B22FD74" w14:textId="77777777" w:rsidR="006E64E2" w:rsidRDefault="006E64E2" w:rsidP="006E64E2">
      <w:pPr>
        <w:pStyle w:val="ListParagraph"/>
        <w:numPr>
          <w:ilvl w:val="0"/>
          <w:numId w:val="2"/>
        </w:numPr>
      </w:pPr>
      <w:proofErr w:type="spellStart"/>
      <w:r w:rsidRPr="006E64E2">
        <w:rPr>
          <w:b/>
          <w:bCs/>
        </w:rPr>
        <w:t>family_history_with_overweight</w:t>
      </w:r>
      <w:proofErr w:type="spellEnd"/>
    </w:p>
    <w:p w14:paraId="7D78666F" w14:textId="77777777" w:rsidR="006E64E2" w:rsidRDefault="006E64E2" w:rsidP="006E64E2">
      <w:pPr>
        <w:pStyle w:val="ListParagraph"/>
        <w:numPr>
          <w:ilvl w:val="0"/>
          <w:numId w:val="2"/>
        </w:numPr>
      </w:pPr>
      <w:r w:rsidRPr="006E64E2">
        <w:rPr>
          <w:b/>
          <w:bCs/>
        </w:rPr>
        <w:t>Age</w:t>
      </w:r>
    </w:p>
    <w:p w14:paraId="34D45C54" w14:textId="77777777" w:rsidR="006E64E2" w:rsidRDefault="006E64E2" w:rsidP="006E64E2">
      <w:pPr>
        <w:pStyle w:val="ListParagraph"/>
        <w:numPr>
          <w:ilvl w:val="0"/>
          <w:numId w:val="2"/>
        </w:numPr>
      </w:pPr>
      <w:proofErr w:type="spellStart"/>
      <w:r w:rsidRPr="006E64E2">
        <w:rPr>
          <w:b/>
          <w:bCs/>
        </w:rPr>
        <w:t>daily_water_drinking</w:t>
      </w:r>
      <w:proofErr w:type="spellEnd"/>
      <w:r w:rsidRPr="006E64E2">
        <w:rPr>
          <w:b/>
          <w:bCs/>
        </w:rPr>
        <w:t xml:space="preserve"> </w:t>
      </w:r>
    </w:p>
    <w:p w14:paraId="728890D5" w14:textId="1686E070" w:rsidR="006E64E2" w:rsidRPr="006E64E2" w:rsidRDefault="006E64E2" w:rsidP="006E64E2">
      <w:pPr>
        <w:pStyle w:val="ListParagraph"/>
        <w:numPr>
          <w:ilvl w:val="0"/>
          <w:numId w:val="2"/>
        </w:numPr>
      </w:pPr>
      <w:proofErr w:type="spellStart"/>
      <w:r w:rsidRPr="006E64E2">
        <w:rPr>
          <w:b/>
          <w:bCs/>
        </w:rPr>
        <w:t>food_between_meals</w:t>
      </w:r>
      <w:proofErr w:type="spellEnd"/>
    </w:p>
    <w:p w14:paraId="48850387" w14:textId="1A3A5CAE" w:rsidR="006E64E2" w:rsidRDefault="006E64E2" w:rsidP="006E64E2">
      <w:pPr>
        <w:pStyle w:val="ListParagraph"/>
        <w:numPr>
          <w:ilvl w:val="0"/>
          <w:numId w:val="2"/>
        </w:numPr>
        <w:rPr>
          <w:b/>
          <w:bCs/>
        </w:rPr>
      </w:pPr>
      <w:r w:rsidRPr="006E64E2">
        <w:rPr>
          <w:b/>
          <w:bCs/>
        </w:rPr>
        <w:t xml:space="preserve">Height </w:t>
      </w:r>
    </w:p>
    <w:p w14:paraId="69C8B3A0" w14:textId="19D6877E" w:rsidR="00FA231D" w:rsidRDefault="00FA231D" w:rsidP="006E64E2">
      <w:pPr>
        <w:pStyle w:val="ListParagraph"/>
        <w:numPr>
          <w:ilvl w:val="0"/>
          <w:numId w:val="2"/>
        </w:numPr>
        <w:rPr>
          <w:b/>
          <w:bCs/>
        </w:rPr>
      </w:pPr>
      <w:r>
        <w:rPr>
          <w:b/>
          <w:bCs/>
        </w:rPr>
        <w:t>Gender</w:t>
      </w:r>
      <w:r w:rsidR="00971935">
        <w:rPr>
          <w:b/>
          <w:bCs/>
        </w:rPr>
        <w:t xml:space="preserve"> or </w:t>
      </w:r>
      <w:proofErr w:type="spellStart"/>
      <w:r w:rsidR="00971935">
        <w:rPr>
          <w:b/>
          <w:bCs/>
        </w:rPr>
        <w:t>Gender_Female</w:t>
      </w:r>
      <w:proofErr w:type="spellEnd"/>
    </w:p>
    <w:p w14:paraId="0D32619C" w14:textId="6725B276" w:rsidR="00971935" w:rsidRPr="006E64E2" w:rsidRDefault="00971935" w:rsidP="006E64E2">
      <w:pPr>
        <w:pStyle w:val="ListParagraph"/>
        <w:numPr>
          <w:ilvl w:val="0"/>
          <w:numId w:val="2"/>
        </w:numPr>
        <w:rPr>
          <w:b/>
          <w:bCs/>
        </w:rPr>
      </w:pPr>
      <w:proofErr w:type="spellStart"/>
      <w:r>
        <w:rPr>
          <w:b/>
          <w:bCs/>
        </w:rPr>
        <w:t>daily_vegetable_consumption</w:t>
      </w:r>
      <w:proofErr w:type="spellEnd"/>
    </w:p>
    <w:p w14:paraId="17E41598" w14:textId="3382A3CC" w:rsidR="00996003" w:rsidRPr="00B06090" w:rsidRDefault="00996003" w:rsidP="00B06090">
      <w:pPr>
        <w:pStyle w:val="Heading2"/>
      </w:pPr>
      <w:r w:rsidRPr="00B06090">
        <w:t>Exploratory Data Analysis</w:t>
      </w:r>
    </w:p>
    <w:p w14:paraId="2B2C405C" w14:textId="74762F8F" w:rsidR="00B06090" w:rsidRDefault="00B06090" w:rsidP="00B06090">
      <w:pPr>
        <w:ind w:firstLine="720"/>
      </w:pPr>
      <w:r>
        <w:t>In this segment we will be analyzing the dataset to get a better understanding of what columns will aid in classifying a person’s obesity. We will also look for any potential anomalies such as missing data or duplicated data that can hinder our progress. Also, we will analyze the data for an</w:t>
      </w:r>
      <w:r w:rsidR="00755350">
        <w:tab/>
      </w:r>
      <w:r>
        <w:t xml:space="preserve">y patterns that can help is exploit to prep our data for our models to better learn with. </w:t>
      </w:r>
    </w:p>
    <w:p w14:paraId="0837BB95" w14:textId="77777777" w:rsidR="00B06090" w:rsidRDefault="00B06090" w:rsidP="00B06090">
      <w:pPr>
        <w:ind w:firstLine="720"/>
      </w:pPr>
    </w:p>
    <w:p w14:paraId="48735CF1" w14:textId="1DE55D6B" w:rsidR="00996003" w:rsidRPr="00B06090" w:rsidRDefault="00B06090" w:rsidP="00B06090">
      <w:pPr>
        <w:pStyle w:val="Heading3"/>
      </w:pPr>
      <w:r w:rsidRPr="00B06090">
        <w:t xml:space="preserve">Initial Data Analysis </w:t>
      </w:r>
    </w:p>
    <w:p w14:paraId="14FDE982" w14:textId="77777777" w:rsidR="00A56ED9" w:rsidRDefault="00B06090" w:rsidP="00B03E7F">
      <w:pPr>
        <w:rPr>
          <w:b/>
          <w:bCs/>
        </w:rPr>
      </w:pPr>
      <w:r>
        <w:tab/>
        <w:t>This section analyzes the initial values and statistics of our dataset</w:t>
      </w:r>
      <w:r w:rsidR="00B03E7F">
        <w:t xml:space="preserve"> as well as whether our dataset contains empty values and duplicates.</w:t>
      </w:r>
      <w:r w:rsidR="00175711">
        <w:t xml:space="preserve"> Figure 1 shows us what values we are dealing with. We have a mixture of categorical, binary and numerical values. We can also see based on Figure 2 the statistics of the numerical columns. </w:t>
      </w:r>
    </w:p>
    <w:p w14:paraId="19E99069" w14:textId="266BEA08" w:rsidR="00B06090" w:rsidRPr="00A56ED9" w:rsidRDefault="00B03E7F" w:rsidP="00B03E7F">
      <w:pPr>
        <w:rPr>
          <w:b/>
          <w:bCs/>
        </w:rPr>
      </w:pPr>
      <w:r>
        <w:rPr>
          <w:i/>
          <w:iCs/>
          <w:sz w:val="18"/>
          <w:szCs w:val="18"/>
        </w:rPr>
        <w:lastRenderedPageBreak/>
        <w:t>Figure 1 Dataset initial overview</w:t>
      </w:r>
      <w:r w:rsidRPr="00B03E7F">
        <w:rPr>
          <w:noProof/>
        </w:rPr>
        <w:drawing>
          <wp:inline distT="0" distB="0" distL="0" distR="0" wp14:anchorId="05682CA8" wp14:editId="4D50442C">
            <wp:extent cx="6012180" cy="651962"/>
            <wp:effectExtent l="0" t="0" r="0" b="0"/>
            <wp:docPr id="195526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68396" name=""/>
                    <pic:cNvPicPr/>
                  </pic:nvPicPr>
                  <pic:blipFill>
                    <a:blip r:embed="rId5"/>
                    <a:stretch>
                      <a:fillRect/>
                    </a:stretch>
                  </pic:blipFill>
                  <pic:spPr>
                    <a:xfrm>
                      <a:off x="0" y="0"/>
                      <a:ext cx="6053614" cy="656455"/>
                    </a:xfrm>
                    <a:prstGeom prst="rect">
                      <a:avLst/>
                    </a:prstGeom>
                  </pic:spPr>
                </pic:pic>
              </a:graphicData>
            </a:graphic>
          </wp:inline>
        </w:drawing>
      </w:r>
      <w:r w:rsidRPr="00B03E7F">
        <w:rPr>
          <w:noProof/>
        </w:rPr>
        <w:drawing>
          <wp:inline distT="0" distB="0" distL="0" distR="0" wp14:anchorId="02CDBE48" wp14:editId="12D618F0">
            <wp:extent cx="6012180" cy="745742"/>
            <wp:effectExtent l="0" t="0" r="0" b="0"/>
            <wp:docPr id="12755197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19726" name="Picture 1" descr="A screen shot of a computer&#10;&#10;AI-generated content may be incorrect."/>
                    <pic:cNvPicPr/>
                  </pic:nvPicPr>
                  <pic:blipFill>
                    <a:blip r:embed="rId6"/>
                    <a:stretch>
                      <a:fillRect/>
                    </a:stretch>
                  </pic:blipFill>
                  <pic:spPr>
                    <a:xfrm>
                      <a:off x="0" y="0"/>
                      <a:ext cx="6042608" cy="749516"/>
                    </a:xfrm>
                    <a:prstGeom prst="rect">
                      <a:avLst/>
                    </a:prstGeom>
                  </pic:spPr>
                </pic:pic>
              </a:graphicData>
            </a:graphic>
          </wp:inline>
        </w:drawing>
      </w:r>
    </w:p>
    <w:p w14:paraId="1E1D40D1" w14:textId="19889CB5" w:rsidR="00E300C9" w:rsidRPr="00B03E7F" w:rsidRDefault="00B03E7F" w:rsidP="00996003">
      <w:pPr>
        <w:rPr>
          <w:i/>
          <w:iCs/>
          <w:sz w:val="18"/>
          <w:szCs w:val="18"/>
        </w:rPr>
      </w:pPr>
      <w:r>
        <w:rPr>
          <w:i/>
          <w:iCs/>
          <w:sz w:val="18"/>
          <w:szCs w:val="18"/>
        </w:rPr>
        <w:t>Figure 2 Dataset Statistics</w:t>
      </w:r>
    </w:p>
    <w:p w14:paraId="260D3050" w14:textId="680D64BE" w:rsidR="00B03E7F" w:rsidRDefault="00B03E7F" w:rsidP="00996003">
      <w:r w:rsidRPr="00B03E7F">
        <w:rPr>
          <w:noProof/>
        </w:rPr>
        <w:drawing>
          <wp:inline distT="0" distB="0" distL="0" distR="0" wp14:anchorId="64DEB745" wp14:editId="04BC0566">
            <wp:extent cx="5943600" cy="1177925"/>
            <wp:effectExtent l="0" t="0" r="0" b="3175"/>
            <wp:docPr id="20715048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04811" name="Picture 1" descr="A black screen with white text&#10;&#10;AI-generated content may be incorrect."/>
                    <pic:cNvPicPr/>
                  </pic:nvPicPr>
                  <pic:blipFill>
                    <a:blip r:embed="rId7"/>
                    <a:stretch>
                      <a:fillRect/>
                    </a:stretch>
                  </pic:blipFill>
                  <pic:spPr>
                    <a:xfrm>
                      <a:off x="0" y="0"/>
                      <a:ext cx="5943600" cy="1177925"/>
                    </a:xfrm>
                    <a:prstGeom prst="rect">
                      <a:avLst/>
                    </a:prstGeom>
                  </pic:spPr>
                </pic:pic>
              </a:graphicData>
            </a:graphic>
          </wp:inline>
        </w:drawing>
      </w:r>
    </w:p>
    <w:p w14:paraId="131D148B" w14:textId="5448EA80" w:rsidR="00B03E7F" w:rsidRPr="00B03E7F" w:rsidRDefault="00B03E7F" w:rsidP="00175711">
      <w:pPr>
        <w:ind w:firstLine="720"/>
      </w:pPr>
      <w:r>
        <w:t xml:space="preserve">Figure 3 </w:t>
      </w:r>
      <w:r w:rsidR="00175711">
        <w:t>shows</w:t>
      </w:r>
      <w:r>
        <w:t xml:space="preserve"> </w:t>
      </w:r>
      <w:r w:rsidR="00175711">
        <w:t xml:space="preserve">us key information about our dataset. We can see whether these columns have missing values or not. Based on the shape of the dataset we can compare the row value of 2111 and the non-null count column. It indicates that each column has 2111 non-null values indicating each column has no missing values. </w:t>
      </w:r>
    </w:p>
    <w:p w14:paraId="4557F821" w14:textId="100B0DCC" w:rsidR="00B03E7F" w:rsidRPr="00B03E7F" w:rsidRDefault="00B03E7F" w:rsidP="00996003">
      <w:pPr>
        <w:rPr>
          <w:i/>
          <w:iCs/>
          <w:sz w:val="18"/>
          <w:szCs w:val="18"/>
        </w:rPr>
      </w:pPr>
      <w:r>
        <w:rPr>
          <w:i/>
          <w:iCs/>
          <w:sz w:val="18"/>
          <w:szCs w:val="18"/>
        </w:rPr>
        <w:t>Figure 3: Checking Dataset for null values</w:t>
      </w:r>
    </w:p>
    <w:p w14:paraId="06ADCCEB" w14:textId="14172206" w:rsidR="00175711" w:rsidRDefault="00175711" w:rsidP="006E64E2">
      <w:pPr>
        <w:jc w:val="center"/>
      </w:pPr>
      <w:r w:rsidRPr="00175711">
        <w:rPr>
          <w:noProof/>
        </w:rPr>
        <w:drawing>
          <wp:inline distT="0" distB="0" distL="0" distR="0" wp14:anchorId="03A0D875" wp14:editId="5357B259">
            <wp:extent cx="2793132" cy="3650284"/>
            <wp:effectExtent l="0" t="0" r="7620" b="7620"/>
            <wp:docPr id="640602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02910" name="Picture 1" descr="A screenshot of a computer&#10;&#10;AI-generated content may be incorrect."/>
                    <pic:cNvPicPr/>
                  </pic:nvPicPr>
                  <pic:blipFill>
                    <a:blip r:embed="rId8"/>
                    <a:stretch>
                      <a:fillRect/>
                    </a:stretch>
                  </pic:blipFill>
                  <pic:spPr>
                    <a:xfrm>
                      <a:off x="0" y="0"/>
                      <a:ext cx="2798829" cy="3657729"/>
                    </a:xfrm>
                    <a:prstGeom prst="rect">
                      <a:avLst/>
                    </a:prstGeom>
                  </pic:spPr>
                </pic:pic>
              </a:graphicData>
            </a:graphic>
          </wp:inline>
        </w:drawing>
      </w:r>
      <w:r w:rsidR="008E5898" w:rsidRPr="008E5898">
        <w:rPr>
          <w:noProof/>
        </w:rPr>
        <w:t xml:space="preserve"> </w:t>
      </w:r>
      <w:r w:rsidR="008E5898" w:rsidRPr="008E5898">
        <w:rPr>
          <w:noProof/>
        </w:rPr>
        <w:drawing>
          <wp:inline distT="0" distB="0" distL="0" distR="0" wp14:anchorId="6DFEE6CC" wp14:editId="2FE8EC2A">
            <wp:extent cx="3071470" cy="3656076"/>
            <wp:effectExtent l="0" t="0" r="0" b="1905"/>
            <wp:docPr id="428816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6555" name="Picture 1" descr="A screenshot of a computer&#10;&#10;AI-generated content may be incorrect."/>
                    <pic:cNvPicPr/>
                  </pic:nvPicPr>
                  <pic:blipFill>
                    <a:blip r:embed="rId9"/>
                    <a:stretch>
                      <a:fillRect/>
                    </a:stretch>
                  </pic:blipFill>
                  <pic:spPr>
                    <a:xfrm>
                      <a:off x="0" y="0"/>
                      <a:ext cx="3096949" cy="3686405"/>
                    </a:xfrm>
                    <a:prstGeom prst="rect">
                      <a:avLst/>
                    </a:prstGeom>
                  </pic:spPr>
                </pic:pic>
              </a:graphicData>
            </a:graphic>
          </wp:inline>
        </w:drawing>
      </w:r>
    </w:p>
    <w:p w14:paraId="000F5218" w14:textId="295DE916" w:rsidR="00E300C9" w:rsidRDefault="00B06090" w:rsidP="00B06090">
      <w:pPr>
        <w:pStyle w:val="Heading3"/>
      </w:pPr>
      <w:r>
        <w:lastRenderedPageBreak/>
        <w:t xml:space="preserve">Univariate Column Analysis </w:t>
      </w:r>
    </w:p>
    <w:p w14:paraId="7BB96584" w14:textId="534563CF" w:rsidR="00B06090" w:rsidRPr="000158C1" w:rsidRDefault="00B06090" w:rsidP="003703F1">
      <w:pPr>
        <w:ind w:firstLine="720"/>
      </w:pPr>
      <w:r>
        <w:t xml:space="preserve">This section </w:t>
      </w:r>
      <w:r w:rsidR="003703F1">
        <w:t xml:space="preserve">analyzes </w:t>
      </w:r>
      <w:r w:rsidR="000158C1">
        <w:t xml:space="preserve">each column </w:t>
      </w:r>
      <w:r>
        <w:t xml:space="preserve">individually. We will </w:t>
      </w:r>
      <w:r w:rsidR="000158C1">
        <w:t xml:space="preserve">also </w:t>
      </w:r>
      <w:r>
        <w:t xml:space="preserve">be viewing the numerical and categorical data columns </w:t>
      </w:r>
      <w:r w:rsidR="00626279">
        <w:t>separately.</w:t>
      </w:r>
      <w:r w:rsidR="003703F1">
        <w:t xml:space="preserve"> Starting off with Figure 4 we have histograms of our numerical columns.</w:t>
      </w:r>
      <w:r w:rsidR="000158C1">
        <w:t xml:space="preserve"> There is a clear distinction in which numerical columns follow a distribution that include </w:t>
      </w:r>
      <w:r w:rsidR="000158C1">
        <w:rPr>
          <w:b/>
          <w:bCs/>
        </w:rPr>
        <w:t>Height</w:t>
      </w:r>
      <w:r w:rsidR="000158C1">
        <w:t>,</w:t>
      </w:r>
      <w:r w:rsidR="000158C1">
        <w:rPr>
          <w:b/>
          <w:bCs/>
        </w:rPr>
        <w:t xml:space="preserve"> Weight</w:t>
      </w:r>
      <w:r w:rsidR="000158C1">
        <w:t>, and</w:t>
      </w:r>
      <w:r w:rsidR="000158C1">
        <w:rPr>
          <w:b/>
          <w:bCs/>
        </w:rPr>
        <w:t xml:space="preserve"> Age</w:t>
      </w:r>
      <w:r w:rsidR="000158C1">
        <w:t>. The rest are abnormal, indicating the values</w:t>
      </w:r>
      <w:r w:rsidR="00626279">
        <w:t xml:space="preserve"> are spread out</w:t>
      </w:r>
      <w:r w:rsidR="000158C1">
        <w:t>.</w:t>
      </w:r>
    </w:p>
    <w:p w14:paraId="045ECC4D" w14:textId="25B6ABA7" w:rsidR="00684E48" w:rsidRPr="00684E48" w:rsidRDefault="00684E48" w:rsidP="00B06090">
      <w:pPr>
        <w:rPr>
          <w:i/>
          <w:iCs/>
          <w:sz w:val="18"/>
          <w:szCs w:val="18"/>
        </w:rPr>
      </w:pPr>
      <w:r>
        <w:rPr>
          <w:i/>
          <w:iCs/>
          <w:sz w:val="18"/>
          <w:szCs w:val="18"/>
        </w:rPr>
        <w:t xml:space="preserve">Figure 4 Histogram of numerical </w:t>
      </w:r>
      <w:r w:rsidR="00D134B6">
        <w:rPr>
          <w:i/>
          <w:iCs/>
          <w:sz w:val="18"/>
          <w:szCs w:val="18"/>
        </w:rPr>
        <w:t>columns</w:t>
      </w:r>
    </w:p>
    <w:p w14:paraId="0A08899E" w14:textId="41397844" w:rsidR="007C6257" w:rsidRDefault="007C6257" w:rsidP="00B06090">
      <w:r w:rsidRPr="007C6257">
        <w:rPr>
          <w:noProof/>
        </w:rPr>
        <w:drawing>
          <wp:inline distT="0" distB="0" distL="0" distR="0" wp14:anchorId="54C79787" wp14:editId="115928EF">
            <wp:extent cx="5943600" cy="5943600"/>
            <wp:effectExtent l="0" t="0" r="0" b="0"/>
            <wp:docPr id="265277899"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77899" name="Picture 1" descr="A group of blue and white bars&#10;&#10;AI-generated content may be incorrect."/>
                    <pic:cNvPicPr/>
                  </pic:nvPicPr>
                  <pic:blipFill>
                    <a:blip r:embed="rId10"/>
                    <a:stretch>
                      <a:fillRect/>
                    </a:stretch>
                  </pic:blipFill>
                  <pic:spPr>
                    <a:xfrm>
                      <a:off x="0" y="0"/>
                      <a:ext cx="5943600" cy="5943600"/>
                    </a:xfrm>
                    <a:prstGeom prst="rect">
                      <a:avLst/>
                    </a:prstGeom>
                  </pic:spPr>
                </pic:pic>
              </a:graphicData>
            </a:graphic>
          </wp:inline>
        </w:drawing>
      </w:r>
    </w:p>
    <w:p w14:paraId="6C748F29" w14:textId="77777777" w:rsidR="006E64E2" w:rsidRDefault="006E64E2" w:rsidP="000158C1">
      <w:pPr>
        <w:ind w:firstLine="720"/>
      </w:pPr>
    </w:p>
    <w:p w14:paraId="6AEE505A" w14:textId="1A9AD6CD" w:rsidR="000158C1" w:rsidRPr="000158C1" w:rsidRDefault="000158C1" w:rsidP="000158C1">
      <w:pPr>
        <w:ind w:firstLine="720"/>
      </w:pPr>
      <w:r>
        <w:lastRenderedPageBreak/>
        <w:t xml:space="preserve">Figure 5 showcases us the categorical columns. Instantly we can see that most of the categories are binary meaning values can be classified in only 2 categories. The following categorical columns </w:t>
      </w:r>
      <w:proofErr w:type="spellStart"/>
      <w:r>
        <w:rPr>
          <w:b/>
          <w:bCs/>
        </w:rPr>
        <w:t>food_between_meals</w:t>
      </w:r>
      <w:proofErr w:type="spellEnd"/>
      <w:r>
        <w:t>,</w:t>
      </w:r>
      <w:r>
        <w:rPr>
          <w:b/>
          <w:bCs/>
        </w:rPr>
        <w:t xml:space="preserve"> </w:t>
      </w:r>
      <w:proofErr w:type="spellStart"/>
      <w:r>
        <w:rPr>
          <w:b/>
          <w:bCs/>
        </w:rPr>
        <w:t>freq_alcohol_usage</w:t>
      </w:r>
      <w:proofErr w:type="spellEnd"/>
      <w:r>
        <w:t>,</w:t>
      </w:r>
      <w:r>
        <w:rPr>
          <w:b/>
          <w:bCs/>
        </w:rPr>
        <w:t xml:space="preserve"> </w:t>
      </w:r>
      <w:proofErr w:type="spellStart"/>
      <w:r>
        <w:rPr>
          <w:b/>
          <w:bCs/>
        </w:rPr>
        <w:t>transportation_method</w:t>
      </w:r>
      <w:proofErr w:type="spellEnd"/>
      <w:r>
        <w:t>,</w:t>
      </w:r>
      <w:r>
        <w:rPr>
          <w:b/>
          <w:bCs/>
        </w:rPr>
        <w:t xml:space="preserve"> </w:t>
      </w:r>
      <w:r w:rsidRPr="000158C1">
        <w:t>and our target variable</w:t>
      </w:r>
      <w:r>
        <w:rPr>
          <w:b/>
          <w:bCs/>
        </w:rPr>
        <w:t xml:space="preserve"> </w:t>
      </w:r>
      <w:proofErr w:type="spellStart"/>
      <w:r>
        <w:rPr>
          <w:b/>
          <w:bCs/>
        </w:rPr>
        <w:t>obesity_status</w:t>
      </w:r>
      <w:proofErr w:type="spellEnd"/>
      <w:r>
        <w:rPr>
          <w:b/>
          <w:bCs/>
        </w:rPr>
        <w:t xml:space="preserve"> </w:t>
      </w:r>
      <w:r>
        <w:t>have more than 2 categories we can</w:t>
      </w:r>
      <w:r w:rsidR="00626279">
        <w:t xml:space="preserve"> further visit its relationship to potential feature candidates</w:t>
      </w:r>
      <w:r>
        <w:t>.</w:t>
      </w:r>
    </w:p>
    <w:p w14:paraId="16EA6100" w14:textId="336CAB24" w:rsidR="00D134B6" w:rsidRPr="00D134B6" w:rsidRDefault="00D134B6" w:rsidP="00B06090">
      <w:pPr>
        <w:rPr>
          <w:i/>
          <w:iCs/>
          <w:sz w:val="18"/>
          <w:szCs w:val="18"/>
        </w:rPr>
      </w:pPr>
      <w:r>
        <w:rPr>
          <w:i/>
          <w:iCs/>
          <w:sz w:val="18"/>
          <w:szCs w:val="18"/>
        </w:rPr>
        <w:t>Figure 5 Bar plot of categorical columns</w:t>
      </w:r>
    </w:p>
    <w:p w14:paraId="4A6712F8" w14:textId="6F4F986C" w:rsidR="006E64E2" w:rsidRDefault="00D134B6" w:rsidP="006E64E2">
      <w:r w:rsidRPr="00D134B6">
        <w:rPr>
          <w:noProof/>
        </w:rPr>
        <w:drawing>
          <wp:inline distT="0" distB="0" distL="0" distR="0" wp14:anchorId="050A9B83" wp14:editId="7D073494">
            <wp:extent cx="5943600" cy="5943600"/>
            <wp:effectExtent l="0" t="0" r="3175" b="3175"/>
            <wp:docPr id="1241919222"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19222" name="Picture 1" descr="A group of blue and white bars&#10;&#10;AI-generated content may be incorrect."/>
                    <pic:cNvPicPr/>
                  </pic:nvPicPr>
                  <pic:blipFill>
                    <a:blip r:embed="rId11"/>
                    <a:stretch>
                      <a:fillRect/>
                    </a:stretch>
                  </pic:blipFill>
                  <pic:spPr>
                    <a:xfrm>
                      <a:off x="0" y="0"/>
                      <a:ext cx="5943600" cy="5943600"/>
                    </a:xfrm>
                    <a:prstGeom prst="rect">
                      <a:avLst/>
                    </a:prstGeom>
                  </pic:spPr>
                </pic:pic>
              </a:graphicData>
            </a:graphic>
          </wp:inline>
        </w:drawing>
      </w:r>
    </w:p>
    <w:p w14:paraId="55E7595E" w14:textId="77777777" w:rsidR="006E64E2" w:rsidRDefault="006E64E2" w:rsidP="006E64E2"/>
    <w:p w14:paraId="0B988F03" w14:textId="51768206" w:rsidR="00B06090" w:rsidRDefault="00B06090" w:rsidP="00B06090">
      <w:pPr>
        <w:pStyle w:val="Heading3"/>
      </w:pPr>
      <w:r>
        <w:lastRenderedPageBreak/>
        <w:t>Multivariate Column Analysis</w:t>
      </w:r>
    </w:p>
    <w:p w14:paraId="1C44F343" w14:textId="6FC950F2" w:rsidR="006E64E2" w:rsidRDefault="000856F3" w:rsidP="00BC2B4A">
      <w:r>
        <w:tab/>
        <w:t xml:space="preserve">In this segment we will be analyzing the relationships between our target variable and from </w:t>
      </w:r>
      <w:r w:rsidR="00626279">
        <w:t>all</w:t>
      </w:r>
      <w:r>
        <w:t xml:space="preserve"> the columns. Before we</w:t>
      </w:r>
      <w:r w:rsidR="00626279">
        <w:t xml:space="preserve"> move forward</w:t>
      </w:r>
      <w:r w:rsidR="00D52828">
        <w:t>,</w:t>
      </w:r>
      <w:r>
        <w:t xml:space="preserve"> we will be analyzing Figure 6 heatmap to identify which columns are significant based on the strong colour of the column. From what we can see here there are 4 columns that spark interest. These are </w:t>
      </w:r>
      <w:r w:rsidR="001352B0">
        <w:rPr>
          <w:b/>
          <w:bCs/>
        </w:rPr>
        <w:t>Weight</w:t>
      </w:r>
      <w:r w:rsidR="001352B0">
        <w:t xml:space="preserve">, </w:t>
      </w:r>
      <w:proofErr w:type="spellStart"/>
      <w:r w:rsidR="001352B0">
        <w:rPr>
          <w:b/>
          <w:bCs/>
        </w:rPr>
        <w:t>family_history_with_overweight</w:t>
      </w:r>
      <w:proofErr w:type="spellEnd"/>
      <w:r w:rsidR="001352B0">
        <w:t xml:space="preserve">, </w:t>
      </w:r>
      <w:r w:rsidR="001352B0">
        <w:rPr>
          <w:b/>
          <w:bCs/>
        </w:rPr>
        <w:t>Age</w:t>
      </w:r>
      <w:r w:rsidR="001352B0">
        <w:t xml:space="preserve">, </w:t>
      </w:r>
      <w:proofErr w:type="spellStart"/>
      <w:r w:rsidR="001352B0">
        <w:rPr>
          <w:b/>
          <w:bCs/>
        </w:rPr>
        <w:t>daily_water_drinking</w:t>
      </w:r>
      <w:proofErr w:type="spellEnd"/>
      <w:r w:rsidR="001352B0">
        <w:rPr>
          <w:b/>
          <w:bCs/>
        </w:rPr>
        <w:t xml:space="preserve"> </w:t>
      </w:r>
      <w:r w:rsidR="001352B0">
        <w:t xml:space="preserve">and </w:t>
      </w:r>
      <w:proofErr w:type="spellStart"/>
      <w:r w:rsidR="001352B0">
        <w:rPr>
          <w:b/>
          <w:bCs/>
        </w:rPr>
        <w:t>food_between_meals</w:t>
      </w:r>
      <w:proofErr w:type="spellEnd"/>
      <w:r w:rsidR="001352B0">
        <w:t xml:space="preserve">. These are our most significant variables. </w:t>
      </w:r>
    </w:p>
    <w:p w14:paraId="5E69DA46" w14:textId="75D2F294" w:rsidR="00FA231D" w:rsidRDefault="00FA231D" w:rsidP="00971935">
      <w:pPr>
        <w:ind w:firstLine="720"/>
      </w:pPr>
      <w:r>
        <w:t>It is also evident that the height column has strong correlations to the gender and weight column. We will further explore the relationship of this data and determine how it can relate to our target variable.</w:t>
      </w:r>
    </w:p>
    <w:p w14:paraId="6D9B59FE" w14:textId="7A3E491F" w:rsidR="006E64E2" w:rsidRPr="006E64E2" w:rsidRDefault="006E64E2" w:rsidP="00BC2B4A">
      <w:pPr>
        <w:rPr>
          <w:i/>
          <w:iCs/>
          <w:noProof/>
          <w:sz w:val="18"/>
          <w:szCs w:val="18"/>
        </w:rPr>
      </w:pPr>
      <w:r w:rsidRPr="006E64E2">
        <w:rPr>
          <w:i/>
          <w:iCs/>
          <w:noProof/>
          <w:sz w:val="18"/>
          <w:szCs w:val="18"/>
        </w:rPr>
        <w:t>Figure 6 Correlation heatmap</w:t>
      </w:r>
    </w:p>
    <w:p w14:paraId="544D083C" w14:textId="0DCC1AF2" w:rsidR="00626279" w:rsidRDefault="00BC2B4A" w:rsidP="00A56ED9">
      <w:pPr>
        <w:jc w:val="center"/>
      </w:pPr>
      <w:r w:rsidRPr="000B5D85">
        <w:rPr>
          <w:noProof/>
        </w:rPr>
        <w:drawing>
          <wp:inline distT="0" distB="0" distL="0" distR="0" wp14:anchorId="119D5C1D" wp14:editId="1E61176B">
            <wp:extent cx="5809913" cy="4470400"/>
            <wp:effectExtent l="0" t="0" r="635" b="6350"/>
            <wp:docPr id="2044661044" name="Picture 1" descr="A blue and white gri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61044" name="Picture 1" descr="A blue and white grid with numbers&#10;&#10;AI-generated content may be incorrect."/>
                    <pic:cNvPicPr/>
                  </pic:nvPicPr>
                  <pic:blipFill rotWithShape="1">
                    <a:blip r:embed="rId12"/>
                    <a:srcRect t="8788" r="15323"/>
                    <a:stretch/>
                  </pic:blipFill>
                  <pic:spPr bwMode="auto">
                    <a:xfrm>
                      <a:off x="0" y="0"/>
                      <a:ext cx="5828402" cy="4484626"/>
                    </a:xfrm>
                    <a:prstGeom prst="rect">
                      <a:avLst/>
                    </a:prstGeom>
                    <a:ln>
                      <a:noFill/>
                    </a:ln>
                    <a:extLst>
                      <a:ext uri="{53640926-AAD7-44D8-BBD7-CCE9431645EC}">
                        <a14:shadowObscured xmlns:a14="http://schemas.microsoft.com/office/drawing/2010/main"/>
                      </a:ext>
                    </a:extLst>
                  </pic:spPr>
                </pic:pic>
              </a:graphicData>
            </a:graphic>
          </wp:inline>
        </w:drawing>
      </w:r>
    </w:p>
    <w:p w14:paraId="2DEA7182" w14:textId="77777777" w:rsidR="00A56ED9" w:rsidRDefault="00A56ED9" w:rsidP="00A56ED9">
      <w:pPr>
        <w:jc w:val="center"/>
      </w:pPr>
    </w:p>
    <w:p w14:paraId="2F208F12" w14:textId="77777777" w:rsidR="00A56ED9" w:rsidRDefault="00A56ED9" w:rsidP="00A56ED9">
      <w:pPr>
        <w:jc w:val="center"/>
      </w:pPr>
    </w:p>
    <w:p w14:paraId="43EF4925" w14:textId="1142F02A" w:rsidR="00626279" w:rsidRPr="00626279" w:rsidRDefault="00626279" w:rsidP="00996003">
      <w:r>
        <w:rPr>
          <w:i/>
          <w:iCs/>
          <w:sz w:val="18"/>
          <w:szCs w:val="18"/>
        </w:rPr>
        <w:lastRenderedPageBreak/>
        <w:tab/>
      </w:r>
      <w:r>
        <w:t xml:space="preserve">Figure 7 </w:t>
      </w:r>
      <w:r w:rsidR="0063166A">
        <w:t>showcases</w:t>
      </w:r>
      <w:r>
        <w:t xml:space="preserve"> the relationship with a </w:t>
      </w:r>
      <w:r w:rsidR="0063166A">
        <w:t>person’s</w:t>
      </w:r>
      <w:r>
        <w:t xml:space="preserve"> obesity status </w:t>
      </w:r>
      <w:r w:rsidR="0063166A">
        <w:t xml:space="preserve">and the numerical candidates. Here we can see that </w:t>
      </w:r>
      <w:r w:rsidR="0063166A" w:rsidRPr="00300E85">
        <w:rPr>
          <w:b/>
          <w:bCs/>
        </w:rPr>
        <w:t>weight</w:t>
      </w:r>
      <w:r w:rsidR="0063166A">
        <w:t xml:space="preserve"> seems to play a key role in a person’s obesity. The relationship indicates that the increase of weight increases the obesity status of a person. The </w:t>
      </w:r>
      <w:r w:rsidR="00300E85" w:rsidRPr="00300E85">
        <w:rPr>
          <w:b/>
          <w:bCs/>
        </w:rPr>
        <w:t>age</w:t>
      </w:r>
      <w:r w:rsidR="00300E85">
        <w:t xml:space="preserve"> </w:t>
      </w:r>
      <w:r w:rsidR="0063166A">
        <w:t xml:space="preserve">boxplot shows us multiple outliers within the dataset. We can also see that </w:t>
      </w:r>
      <w:proofErr w:type="spellStart"/>
      <w:r w:rsidR="0063166A" w:rsidRPr="00300E85">
        <w:rPr>
          <w:b/>
          <w:bCs/>
        </w:rPr>
        <w:t>daily_water_drinking</w:t>
      </w:r>
      <w:proofErr w:type="spellEnd"/>
      <w:r w:rsidR="0063166A" w:rsidRPr="00300E85">
        <w:rPr>
          <w:b/>
          <w:bCs/>
        </w:rPr>
        <w:t xml:space="preserve"> </w:t>
      </w:r>
      <w:r w:rsidR="0063166A">
        <w:t>feature seems to have no correlation with the obesity status although it show us the spread of the data is quite large indicating inconsistency.</w:t>
      </w:r>
    </w:p>
    <w:p w14:paraId="39476C08" w14:textId="0A2DC146" w:rsidR="00626279" w:rsidRPr="00626279" w:rsidRDefault="00626279" w:rsidP="00996003">
      <w:pPr>
        <w:rPr>
          <w:i/>
          <w:iCs/>
          <w:sz w:val="18"/>
          <w:szCs w:val="18"/>
        </w:rPr>
      </w:pPr>
      <w:r>
        <w:rPr>
          <w:i/>
          <w:iCs/>
          <w:sz w:val="18"/>
          <w:szCs w:val="18"/>
        </w:rPr>
        <w:t>Figure 7 Obesity status vs numerical candidates’ boxplot</w:t>
      </w:r>
    </w:p>
    <w:p w14:paraId="41472DAC" w14:textId="0DB2BFB0" w:rsidR="00C534EE" w:rsidRDefault="00FF08D7" w:rsidP="00D52828">
      <w:r w:rsidRPr="00FF08D7">
        <w:rPr>
          <w:noProof/>
        </w:rPr>
        <w:drawing>
          <wp:inline distT="0" distB="0" distL="0" distR="0" wp14:anchorId="1D7086AD" wp14:editId="69EBEEF4">
            <wp:extent cx="5954542" cy="5954542"/>
            <wp:effectExtent l="0" t="0" r="8255" b="8255"/>
            <wp:docPr id="18156147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4713" name="Picture 1" descr="A screenshot of a graph&#10;&#10;AI-generated content may be incorrect."/>
                    <pic:cNvPicPr/>
                  </pic:nvPicPr>
                  <pic:blipFill>
                    <a:blip r:embed="rId13"/>
                    <a:stretch>
                      <a:fillRect/>
                    </a:stretch>
                  </pic:blipFill>
                  <pic:spPr>
                    <a:xfrm>
                      <a:off x="0" y="0"/>
                      <a:ext cx="5961515" cy="5961515"/>
                    </a:xfrm>
                    <a:prstGeom prst="rect">
                      <a:avLst/>
                    </a:prstGeom>
                  </pic:spPr>
                </pic:pic>
              </a:graphicData>
            </a:graphic>
          </wp:inline>
        </w:drawing>
      </w:r>
    </w:p>
    <w:p w14:paraId="18F75395" w14:textId="77777777" w:rsidR="0063166A" w:rsidRDefault="0063166A" w:rsidP="00D52828"/>
    <w:p w14:paraId="4B4D2BBC" w14:textId="77777777" w:rsidR="0063166A" w:rsidRDefault="0063166A" w:rsidP="00D52828">
      <w:pPr>
        <w:rPr>
          <w:sz w:val="18"/>
          <w:szCs w:val="18"/>
        </w:rPr>
      </w:pPr>
    </w:p>
    <w:p w14:paraId="6EFA090D" w14:textId="6EEE088E" w:rsidR="0063166A" w:rsidRPr="0063166A" w:rsidRDefault="0063166A" w:rsidP="00D52828">
      <w:r>
        <w:lastRenderedPageBreak/>
        <w:tab/>
        <w:t xml:space="preserve">Figure 8 further explores our numerical candidates by showing us the distribution of the data. Here we can see that </w:t>
      </w:r>
      <w:r w:rsidRPr="00300E85">
        <w:rPr>
          <w:b/>
          <w:bCs/>
        </w:rPr>
        <w:t>Weights</w:t>
      </w:r>
      <w:r>
        <w:t xml:space="preserve"> relationship with </w:t>
      </w:r>
      <w:r w:rsidR="00A56ED9">
        <w:t>obesity</w:t>
      </w:r>
      <w:r>
        <w:t xml:space="preserve"> status is strong as not only the distribution of data grows larger but is consistent within each category. The </w:t>
      </w:r>
      <w:proofErr w:type="spellStart"/>
      <w:r w:rsidRPr="00300E85">
        <w:rPr>
          <w:b/>
          <w:bCs/>
        </w:rPr>
        <w:t>daily_drinking_water</w:t>
      </w:r>
      <w:proofErr w:type="spellEnd"/>
      <w:r>
        <w:t xml:space="preserve"> feature further shows the inconsistency of the data with how long the distribution is. The </w:t>
      </w:r>
      <w:r w:rsidRPr="00300E85">
        <w:rPr>
          <w:b/>
          <w:bCs/>
        </w:rPr>
        <w:t>Age</w:t>
      </w:r>
      <w:r>
        <w:t xml:space="preserve"> feature also further explores the outliers with the sharp tips indicating it drags the data further out creating inconsistencies.</w:t>
      </w:r>
    </w:p>
    <w:p w14:paraId="40241F81" w14:textId="684660BC" w:rsidR="0063166A" w:rsidRPr="0063166A" w:rsidRDefault="0063166A" w:rsidP="00D52828">
      <w:pPr>
        <w:rPr>
          <w:i/>
          <w:iCs/>
          <w:sz w:val="18"/>
          <w:szCs w:val="18"/>
        </w:rPr>
      </w:pPr>
      <w:r>
        <w:rPr>
          <w:i/>
          <w:iCs/>
          <w:sz w:val="18"/>
          <w:szCs w:val="18"/>
        </w:rPr>
        <w:t>Figure 8 Obesity status vs numerical candidates’ violin plots</w:t>
      </w:r>
    </w:p>
    <w:p w14:paraId="736B0E8B" w14:textId="7E5C5A5E" w:rsidR="00FF08D7" w:rsidRDefault="00913DB3" w:rsidP="001B67D5">
      <w:pPr>
        <w:jc w:val="center"/>
      </w:pPr>
      <w:r w:rsidRPr="00913DB3">
        <w:rPr>
          <w:noProof/>
        </w:rPr>
        <w:drawing>
          <wp:inline distT="0" distB="0" distL="0" distR="0" wp14:anchorId="3803B120" wp14:editId="697CAB97">
            <wp:extent cx="4368800" cy="4368800"/>
            <wp:effectExtent l="0" t="0" r="0" b="0"/>
            <wp:docPr id="98587546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75466" name="Picture 1" descr="A graph of different colored lines&#10;&#10;AI-generated content may be incorrect."/>
                    <pic:cNvPicPr/>
                  </pic:nvPicPr>
                  <pic:blipFill>
                    <a:blip r:embed="rId14"/>
                    <a:stretch>
                      <a:fillRect/>
                    </a:stretch>
                  </pic:blipFill>
                  <pic:spPr>
                    <a:xfrm>
                      <a:off x="0" y="0"/>
                      <a:ext cx="4377760" cy="4377760"/>
                    </a:xfrm>
                    <a:prstGeom prst="rect">
                      <a:avLst/>
                    </a:prstGeom>
                  </pic:spPr>
                </pic:pic>
              </a:graphicData>
            </a:graphic>
          </wp:inline>
        </w:drawing>
      </w:r>
    </w:p>
    <w:p w14:paraId="3A91514C" w14:textId="77777777" w:rsidR="0063166A" w:rsidRDefault="0063166A" w:rsidP="001B67D5">
      <w:pPr>
        <w:jc w:val="center"/>
      </w:pPr>
    </w:p>
    <w:p w14:paraId="3C1CDAC6" w14:textId="77777777" w:rsidR="0063166A" w:rsidRDefault="0063166A" w:rsidP="0063166A">
      <w:pPr>
        <w:rPr>
          <w:i/>
          <w:iCs/>
          <w:sz w:val="18"/>
          <w:szCs w:val="18"/>
        </w:rPr>
      </w:pPr>
    </w:p>
    <w:p w14:paraId="1FD4068B" w14:textId="119D5877" w:rsidR="0063166A" w:rsidRPr="0063166A" w:rsidRDefault="0063166A" w:rsidP="0063166A">
      <w:r>
        <w:rPr>
          <w:i/>
          <w:iCs/>
          <w:sz w:val="18"/>
          <w:szCs w:val="18"/>
        </w:rPr>
        <w:tab/>
      </w:r>
      <w:r>
        <w:t xml:space="preserve">Figure 9 shows us obesity status vs our categorical candidates. </w:t>
      </w:r>
      <w:r w:rsidR="00300E85">
        <w:t xml:space="preserve">On the left the </w:t>
      </w:r>
      <w:proofErr w:type="spellStart"/>
      <w:r w:rsidR="00300E85" w:rsidRPr="00300E85">
        <w:rPr>
          <w:b/>
          <w:bCs/>
        </w:rPr>
        <w:t>food_between_meals</w:t>
      </w:r>
      <w:proofErr w:type="spellEnd"/>
      <w:r w:rsidR="00300E85">
        <w:t xml:space="preserve"> feature showcases us the most prominent category that effects a person’s obesity but does not show a pattern. This indicates that the value “sometimes” is more dominant and shows an imbalance of data points. On the right we can clearly see a pattern with the</w:t>
      </w:r>
      <w:r w:rsidR="00300E85">
        <w:rPr>
          <w:b/>
          <w:bCs/>
        </w:rPr>
        <w:t xml:space="preserve"> </w:t>
      </w:r>
      <w:proofErr w:type="spellStart"/>
      <w:r w:rsidR="00300E85">
        <w:rPr>
          <w:b/>
          <w:bCs/>
        </w:rPr>
        <w:t>family_history_with_overweight</w:t>
      </w:r>
      <w:proofErr w:type="spellEnd"/>
      <w:r w:rsidR="00300E85">
        <w:t xml:space="preserve"> feature. Those with a family history with overweight increase as the obesity type increases. Furthermore, the higher the level of obesity goes the number of people with no family history of overweight decreases. </w:t>
      </w:r>
    </w:p>
    <w:p w14:paraId="6ED153CA" w14:textId="42750F2D" w:rsidR="0063166A" w:rsidRPr="0063166A" w:rsidRDefault="0063166A" w:rsidP="0063166A">
      <w:pPr>
        <w:rPr>
          <w:i/>
          <w:iCs/>
          <w:sz w:val="18"/>
          <w:szCs w:val="18"/>
        </w:rPr>
      </w:pPr>
      <w:r>
        <w:rPr>
          <w:i/>
          <w:iCs/>
          <w:sz w:val="18"/>
          <w:szCs w:val="18"/>
        </w:rPr>
        <w:lastRenderedPageBreak/>
        <w:t>Figure 9 Obesity status vs categorical candidates count plot</w:t>
      </w:r>
    </w:p>
    <w:p w14:paraId="00719E9E" w14:textId="77777777" w:rsidR="00300E85" w:rsidRDefault="008E5898" w:rsidP="00196374">
      <w:pPr>
        <w:jc w:val="center"/>
        <w:rPr>
          <w:noProof/>
        </w:rPr>
      </w:pPr>
      <w:r w:rsidRPr="008E5898">
        <w:rPr>
          <w:noProof/>
        </w:rPr>
        <w:drawing>
          <wp:inline distT="0" distB="0" distL="0" distR="0" wp14:anchorId="7A6009D5" wp14:editId="5F3D32C8">
            <wp:extent cx="5943600" cy="2971800"/>
            <wp:effectExtent l="0" t="0" r="0" b="0"/>
            <wp:docPr id="15945570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57040" name="Picture 1" descr="A close-up of a graph&#10;&#10;AI-generated content may be incorrect."/>
                    <pic:cNvPicPr/>
                  </pic:nvPicPr>
                  <pic:blipFill>
                    <a:blip r:embed="rId15"/>
                    <a:stretch>
                      <a:fillRect/>
                    </a:stretch>
                  </pic:blipFill>
                  <pic:spPr>
                    <a:xfrm>
                      <a:off x="0" y="0"/>
                      <a:ext cx="5943600" cy="2971800"/>
                    </a:xfrm>
                    <a:prstGeom prst="rect">
                      <a:avLst/>
                    </a:prstGeom>
                  </pic:spPr>
                </pic:pic>
              </a:graphicData>
            </a:graphic>
          </wp:inline>
        </w:drawing>
      </w:r>
    </w:p>
    <w:p w14:paraId="12F02A6D" w14:textId="3CCB133E" w:rsidR="00300E85" w:rsidRDefault="00300E85" w:rsidP="00A56ED9">
      <w:pPr>
        <w:rPr>
          <w:noProof/>
        </w:rPr>
      </w:pPr>
      <w:r>
        <w:rPr>
          <w:noProof/>
        </w:rPr>
        <w:tab/>
        <w:t xml:space="preserve">Figure 10 further explores </w:t>
      </w:r>
      <w:r w:rsidRPr="00300E85">
        <w:rPr>
          <w:b/>
          <w:bCs/>
          <w:noProof/>
        </w:rPr>
        <w:t>height</w:t>
      </w:r>
      <w:r>
        <w:rPr>
          <w:noProof/>
        </w:rPr>
        <w:t xml:space="preserve"> as it has a high correlation with </w:t>
      </w:r>
      <w:r w:rsidRPr="00A56ED9">
        <w:rPr>
          <w:b/>
          <w:bCs/>
          <w:noProof/>
        </w:rPr>
        <w:t>weight</w:t>
      </w:r>
      <w:r>
        <w:rPr>
          <w:noProof/>
        </w:rPr>
        <w:t xml:space="preserve">. </w:t>
      </w:r>
      <w:r w:rsidR="00A56ED9">
        <w:rPr>
          <w:noProof/>
        </w:rPr>
        <w:t>By the scatter plot</w:t>
      </w:r>
      <w:r>
        <w:rPr>
          <w:noProof/>
        </w:rPr>
        <w:t xml:space="preserve"> </w:t>
      </w:r>
      <w:r w:rsidR="00A56ED9">
        <w:rPr>
          <w:noProof/>
        </w:rPr>
        <w:t>we can see that there is a strong</w:t>
      </w:r>
      <w:r>
        <w:rPr>
          <w:noProof/>
        </w:rPr>
        <w:t xml:space="preserve"> relationship between </w:t>
      </w:r>
      <w:r w:rsidRPr="00A56ED9">
        <w:rPr>
          <w:noProof/>
        </w:rPr>
        <w:t>height</w:t>
      </w:r>
      <w:r>
        <w:rPr>
          <w:noProof/>
        </w:rPr>
        <w:t xml:space="preserve"> and </w:t>
      </w:r>
      <w:r w:rsidRPr="00A56ED9">
        <w:rPr>
          <w:noProof/>
        </w:rPr>
        <w:t>weight</w:t>
      </w:r>
      <w:r w:rsidR="00A56ED9">
        <w:rPr>
          <w:noProof/>
        </w:rPr>
        <w:t xml:space="preserve">. </w:t>
      </w:r>
      <w:r>
        <w:rPr>
          <w:noProof/>
        </w:rPr>
        <w:t xml:space="preserve">As height increases, weight increases. We can also see how the relationship between height and weight play a role in obesity status. You can see that by obesity III (pink) the weight, and height increases significantly faster and it </w:t>
      </w:r>
      <w:r w:rsidR="00A56ED9">
        <w:rPr>
          <w:noProof/>
        </w:rPr>
        <w:t xml:space="preserve">gets slower the further back down we get until the person is considered insignificant in weight. </w:t>
      </w:r>
    </w:p>
    <w:p w14:paraId="53827C90" w14:textId="64D17BEA" w:rsidR="00300E85" w:rsidRDefault="00300E85" w:rsidP="00300E85">
      <w:pPr>
        <w:rPr>
          <w:noProof/>
        </w:rPr>
      </w:pPr>
      <w:r>
        <w:rPr>
          <w:i/>
          <w:iCs/>
          <w:noProof/>
          <w:sz w:val="18"/>
          <w:szCs w:val="18"/>
        </w:rPr>
        <w:t xml:space="preserve">Figure 10 Height vs weight relationship to obesity status scatterplot </w:t>
      </w:r>
      <w:r w:rsidR="00755350" w:rsidRPr="00755350">
        <w:rPr>
          <w:noProof/>
        </w:rPr>
        <w:t xml:space="preserve"> </w:t>
      </w:r>
    </w:p>
    <w:p w14:paraId="1AE52ECC" w14:textId="6540F6A3" w:rsidR="00A56ED9" w:rsidRDefault="00300E85" w:rsidP="00A56ED9">
      <w:pPr>
        <w:jc w:val="center"/>
      </w:pPr>
      <w:r w:rsidRPr="00196374">
        <w:rPr>
          <w:noProof/>
        </w:rPr>
        <w:drawing>
          <wp:inline distT="0" distB="0" distL="0" distR="0" wp14:anchorId="32A26A3D" wp14:editId="54794F96">
            <wp:extent cx="3212238" cy="3200400"/>
            <wp:effectExtent l="0" t="0" r="7620" b="0"/>
            <wp:docPr id="1008502563" name="Picture 1"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02563" name="Picture 1" descr="A diagram of different colored dots&#10;&#10;AI-generated content may be incorrect."/>
                    <pic:cNvPicPr/>
                  </pic:nvPicPr>
                  <pic:blipFill rotWithShape="1">
                    <a:blip r:embed="rId16"/>
                    <a:srcRect l="5534" t="9764" r="7402" b="3494"/>
                    <a:stretch/>
                  </pic:blipFill>
                  <pic:spPr bwMode="auto">
                    <a:xfrm>
                      <a:off x="0" y="0"/>
                      <a:ext cx="3246140" cy="3234177"/>
                    </a:xfrm>
                    <a:prstGeom prst="rect">
                      <a:avLst/>
                    </a:prstGeom>
                    <a:ln>
                      <a:noFill/>
                    </a:ln>
                    <a:extLst>
                      <a:ext uri="{53640926-AAD7-44D8-BBD7-CCE9431645EC}">
                        <a14:shadowObscured xmlns:a14="http://schemas.microsoft.com/office/drawing/2010/main"/>
                      </a:ext>
                    </a:extLst>
                  </pic:spPr>
                </pic:pic>
              </a:graphicData>
            </a:graphic>
          </wp:inline>
        </w:drawing>
      </w:r>
    </w:p>
    <w:p w14:paraId="6E7D8E07" w14:textId="4B2E752E" w:rsidR="00F4043B" w:rsidRDefault="00F4043B" w:rsidP="00F4043B">
      <w:pPr>
        <w:pStyle w:val="Heading3"/>
      </w:pPr>
      <w:r>
        <w:lastRenderedPageBreak/>
        <w:t xml:space="preserve">Model </w:t>
      </w:r>
      <w:r w:rsidR="00A56ED9">
        <w:t xml:space="preserve">Feature Selection + </w:t>
      </w:r>
      <w:r>
        <w:t>Evaluation</w:t>
      </w:r>
    </w:p>
    <w:p w14:paraId="08CC70F8" w14:textId="0FCCD9EA" w:rsidR="006C13CD" w:rsidRDefault="00A56ED9" w:rsidP="00A56ED9">
      <w:r>
        <w:tab/>
        <w:t xml:space="preserve">After performing and EDA we had concluded that our best numerical candidates are Weight and Height, and our best categorical candidates are family history with overweight. The Age, </w:t>
      </w:r>
      <w:proofErr w:type="spellStart"/>
      <w:r>
        <w:t>daily_drinking_water</w:t>
      </w:r>
      <w:proofErr w:type="spellEnd"/>
      <w:r>
        <w:t xml:space="preserve">, and </w:t>
      </w:r>
      <w:proofErr w:type="spellStart"/>
      <w:r>
        <w:t>food_between_meals</w:t>
      </w:r>
      <w:proofErr w:type="spellEnd"/>
      <w:r>
        <w:t xml:space="preserve"> had issues that can cause errors in our results but to better understand which feature have importance</w:t>
      </w:r>
      <w:r w:rsidR="006C13CD">
        <w:t xml:space="preserve"> a simple mean importance feature check is done.</w:t>
      </w:r>
      <w:r>
        <w:t xml:space="preserve"> </w:t>
      </w:r>
      <w:r w:rsidR="006C13CD">
        <w:t xml:space="preserve">To do this we preprocessed our data and separated categorical features into their own </w:t>
      </w:r>
      <w:r w:rsidR="00971935">
        <w:t>features</w:t>
      </w:r>
      <w:r w:rsidR="006C13CD">
        <w:t xml:space="preserve"> which we can see by our 4</w:t>
      </w:r>
      <w:r w:rsidR="006C13CD" w:rsidRPr="006C13CD">
        <w:rPr>
          <w:vertAlign w:val="superscript"/>
        </w:rPr>
        <w:t>th</w:t>
      </w:r>
      <w:r w:rsidR="006C13CD">
        <w:t xml:space="preserve"> feature. </w:t>
      </w:r>
    </w:p>
    <w:p w14:paraId="0967898C" w14:textId="1FCBFAC7" w:rsidR="00A56ED9" w:rsidRDefault="006C13CD" w:rsidP="006C13CD">
      <w:pPr>
        <w:ind w:firstLine="720"/>
      </w:pPr>
      <w:r>
        <w:t xml:space="preserve">Figure 11 shows us our top 5 features based on an average of results between multiple classification models. From our EDA and importance check we have overlapping features. </w:t>
      </w:r>
      <w:r w:rsidRPr="00971935">
        <w:rPr>
          <w:b/>
          <w:bCs/>
        </w:rPr>
        <w:t>Weight</w:t>
      </w:r>
      <w:r>
        <w:t xml:space="preserve">, </w:t>
      </w:r>
      <w:r w:rsidRPr="00971935">
        <w:rPr>
          <w:b/>
          <w:bCs/>
        </w:rPr>
        <w:t>Height</w:t>
      </w:r>
      <w:r>
        <w:t xml:space="preserve">, and </w:t>
      </w:r>
      <w:r w:rsidRPr="00971935">
        <w:rPr>
          <w:b/>
          <w:bCs/>
        </w:rPr>
        <w:t>Age</w:t>
      </w:r>
      <w:r>
        <w:t xml:space="preserve">. We also have two new features </w:t>
      </w:r>
      <w:proofErr w:type="spellStart"/>
      <w:r w:rsidRPr="00971935">
        <w:rPr>
          <w:b/>
          <w:bCs/>
        </w:rPr>
        <w:t>Gender_Female</w:t>
      </w:r>
      <w:proofErr w:type="spellEnd"/>
      <w:r>
        <w:t xml:space="preserve"> and </w:t>
      </w:r>
      <w:proofErr w:type="spellStart"/>
      <w:r w:rsidRPr="00971935">
        <w:rPr>
          <w:b/>
          <w:bCs/>
        </w:rPr>
        <w:t>daily_vegetable_consumption</w:t>
      </w:r>
      <w:proofErr w:type="spellEnd"/>
      <w:r>
        <w:t>. Since these features are based on importance in model testing, we will be using these in our model evaluation for all models used.</w:t>
      </w:r>
    </w:p>
    <w:p w14:paraId="50ABD27B" w14:textId="716C61ED" w:rsidR="006C13CD" w:rsidRPr="006C13CD" w:rsidRDefault="006C13CD" w:rsidP="00A56ED9">
      <w:pPr>
        <w:rPr>
          <w:i/>
          <w:iCs/>
          <w:sz w:val="18"/>
          <w:szCs w:val="18"/>
        </w:rPr>
      </w:pPr>
      <w:r>
        <w:rPr>
          <w:i/>
          <w:iCs/>
          <w:sz w:val="18"/>
          <w:szCs w:val="18"/>
        </w:rPr>
        <w:t>Figure 11 Top 5 mean importance features</w:t>
      </w:r>
    </w:p>
    <w:p w14:paraId="045A86DE" w14:textId="12ECEAF5" w:rsidR="00A56ED9" w:rsidRDefault="00A56ED9" w:rsidP="006C13CD">
      <w:pPr>
        <w:jc w:val="center"/>
      </w:pPr>
      <w:r w:rsidRPr="00A56ED9">
        <w:drawing>
          <wp:inline distT="0" distB="0" distL="0" distR="0" wp14:anchorId="25FE7B18" wp14:editId="64146911">
            <wp:extent cx="4296375" cy="1876687"/>
            <wp:effectExtent l="0" t="0" r="9525" b="9525"/>
            <wp:docPr id="6289938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93817" name="Picture 1" descr="A screen shot of a computer&#10;&#10;AI-generated content may be incorrect."/>
                    <pic:cNvPicPr/>
                  </pic:nvPicPr>
                  <pic:blipFill>
                    <a:blip r:embed="rId17"/>
                    <a:stretch>
                      <a:fillRect/>
                    </a:stretch>
                  </pic:blipFill>
                  <pic:spPr>
                    <a:xfrm>
                      <a:off x="0" y="0"/>
                      <a:ext cx="4296375" cy="1876687"/>
                    </a:xfrm>
                    <a:prstGeom prst="rect">
                      <a:avLst/>
                    </a:prstGeom>
                  </pic:spPr>
                </pic:pic>
              </a:graphicData>
            </a:graphic>
          </wp:inline>
        </w:drawing>
      </w:r>
    </w:p>
    <w:p w14:paraId="26A41F3B" w14:textId="1CF0837B" w:rsidR="006C13CD" w:rsidRDefault="006C13CD" w:rsidP="006C13CD">
      <w:r>
        <w:tab/>
        <w:t xml:space="preserve">After extensive model testing, we came up with our top 6 models, each reliably tested over multiple subsets. To gain a robust and reliable insight into how well the models perform after testing in multiple subsets we added a second layer of validated accuracy. Below is a short explanation of </w:t>
      </w:r>
      <w:r w:rsidR="00971935">
        <w:t>the</w:t>
      </w:r>
      <w:r>
        <w:t xml:space="preserve"> table.</w:t>
      </w:r>
    </w:p>
    <w:p w14:paraId="3303E552" w14:textId="77777777" w:rsidR="006C13CD" w:rsidRDefault="006C13CD" w:rsidP="006C13CD">
      <w:pPr>
        <w:ind w:firstLine="720"/>
      </w:pPr>
    </w:p>
    <w:p w14:paraId="3585BE6E" w14:textId="72B3373E" w:rsidR="006C13CD" w:rsidRDefault="006C13CD" w:rsidP="006C13CD">
      <w:pPr>
        <w:ind w:firstLine="720"/>
      </w:pPr>
      <w:r>
        <w:t xml:space="preserve">The mean and standard deviation accuracy. </w:t>
      </w:r>
      <w:r w:rsidR="007C4340">
        <w:t xml:space="preserve">It is an average accuracy between </w:t>
      </w:r>
      <w:r>
        <w:t>multiple runs with a single model</w:t>
      </w:r>
      <w:r w:rsidR="007C4340">
        <w:t xml:space="preserve"> where the data is split into subsets.</w:t>
      </w:r>
      <w:r>
        <w:t xml:space="preserve"> </w:t>
      </w:r>
      <w:r w:rsidR="007C4340">
        <w:t>Its test’s</w:t>
      </w:r>
      <w:r>
        <w:t xml:space="preserve"> reliability</w:t>
      </w:r>
      <w:r w:rsidR="007C4340">
        <w:t xml:space="preserve"> </w:t>
      </w:r>
      <w:r>
        <w:t xml:space="preserve">and consistency. Validated Accuracy is a </w:t>
      </w:r>
      <w:r w:rsidR="007C4340">
        <w:t>second layer</w:t>
      </w:r>
      <w:r>
        <w:t xml:space="preserve"> to validate the results of our model after reliable testing as a second layer of validation. Lastly Testing accuracy indicates how well the model predicts based on data it has never seen before.</w:t>
      </w:r>
    </w:p>
    <w:p w14:paraId="74905913" w14:textId="77777777" w:rsidR="006C13CD" w:rsidRDefault="006C13CD" w:rsidP="006C13CD">
      <w:pPr>
        <w:rPr>
          <w:i/>
          <w:iCs/>
          <w:sz w:val="18"/>
          <w:szCs w:val="18"/>
        </w:rPr>
      </w:pPr>
    </w:p>
    <w:p w14:paraId="48081413" w14:textId="77777777" w:rsidR="006C13CD" w:rsidRDefault="006C13CD" w:rsidP="006C13CD">
      <w:pPr>
        <w:rPr>
          <w:i/>
          <w:iCs/>
          <w:sz w:val="18"/>
          <w:szCs w:val="18"/>
        </w:rPr>
      </w:pPr>
    </w:p>
    <w:p w14:paraId="6E1DD07F" w14:textId="60B62DCE" w:rsidR="006C13CD" w:rsidRPr="006C13CD" w:rsidRDefault="006C13CD" w:rsidP="006C13CD">
      <w:pPr>
        <w:rPr>
          <w:i/>
          <w:iCs/>
          <w:sz w:val="18"/>
          <w:szCs w:val="18"/>
        </w:rPr>
      </w:pPr>
      <w:r>
        <w:rPr>
          <w:i/>
          <w:iCs/>
          <w:sz w:val="18"/>
          <w:szCs w:val="18"/>
        </w:rPr>
        <w:lastRenderedPageBreak/>
        <w:t>Table 1 Model Evaluation</w:t>
      </w:r>
    </w:p>
    <w:tbl>
      <w:tblPr>
        <w:tblStyle w:val="TableGrid"/>
        <w:tblW w:w="9985" w:type="dxa"/>
        <w:tblLayout w:type="fixed"/>
        <w:tblLook w:val="04A0" w:firstRow="1" w:lastRow="0" w:firstColumn="1" w:lastColumn="0" w:noHBand="0" w:noVBand="1"/>
      </w:tblPr>
      <w:tblGrid>
        <w:gridCol w:w="2425"/>
        <w:gridCol w:w="2430"/>
        <w:gridCol w:w="1206"/>
        <w:gridCol w:w="1314"/>
        <w:gridCol w:w="1260"/>
        <w:gridCol w:w="1350"/>
      </w:tblGrid>
      <w:tr w:rsidR="00F066C3" w14:paraId="272BD129" w14:textId="77777777" w:rsidTr="006C13CD">
        <w:tc>
          <w:tcPr>
            <w:tcW w:w="2425" w:type="dxa"/>
          </w:tcPr>
          <w:p w14:paraId="2B1BC77A" w14:textId="442AAD47" w:rsidR="00F066C3" w:rsidRDefault="00F066C3" w:rsidP="00316715">
            <w:r>
              <w:t>Classifiers</w:t>
            </w:r>
          </w:p>
        </w:tc>
        <w:tc>
          <w:tcPr>
            <w:tcW w:w="2430" w:type="dxa"/>
          </w:tcPr>
          <w:p w14:paraId="7B826C6C" w14:textId="1491C508" w:rsidR="00F066C3" w:rsidRDefault="00F066C3" w:rsidP="00316715">
            <w:r>
              <w:t>Feature Selection</w:t>
            </w:r>
          </w:p>
        </w:tc>
        <w:tc>
          <w:tcPr>
            <w:tcW w:w="1206" w:type="dxa"/>
          </w:tcPr>
          <w:p w14:paraId="63C06451" w14:textId="2BE140DF" w:rsidR="00F066C3" w:rsidRDefault="00F066C3" w:rsidP="00316715">
            <w:r>
              <w:t>Mean Accuracy</w:t>
            </w:r>
          </w:p>
        </w:tc>
        <w:tc>
          <w:tcPr>
            <w:tcW w:w="1314" w:type="dxa"/>
          </w:tcPr>
          <w:p w14:paraId="60ABB3CC" w14:textId="43C682B7" w:rsidR="00F066C3" w:rsidRDefault="006C13CD" w:rsidP="00316715">
            <w:r>
              <w:t xml:space="preserve">Mean </w:t>
            </w:r>
            <w:r w:rsidR="00F066C3">
              <w:t>Std Accuracy</w:t>
            </w:r>
          </w:p>
        </w:tc>
        <w:tc>
          <w:tcPr>
            <w:tcW w:w="1260" w:type="dxa"/>
          </w:tcPr>
          <w:p w14:paraId="22A3B7F8" w14:textId="1DD071D5" w:rsidR="00F066C3" w:rsidRDefault="00F066C3" w:rsidP="00316715">
            <w:r>
              <w:t>Validated Accuracy</w:t>
            </w:r>
          </w:p>
        </w:tc>
        <w:tc>
          <w:tcPr>
            <w:tcW w:w="1350" w:type="dxa"/>
          </w:tcPr>
          <w:p w14:paraId="7DD56D79" w14:textId="006BB91A" w:rsidR="00F066C3" w:rsidRDefault="00F066C3" w:rsidP="00316715">
            <w:r>
              <w:t>Testing Accuracy</w:t>
            </w:r>
          </w:p>
        </w:tc>
      </w:tr>
      <w:tr w:rsidR="00F066C3" w14:paraId="09047072" w14:textId="77777777" w:rsidTr="006C13CD">
        <w:tc>
          <w:tcPr>
            <w:tcW w:w="2425" w:type="dxa"/>
          </w:tcPr>
          <w:p w14:paraId="5703E12B" w14:textId="2C456E5E" w:rsidR="00F066C3" w:rsidRDefault="00F066C3" w:rsidP="00316715">
            <w:r>
              <w:t>Bagged Decision Tree</w:t>
            </w:r>
          </w:p>
        </w:tc>
        <w:tc>
          <w:tcPr>
            <w:tcW w:w="2430" w:type="dxa"/>
          </w:tcPr>
          <w:p w14:paraId="48CE5D05" w14:textId="77777777" w:rsidR="00F066C3" w:rsidRDefault="00F066C3" w:rsidP="00316715">
            <w:r>
              <w:t xml:space="preserve">Weight, Height, </w:t>
            </w:r>
          </w:p>
          <w:p w14:paraId="1E5EF5AF" w14:textId="214887AD" w:rsidR="00F066C3" w:rsidRPr="00F066C3" w:rsidRDefault="00F066C3" w:rsidP="00316715">
            <w:proofErr w:type="spellStart"/>
            <w:r>
              <w:t>Gender_Female</w:t>
            </w:r>
            <w:proofErr w:type="spellEnd"/>
            <w:r>
              <w:t xml:space="preserve">, Age, </w:t>
            </w:r>
            <w:proofErr w:type="spellStart"/>
            <w:r>
              <w:t>daily_vegetable_consumption</w:t>
            </w:r>
            <w:proofErr w:type="spellEnd"/>
          </w:p>
        </w:tc>
        <w:tc>
          <w:tcPr>
            <w:tcW w:w="1206" w:type="dxa"/>
          </w:tcPr>
          <w:p w14:paraId="7FAC2332" w14:textId="77777777" w:rsidR="00F066C3" w:rsidRPr="00F066C3" w:rsidRDefault="00F066C3" w:rsidP="00F066C3">
            <w:r w:rsidRPr="00F066C3">
              <w:t>0.9481</w:t>
            </w:r>
          </w:p>
          <w:p w14:paraId="4AE20F34" w14:textId="55865B07" w:rsidR="00F066C3" w:rsidRPr="00CA613C" w:rsidRDefault="00F066C3" w:rsidP="00316715">
            <w:pPr>
              <w:rPr>
                <w:sz w:val="20"/>
                <w:szCs w:val="20"/>
              </w:rPr>
            </w:pPr>
          </w:p>
        </w:tc>
        <w:tc>
          <w:tcPr>
            <w:tcW w:w="1314" w:type="dxa"/>
          </w:tcPr>
          <w:p w14:paraId="152FBCAB" w14:textId="77777777" w:rsidR="00F066C3" w:rsidRPr="00F066C3" w:rsidRDefault="00F066C3" w:rsidP="00F066C3">
            <w:r w:rsidRPr="00F066C3">
              <w:t>0.0162</w:t>
            </w:r>
          </w:p>
          <w:p w14:paraId="230C033C" w14:textId="77777777" w:rsidR="00F066C3" w:rsidRDefault="00F066C3" w:rsidP="00316715"/>
        </w:tc>
        <w:tc>
          <w:tcPr>
            <w:tcW w:w="1260" w:type="dxa"/>
          </w:tcPr>
          <w:p w14:paraId="6CC8A410" w14:textId="77777777" w:rsidR="00F066C3" w:rsidRPr="00F066C3" w:rsidRDefault="00F066C3" w:rsidP="00F066C3">
            <w:r w:rsidRPr="00F066C3">
              <w:t xml:space="preserve">0.9424 </w:t>
            </w:r>
          </w:p>
          <w:p w14:paraId="645789AE" w14:textId="361D7486" w:rsidR="00F066C3" w:rsidRDefault="00F066C3" w:rsidP="00316715"/>
        </w:tc>
        <w:tc>
          <w:tcPr>
            <w:tcW w:w="1350" w:type="dxa"/>
          </w:tcPr>
          <w:p w14:paraId="3A54A10F" w14:textId="77777777" w:rsidR="00F066C3" w:rsidRPr="00F066C3" w:rsidRDefault="00F066C3" w:rsidP="00F066C3">
            <w:r w:rsidRPr="00F066C3">
              <w:t>0.9569</w:t>
            </w:r>
          </w:p>
          <w:p w14:paraId="0D49C828" w14:textId="77777777" w:rsidR="00F066C3" w:rsidRDefault="00F066C3" w:rsidP="00316715"/>
        </w:tc>
      </w:tr>
      <w:tr w:rsidR="00F066C3" w14:paraId="0A0183E6" w14:textId="77777777" w:rsidTr="006C13CD">
        <w:tc>
          <w:tcPr>
            <w:tcW w:w="2425" w:type="dxa"/>
          </w:tcPr>
          <w:p w14:paraId="0A5A6915" w14:textId="29DC2AAC" w:rsidR="00F066C3" w:rsidRDefault="00F066C3" w:rsidP="00CA613C">
            <w:r>
              <w:t>KNN Neighbors</w:t>
            </w:r>
          </w:p>
        </w:tc>
        <w:tc>
          <w:tcPr>
            <w:tcW w:w="2430" w:type="dxa"/>
          </w:tcPr>
          <w:p w14:paraId="45559914" w14:textId="77777777" w:rsidR="00F066C3" w:rsidRDefault="00F066C3" w:rsidP="00F066C3">
            <w:r>
              <w:t xml:space="preserve">Weight, Height, </w:t>
            </w:r>
          </w:p>
          <w:p w14:paraId="00C43863" w14:textId="7FDE766B" w:rsidR="00F066C3" w:rsidRDefault="00F066C3" w:rsidP="00F066C3">
            <w:proofErr w:type="spellStart"/>
            <w:r>
              <w:t>Gender_Female</w:t>
            </w:r>
            <w:proofErr w:type="spellEnd"/>
            <w:r>
              <w:t xml:space="preserve">, Age, </w:t>
            </w:r>
            <w:proofErr w:type="spellStart"/>
            <w:r>
              <w:t>daily_vegetable_consumption</w:t>
            </w:r>
            <w:proofErr w:type="spellEnd"/>
          </w:p>
        </w:tc>
        <w:tc>
          <w:tcPr>
            <w:tcW w:w="1206" w:type="dxa"/>
          </w:tcPr>
          <w:p w14:paraId="27B2BE8D" w14:textId="77777777" w:rsidR="00F066C3" w:rsidRPr="00F066C3" w:rsidRDefault="00F066C3" w:rsidP="00F066C3">
            <w:r w:rsidRPr="00F066C3">
              <w:t>0.8458</w:t>
            </w:r>
          </w:p>
          <w:p w14:paraId="497E0FCA" w14:textId="3C0401C2" w:rsidR="00F066C3" w:rsidRDefault="00F066C3" w:rsidP="00CA613C"/>
        </w:tc>
        <w:tc>
          <w:tcPr>
            <w:tcW w:w="1314" w:type="dxa"/>
          </w:tcPr>
          <w:p w14:paraId="3016D389" w14:textId="77777777" w:rsidR="00F066C3" w:rsidRPr="00F066C3" w:rsidRDefault="00F066C3" w:rsidP="00F066C3">
            <w:r w:rsidRPr="00F066C3">
              <w:t>0.0291</w:t>
            </w:r>
          </w:p>
          <w:p w14:paraId="4E19E69B" w14:textId="77777777" w:rsidR="00F066C3" w:rsidRDefault="00F066C3" w:rsidP="00CA613C"/>
        </w:tc>
        <w:tc>
          <w:tcPr>
            <w:tcW w:w="1260" w:type="dxa"/>
          </w:tcPr>
          <w:p w14:paraId="5B9085FC" w14:textId="77777777" w:rsidR="00F066C3" w:rsidRPr="00F066C3" w:rsidRDefault="00F066C3" w:rsidP="00F066C3">
            <w:r w:rsidRPr="00F066C3">
              <w:t xml:space="preserve">0.8705 </w:t>
            </w:r>
          </w:p>
          <w:p w14:paraId="54699D45" w14:textId="1EE4E460" w:rsidR="00F066C3" w:rsidRDefault="00F066C3" w:rsidP="00CA613C"/>
        </w:tc>
        <w:tc>
          <w:tcPr>
            <w:tcW w:w="1350" w:type="dxa"/>
          </w:tcPr>
          <w:p w14:paraId="5E35D816" w14:textId="77777777" w:rsidR="00F066C3" w:rsidRPr="00F066C3" w:rsidRDefault="00F066C3" w:rsidP="00F066C3">
            <w:r w:rsidRPr="00F066C3">
              <w:t>0.9019</w:t>
            </w:r>
          </w:p>
          <w:p w14:paraId="72C339FA" w14:textId="77777777" w:rsidR="00F066C3" w:rsidRDefault="00F066C3" w:rsidP="00CA613C"/>
        </w:tc>
      </w:tr>
      <w:tr w:rsidR="00F066C3" w14:paraId="5AF3AEA8" w14:textId="77777777" w:rsidTr="006C13CD">
        <w:tc>
          <w:tcPr>
            <w:tcW w:w="2425" w:type="dxa"/>
          </w:tcPr>
          <w:p w14:paraId="772DC76C" w14:textId="2CBA2D78" w:rsidR="00F066C3" w:rsidRDefault="00F066C3" w:rsidP="00CA613C">
            <w:r>
              <w:t>Light GBM</w:t>
            </w:r>
          </w:p>
        </w:tc>
        <w:tc>
          <w:tcPr>
            <w:tcW w:w="2430" w:type="dxa"/>
          </w:tcPr>
          <w:p w14:paraId="0016257B" w14:textId="77777777" w:rsidR="00F066C3" w:rsidRDefault="00F066C3" w:rsidP="00F066C3">
            <w:r>
              <w:t xml:space="preserve">Weight, Height, </w:t>
            </w:r>
          </w:p>
          <w:p w14:paraId="48586F2F" w14:textId="6CA885E5" w:rsidR="00F066C3" w:rsidRPr="003638DA" w:rsidRDefault="00F066C3" w:rsidP="00F066C3">
            <w:pPr>
              <w:rPr>
                <w:sz w:val="20"/>
                <w:szCs w:val="20"/>
              </w:rPr>
            </w:pPr>
            <w:proofErr w:type="spellStart"/>
            <w:r>
              <w:t>Gender_Female</w:t>
            </w:r>
            <w:proofErr w:type="spellEnd"/>
            <w:r>
              <w:t xml:space="preserve">, Age, </w:t>
            </w:r>
            <w:proofErr w:type="spellStart"/>
            <w:r>
              <w:t>daily_vegetable_consumption</w:t>
            </w:r>
            <w:proofErr w:type="spellEnd"/>
          </w:p>
        </w:tc>
        <w:tc>
          <w:tcPr>
            <w:tcW w:w="1206" w:type="dxa"/>
          </w:tcPr>
          <w:p w14:paraId="717A94D0" w14:textId="77777777" w:rsidR="00F066C3" w:rsidRPr="00F066C3" w:rsidRDefault="00F066C3" w:rsidP="00F066C3">
            <w:r w:rsidRPr="00F066C3">
              <w:t>0.9537</w:t>
            </w:r>
          </w:p>
          <w:p w14:paraId="32487545" w14:textId="02B3D754" w:rsidR="00F066C3" w:rsidRPr="003638DA" w:rsidRDefault="00F066C3" w:rsidP="00CA613C">
            <w:pPr>
              <w:rPr>
                <w:sz w:val="20"/>
                <w:szCs w:val="20"/>
              </w:rPr>
            </w:pPr>
          </w:p>
        </w:tc>
        <w:tc>
          <w:tcPr>
            <w:tcW w:w="1314" w:type="dxa"/>
          </w:tcPr>
          <w:p w14:paraId="3AB91F7F" w14:textId="77777777" w:rsidR="00F066C3" w:rsidRPr="00F066C3" w:rsidRDefault="00F066C3" w:rsidP="00F066C3">
            <w:r w:rsidRPr="00F066C3">
              <w:t>0.0078</w:t>
            </w:r>
          </w:p>
          <w:p w14:paraId="5B975101" w14:textId="77777777" w:rsidR="00F066C3" w:rsidRDefault="00F066C3" w:rsidP="00CA613C"/>
        </w:tc>
        <w:tc>
          <w:tcPr>
            <w:tcW w:w="1260" w:type="dxa"/>
          </w:tcPr>
          <w:p w14:paraId="7514D6D8" w14:textId="77777777" w:rsidR="00F066C3" w:rsidRPr="00F066C3" w:rsidRDefault="00F066C3" w:rsidP="00F066C3">
            <w:r w:rsidRPr="00F066C3">
              <w:rPr>
                <w:highlight w:val="yellow"/>
              </w:rPr>
              <w:t>0.9664</w:t>
            </w:r>
            <w:r w:rsidRPr="00F066C3">
              <w:t xml:space="preserve"> </w:t>
            </w:r>
          </w:p>
          <w:p w14:paraId="23BC9419" w14:textId="52B096D5" w:rsidR="00F066C3" w:rsidRDefault="00F066C3" w:rsidP="00CA613C"/>
        </w:tc>
        <w:tc>
          <w:tcPr>
            <w:tcW w:w="1350" w:type="dxa"/>
          </w:tcPr>
          <w:p w14:paraId="59CE0ADC" w14:textId="77777777" w:rsidR="00F066C3" w:rsidRPr="00F066C3" w:rsidRDefault="00F066C3" w:rsidP="00F066C3">
            <w:r w:rsidRPr="00F066C3">
              <w:t>0.9665</w:t>
            </w:r>
          </w:p>
          <w:p w14:paraId="148A5595" w14:textId="77777777" w:rsidR="00F066C3" w:rsidRDefault="00F066C3" w:rsidP="00CA613C"/>
        </w:tc>
      </w:tr>
      <w:tr w:rsidR="00F066C3" w14:paraId="237506F4" w14:textId="77777777" w:rsidTr="006C13CD">
        <w:tc>
          <w:tcPr>
            <w:tcW w:w="2425" w:type="dxa"/>
          </w:tcPr>
          <w:p w14:paraId="51804C28" w14:textId="3EC6904A" w:rsidR="00F066C3" w:rsidRPr="00F066C3" w:rsidRDefault="00F066C3" w:rsidP="00CA613C">
            <w:pPr>
              <w:rPr>
                <w:highlight w:val="yellow"/>
              </w:rPr>
            </w:pPr>
            <w:r w:rsidRPr="00F066C3">
              <w:rPr>
                <w:highlight w:val="yellow"/>
              </w:rPr>
              <w:t>Ensemble Vote</w:t>
            </w:r>
          </w:p>
        </w:tc>
        <w:tc>
          <w:tcPr>
            <w:tcW w:w="2430" w:type="dxa"/>
          </w:tcPr>
          <w:p w14:paraId="6799FC36" w14:textId="77777777" w:rsidR="00F066C3" w:rsidRDefault="00F066C3" w:rsidP="00F066C3">
            <w:r>
              <w:t xml:space="preserve">Weight, Height, </w:t>
            </w:r>
          </w:p>
          <w:p w14:paraId="4C6EC49E" w14:textId="196D8028" w:rsidR="00F066C3" w:rsidRDefault="00F066C3" w:rsidP="00F066C3">
            <w:proofErr w:type="spellStart"/>
            <w:r>
              <w:t>Gender_Female</w:t>
            </w:r>
            <w:proofErr w:type="spellEnd"/>
            <w:r>
              <w:t xml:space="preserve">, Age, </w:t>
            </w:r>
            <w:proofErr w:type="spellStart"/>
            <w:r>
              <w:t>daily_vegetable_consumption</w:t>
            </w:r>
            <w:proofErr w:type="spellEnd"/>
          </w:p>
        </w:tc>
        <w:tc>
          <w:tcPr>
            <w:tcW w:w="1206" w:type="dxa"/>
          </w:tcPr>
          <w:p w14:paraId="68438C14" w14:textId="77777777" w:rsidR="00F066C3" w:rsidRPr="00F066C3" w:rsidRDefault="00F066C3" w:rsidP="00F066C3">
            <w:r w:rsidRPr="00F066C3">
              <w:rPr>
                <w:highlight w:val="yellow"/>
              </w:rPr>
              <w:t>0.9617</w:t>
            </w:r>
          </w:p>
          <w:p w14:paraId="41F66E4D" w14:textId="03AE2FDC" w:rsidR="00F066C3" w:rsidRDefault="00F066C3" w:rsidP="00CA613C"/>
        </w:tc>
        <w:tc>
          <w:tcPr>
            <w:tcW w:w="1314" w:type="dxa"/>
          </w:tcPr>
          <w:p w14:paraId="3DFA832A" w14:textId="77777777" w:rsidR="00F066C3" w:rsidRPr="00F066C3" w:rsidRDefault="00F066C3" w:rsidP="00F066C3">
            <w:r w:rsidRPr="00F066C3">
              <w:t>0.0142</w:t>
            </w:r>
          </w:p>
          <w:p w14:paraId="6D9CC7B9" w14:textId="77777777" w:rsidR="00F066C3" w:rsidRDefault="00F066C3" w:rsidP="00CA613C"/>
        </w:tc>
        <w:tc>
          <w:tcPr>
            <w:tcW w:w="1260" w:type="dxa"/>
          </w:tcPr>
          <w:p w14:paraId="461533EB" w14:textId="77777777" w:rsidR="00F066C3" w:rsidRPr="00F066C3" w:rsidRDefault="00F066C3" w:rsidP="00F066C3">
            <w:r w:rsidRPr="00F066C3">
              <w:t xml:space="preserve">0.9568 </w:t>
            </w:r>
          </w:p>
          <w:p w14:paraId="5DD98D52" w14:textId="570B7538" w:rsidR="00F066C3" w:rsidRDefault="00F066C3" w:rsidP="00CA613C"/>
        </w:tc>
        <w:tc>
          <w:tcPr>
            <w:tcW w:w="1350" w:type="dxa"/>
          </w:tcPr>
          <w:p w14:paraId="3B6AF86A" w14:textId="77777777" w:rsidR="00F066C3" w:rsidRPr="00F066C3" w:rsidRDefault="00F066C3" w:rsidP="00F066C3">
            <w:r w:rsidRPr="00F066C3">
              <w:rPr>
                <w:highlight w:val="yellow"/>
              </w:rPr>
              <w:t>0.9809</w:t>
            </w:r>
          </w:p>
          <w:p w14:paraId="7E0F5907" w14:textId="77777777" w:rsidR="00F066C3" w:rsidRDefault="00F066C3" w:rsidP="00CA613C"/>
        </w:tc>
      </w:tr>
      <w:tr w:rsidR="00F066C3" w14:paraId="27963D10" w14:textId="77777777" w:rsidTr="006C13CD">
        <w:tc>
          <w:tcPr>
            <w:tcW w:w="2425" w:type="dxa"/>
          </w:tcPr>
          <w:p w14:paraId="5B988B4A" w14:textId="441A87BA" w:rsidR="00F066C3" w:rsidRDefault="00F066C3" w:rsidP="00CA613C">
            <w:r>
              <w:t>Logistic Regressor</w:t>
            </w:r>
          </w:p>
        </w:tc>
        <w:tc>
          <w:tcPr>
            <w:tcW w:w="2430" w:type="dxa"/>
          </w:tcPr>
          <w:p w14:paraId="13ABB212" w14:textId="77777777" w:rsidR="00F066C3" w:rsidRDefault="00F066C3" w:rsidP="00F066C3">
            <w:r>
              <w:t xml:space="preserve">Weight, Height, </w:t>
            </w:r>
          </w:p>
          <w:p w14:paraId="6847ADE2" w14:textId="3CDB152F" w:rsidR="00F066C3" w:rsidRPr="00CA613C" w:rsidRDefault="00F066C3" w:rsidP="00F066C3">
            <w:pPr>
              <w:rPr>
                <w:sz w:val="20"/>
                <w:szCs w:val="20"/>
              </w:rPr>
            </w:pPr>
            <w:proofErr w:type="spellStart"/>
            <w:r>
              <w:t>Gender_Female</w:t>
            </w:r>
            <w:proofErr w:type="spellEnd"/>
            <w:r>
              <w:t xml:space="preserve">, Age, </w:t>
            </w:r>
            <w:proofErr w:type="spellStart"/>
            <w:r>
              <w:t>daily_vegetable_consumption</w:t>
            </w:r>
            <w:proofErr w:type="spellEnd"/>
          </w:p>
        </w:tc>
        <w:tc>
          <w:tcPr>
            <w:tcW w:w="1206" w:type="dxa"/>
          </w:tcPr>
          <w:p w14:paraId="5A38FB01" w14:textId="77777777" w:rsidR="00F066C3" w:rsidRPr="00F066C3" w:rsidRDefault="00F066C3" w:rsidP="00F066C3">
            <w:r w:rsidRPr="00F066C3">
              <w:t>0.6709</w:t>
            </w:r>
          </w:p>
          <w:p w14:paraId="06248F1F" w14:textId="5079B5FE" w:rsidR="00F066C3" w:rsidRPr="00CA613C" w:rsidRDefault="00F066C3" w:rsidP="00CA613C">
            <w:pPr>
              <w:rPr>
                <w:sz w:val="20"/>
                <w:szCs w:val="20"/>
              </w:rPr>
            </w:pPr>
          </w:p>
        </w:tc>
        <w:tc>
          <w:tcPr>
            <w:tcW w:w="1314" w:type="dxa"/>
          </w:tcPr>
          <w:p w14:paraId="23F4D8AD" w14:textId="77777777" w:rsidR="00F066C3" w:rsidRPr="00F066C3" w:rsidRDefault="00F066C3" w:rsidP="00F066C3">
            <w:r w:rsidRPr="00F066C3">
              <w:t>0.0298</w:t>
            </w:r>
          </w:p>
          <w:p w14:paraId="49788350" w14:textId="77777777" w:rsidR="00F066C3" w:rsidRDefault="00F066C3" w:rsidP="00CA613C"/>
        </w:tc>
        <w:tc>
          <w:tcPr>
            <w:tcW w:w="1260" w:type="dxa"/>
          </w:tcPr>
          <w:p w14:paraId="06D531E8" w14:textId="6AD5C3E5" w:rsidR="00F066C3" w:rsidRPr="00F066C3" w:rsidRDefault="00F066C3" w:rsidP="00F066C3">
            <w:r w:rsidRPr="00F066C3">
              <w:t xml:space="preserve">0.6595          </w:t>
            </w:r>
          </w:p>
          <w:p w14:paraId="04322A52" w14:textId="32A6F101" w:rsidR="00F066C3" w:rsidRDefault="00F066C3" w:rsidP="00CA613C"/>
        </w:tc>
        <w:tc>
          <w:tcPr>
            <w:tcW w:w="1350" w:type="dxa"/>
          </w:tcPr>
          <w:p w14:paraId="138E372D" w14:textId="3E472888" w:rsidR="00F066C3" w:rsidRDefault="00F066C3" w:rsidP="00CA613C">
            <w:r w:rsidRPr="00F066C3">
              <w:t>0.7177</w:t>
            </w:r>
          </w:p>
        </w:tc>
      </w:tr>
      <w:tr w:rsidR="00F066C3" w14:paraId="6FCDDB30" w14:textId="77777777" w:rsidTr="006C13CD">
        <w:tc>
          <w:tcPr>
            <w:tcW w:w="2425" w:type="dxa"/>
          </w:tcPr>
          <w:p w14:paraId="49B1655B" w14:textId="4E58AEE6" w:rsidR="00F066C3" w:rsidRDefault="00F066C3" w:rsidP="00CA613C">
            <w:r>
              <w:t>Stacked Model</w:t>
            </w:r>
          </w:p>
        </w:tc>
        <w:tc>
          <w:tcPr>
            <w:tcW w:w="2430" w:type="dxa"/>
          </w:tcPr>
          <w:p w14:paraId="3E880E41" w14:textId="77777777" w:rsidR="00F066C3" w:rsidRDefault="00F066C3" w:rsidP="00F066C3">
            <w:r>
              <w:t xml:space="preserve">Weight, Height, </w:t>
            </w:r>
          </w:p>
          <w:p w14:paraId="4B3E9D99" w14:textId="0497B732" w:rsidR="00F066C3" w:rsidRDefault="00F066C3" w:rsidP="00F066C3">
            <w:proofErr w:type="spellStart"/>
            <w:r>
              <w:t>Gender_Female</w:t>
            </w:r>
            <w:proofErr w:type="spellEnd"/>
            <w:r>
              <w:t xml:space="preserve">, Age, </w:t>
            </w:r>
            <w:proofErr w:type="spellStart"/>
            <w:r>
              <w:t>daily_vegetable_consumption</w:t>
            </w:r>
            <w:proofErr w:type="spellEnd"/>
          </w:p>
        </w:tc>
        <w:tc>
          <w:tcPr>
            <w:tcW w:w="1206" w:type="dxa"/>
          </w:tcPr>
          <w:p w14:paraId="14A9229F" w14:textId="77777777" w:rsidR="00F066C3" w:rsidRPr="00F066C3" w:rsidRDefault="00F066C3" w:rsidP="00F066C3">
            <w:r w:rsidRPr="00F066C3">
              <w:t>0.9553</w:t>
            </w:r>
          </w:p>
          <w:p w14:paraId="358A2608" w14:textId="20E6A46D" w:rsidR="00F066C3" w:rsidRDefault="00F066C3" w:rsidP="00CA613C"/>
        </w:tc>
        <w:tc>
          <w:tcPr>
            <w:tcW w:w="1314" w:type="dxa"/>
          </w:tcPr>
          <w:p w14:paraId="0AE3171D" w14:textId="77777777" w:rsidR="00F066C3" w:rsidRPr="00F066C3" w:rsidRDefault="00F066C3" w:rsidP="00F066C3">
            <w:r w:rsidRPr="00F066C3">
              <w:rPr>
                <w:highlight w:val="yellow"/>
              </w:rPr>
              <w:t>0.0064</w:t>
            </w:r>
          </w:p>
          <w:p w14:paraId="07383523" w14:textId="77777777" w:rsidR="00F066C3" w:rsidRDefault="00F066C3" w:rsidP="00CA613C"/>
        </w:tc>
        <w:tc>
          <w:tcPr>
            <w:tcW w:w="1260" w:type="dxa"/>
          </w:tcPr>
          <w:p w14:paraId="6E9BFAFE" w14:textId="77777777" w:rsidR="00F066C3" w:rsidRPr="00F066C3" w:rsidRDefault="00F066C3" w:rsidP="00F066C3">
            <w:r w:rsidRPr="00F066C3">
              <w:t xml:space="preserve">0.9522 </w:t>
            </w:r>
          </w:p>
          <w:p w14:paraId="64EDF5F0" w14:textId="2F5266A3" w:rsidR="00F066C3" w:rsidRDefault="00F066C3" w:rsidP="00CA613C"/>
        </w:tc>
        <w:tc>
          <w:tcPr>
            <w:tcW w:w="1350" w:type="dxa"/>
          </w:tcPr>
          <w:p w14:paraId="1C2E9088" w14:textId="77777777" w:rsidR="00F066C3" w:rsidRPr="00F066C3" w:rsidRDefault="00F066C3" w:rsidP="00F066C3">
            <w:r w:rsidRPr="00F066C3">
              <w:t>0.9688</w:t>
            </w:r>
          </w:p>
          <w:p w14:paraId="1800EBCE" w14:textId="77777777" w:rsidR="00F066C3" w:rsidRDefault="00F066C3" w:rsidP="00CA613C"/>
        </w:tc>
      </w:tr>
    </w:tbl>
    <w:p w14:paraId="48762C77" w14:textId="77777777" w:rsidR="00316715" w:rsidRPr="00316715" w:rsidRDefault="00316715" w:rsidP="00316715"/>
    <w:p w14:paraId="109DC16A" w14:textId="77777777" w:rsidR="00F4043B" w:rsidRDefault="00F4043B" w:rsidP="00F4043B"/>
    <w:p w14:paraId="7172E8E5" w14:textId="0720A8C5" w:rsidR="00316715" w:rsidRDefault="00316715" w:rsidP="00316715">
      <w:pPr>
        <w:pStyle w:val="Heading3"/>
      </w:pPr>
      <w:r>
        <w:t xml:space="preserve">Model </w:t>
      </w:r>
      <w:r>
        <w:t>Choice + Conclusion</w:t>
      </w:r>
    </w:p>
    <w:p w14:paraId="286B1885" w14:textId="5C99A347" w:rsidR="00971935" w:rsidRDefault="007C4340" w:rsidP="007C4340">
      <w:r>
        <w:tab/>
        <w:t>Based on the accuracy results of table 1, the Ensemble Vote model is the most reliable in terms of running it in multiple subsets with a value of 0.9617 or 96.17% accurate. It also has the highest accuracy when predicted with unseen data with a value of 0.9809 or 98.09%.  Below is the combination of models used to create the ensemble vote as well as its chosen parameters.</w:t>
      </w:r>
    </w:p>
    <w:p w14:paraId="11557499" w14:textId="04862D3B" w:rsidR="007C4340" w:rsidRDefault="00971935" w:rsidP="007C4340">
      <w:r w:rsidRPr="00971935">
        <w:drawing>
          <wp:inline distT="0" distB="0" distL="0" distR="0" wp14:anchorId="2A81EE07" wp14:editId="30703B24">
            <wp:extent cx="5950857" cy="223030"/>
            <wp:effectExtent l="0" t="0" r="0" b="5715"/>
            <wp:docPr id="207645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59023" name=""/>
                    <pic:cNvPicPr/>
                  </pic:nvPicPr>
                  <pic:blipFill>
                    <a:blip r:embed="rId18"/>
                    <a:stretch>
                      <a:fillRect/>
                    </a:stretch>
                  </pic:blipFill>
                  <pic:spPr>
                    <a:xfrm>
                      <a:off x="0" y="0"/>
                      <a:ext cx="6716991" cy="251744"/>
                    </a:xfrm>
                    <a:prstGeom prst="rect">
                      <a:avLst/>
                    </a:prstGeom>
                  </pic:spPr>
                </pic:pic>
              </a:graphicData>
            </a:graphic>
          </wp:inline>
        </w:drawing>
      </w:r>
      <w:r w:rsidR="007C4340" w:rsidRPr="007C4340">
        <w:drawing>
          <wp:inline distT="0" distB="0" distL="0" distR="0" wp14:anchorId="67E3D217" wp14:editId="3AED7A6E">
            <wp:extent cx="5943600" cy="446405"/>
            <wp:effectExtent l="0" t="0" r="0" b="0"/>
            <wp:docPr id="109547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3192" name=""/>
                    <pic:cNvPicPr/>
                  </pic:nvPicPr>
                  <pic:blipFill>
                    <a:blip r:embed="rId19"/>
                    <a:stretch>
                      <a:fillRect/>
                    </a:stretch>
                  </pic:blipFill>
                  <pic:spPr>
                    <a:xfrm>
                      <a:off x="0" y="0"/>
                      <a:ext cx="5943600" cy="446405"/>
                    </a:xfrm>
                    <a:prstGeom prst="rect">
                      <a:avLst/>
                    </a:prstGeom>
                  </pic:spPr>
                </pic:pic>
              </a:graphicData>
            </a:graphic>
          </wp:inline>
        </w:drawing>
      </w:r>
      <w:r w:rsidR="007C4340">
        <w:t xml:space="preserve"> </w:t>
      </w:r>
    </w:p>
    <w:p w14:paraId="69EFB08F" w14:textId="77777777" w:rsidR="007C4340" w:rsidRDefault="007C4340" w:rsidP="007C4340"/>
    <w:p w14:paraId="746AEE6C" w14:textId="4556295A" w:rsidR="00F4043B" w:rsidRDefault="007C4340" w:rsidP="007C4340">
      <w:pPr>
        <w:ind w:firstLine="720"/>
      </w:pPr>
      <w:r>
        <w:t>For further improvements in the future, we can consider treating outliers for a consistent spread of data, and if time permits an extensive look into the best combinations of models as well as combination of parameters may help in increasing the accuracy to 99%.</w:t>
      </w:r>
    </w:p>
    <w:p w14:paraId="54D4B831" w14:textId="77777777" w:rsidR="007C4340" w:rsidRPr="00996003" w:rsidRDefault="007C4340" w:rsidP="007C4340"/>
    <w:sectPr w:rsidR="007C4340" w:rsidRPr="00996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A706E"/>
    <w:multiLevelType w:val="hybridMultilevel"/>
    <w:tmpl w:val="D7AA518A"/>
    <w:lvl w:ilvl="0" w:tplc="9F2CF4FA">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4E7DBA"/>
    <w:multiLevelType w:val="hybridMultilevel"/>
    <w:tmpl w:val="65D04524"/>
    <w:lvl w:ilvl="0" w:tplc="73A4C04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313279">
    <w:abstractNumId w:val="0"/>
  </w:num>
  <w:num w:numId="2" w16cid:durableId="916551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D6B"/>
    <w:rsid w:val="000158C1"/>
    <w:rsid w:val="000856F3"/>
    <w:rsid w:val="000A7D6B"/>
    <w:rsid w:val="000B5D85"/>
    <w:rsid w:val="000B6BD1"/>
    <w:rsid w:val="001352B0"/>
    <w:rsid w:val="00155358"/>
    <w:rsid w:val="00175711"/>
    <w:rsid w:val="00196374"/>
    <w:rsid w:val="001A5242"/>
    <w:rsid w:val="001B67D5"/>
    <w:rsid w:val="00300E85"/>
    <w:rsid w:val="00316715"/>
    <w:rsid w:val="003638DA"/>
    <w:rsid w:val="003703F1"/>
    <w:rsid w:val="00375F8E"/>
    <w:rsid w:val="003F53A2"/>
    <w:rsid w:val="00564D13"/>
    <w:rsid w:val="0060668A"/>
    <w:rsid w:val="0061589B"/>
    <w:rsid w:val="00626279"/>
    <w:rsid w:val="0063166A"/>
    <w:rsid w:val="00684E48"/>
    <w:rsid w:val="006C13CD"/>
    <w:rsid w:val="006E64E2"/>
    <w:rsid w:val="00755350"/>
    <w:rsid w:val="007C4340"/>
    <w:rsid w:val="007C6257"/>
    <w:rsid w:val="00810D7B"/>
    <w:rsid w:val="008E5898"/>
    <w:rsid w:val="008F4010"/>
    <w:rsid w:val="00913DB3"/>
    <w:rsid w:val="00971935"/>
    <w:rsid w:val="00996003"/>
    <w:rsid w:val="00A56ED9"/>
    <w:rsid w:val="00A87972"/>
    <w:rsid w:val="00AF2FE5"/>
    <w:rsid w:val="00AF3F10"/>
    <w:rsid w:val="00B02EFF"/>
    <w:rsid w:val="00B03E7F"/>
    <w:rsid w:val="00B06090"/>
    <w:rsid w:val="00BC2B4A"/>
    <w:rsid w:val="00C534EE"/>
    <w:rsid w:val="00CA613C"/>
    <w:rsid w:val="00D134B6"/>
    <w:rsid w:val="00D52828"/>
    <w:rsid w:val="00E1499A"/>
    <w:rsid w:val="00E300C9"/>
    <w:rsid w:val="00E44845"/>
    <w:rsid w:val="00F066C3"/>
    <w:rsid w:val="00F323D5"/>
    <w:rsid w:val="00F4043B"/>
    <w:rsid w:val="00F75540"/>
    <w:rsid w:val="00FA231D"/>
    <w:rsid w:val="00FF0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D4AE"/>
  <w15:chartTrackingRefBased/>
  <w15:docId w15:val="{40414BB8-5D54-436F-BF37-97AD5FE20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6C3"/>
  </w:style>
  <w:style w:type="paragraph" w:styleId="Heading1">
    <w:name w:val="heading 1"/>
    <w:basedOn w:val="Normal"/>
    <w:next w:val="Normal"/>
    <w:link w:val="Heading1Char"/>
    <w:uiPriority w:val="9"/>
    <w:qFormat/>
    <w:rsid w:val="000A7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D6B"/>
    <w:rPr>
      <w:rFonts w:eastAsiaTheme="majorEastAsia" w:cstheme="majorBidi"/>
      <w:color w:val="272727" w:themeColor="text1" w:themeTint="D8"/>
    </w:rPr>
  </w:style>
  <w:style w:type="paragraph" w:styleId="Title">
    <w:name w:val="Title"/>
    <w:basedOn w:val="Normal"/>
    <w:next w:val="Normal"/>
    <w:link w:val="TitleChar"/>
    <w:uiPriority w:val="10"/>
    <w:qFormat/>
    <w:rsid w:val="000A7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D6B"/>
    <w:pPr>
      <w:spacing w:before="160"/>
      <w:jc w:val="center"/>
    </w:pPr>
    <w:rPr>
      <w:i/>
      <w:iCs/>
      <w:color w:val="404040" w:themeColor="text1" w:themeTint="BF"/>
    </w:rPr>
  </w:style>
  <w:style w:type="character" w:customStyle="1" w:styleId="QuoteChar">
    <w:name w:val="Quote Char"/>
    <w:basedOn w:val="DefaultParagraphFont"/>
    <w:link w:val="Quote"/>
    <w:uiPriority w:val="29"/>
    <w:rsid w:val="000A7D6B"/>
    <w:rPr>
      <w:i/>
      <w:iCs/>
      <w:color w:val="404040" w:themeColor="text1" w:themeTint="BF"/>
    </w:rPr>
  </w:style>
  <w:style w:type="paragraph" w:styleId="ListParagraph">
    <w:name w:val="List Paragraph"/>
    <w:basedOn w:val="Normal"/>
    <w:uiPriority w:val="34"/>
    <w:qFormat/>
    <w:rsid w:val="000A7D6B"/>
    <w:pPr>
      <w:ind w:left="720"/>
      <w:contextualSpacing/>
    </w:pPr>
  </w:style>
  <w:style w:type="character" w:styleId="IntenseEmphasis">
    <w:name w:val="Intense Emphasis"/>
    <w:basedOn w:val="DefaultParagraphFont"/>
    <w:uiPriority w:val="21"/>
    <w:qFormat/>
    <w:rsid w:val="000A7D6B"/>
    <w:rPr>
      <w:i/>
      <w:iCs/>
      <w:color w:val="0F4761" w:themeColor="accent1" w:themeShade="BF"/>
    </w:rPr>
  </w:style>
  <w:style w:type="paragraph" w:styleId="IntenseQuote">
    <w:name w:val="Intense Quote"/>
    <w:basedOn w:val="Normal"/>
    <w:next w:val="Normal"/>
    <w:link w:val="IntenseQuoteChar"/>
    <w:uiPriority w:val="30"/>
    <w:qFormat/>
    <w:rsid w:val="000A7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D6B"/>
    <w:rPr>
      <w:i/>
      <w:iCs/>
      <w:color w:val="0F4761" w:themeColor="accent1" w:themeShade="BF"/>
    </w:rPr>
  </w:style>
  <w:style w:type="character" w:styleId="IntenseReference">
    <w:name w:val="Intense Reference"/>
    <w:basedOn w:val="DefaultParagraphFont"/>
    <w:uiPriority w:val="32"/>
    <w:qFormat/>
    <w:rsid w:val="000A7D6B"/>
    <w:rPr>
      <w:b/>
      <w:bCs/>
      <w:smallCaps/>
      <w:color w:val="0F4761" w:themeColor="accent1" w:themeShade="BF"/>
      <w:spacing w:val="5"/>
    </w:rPr>
  </w:style>
  <w:style w:type="paragraph" w:styleId="NoSpacing">
    <w:name w:val="No Spacing"/>
    <w:uiPriority w:val="1"/>
    <w:qFormat/>
    <w:rsid w:val="008F4010"/>
    <w:pPr>
      <w:spacing w:after="0" w:line="240" w:lineRule="auto"/>
    </w:pPr>
  </w:style>
  <w:style w:type="table" w:styleId="TableGrid">
    <w:name w:val="Table Grid"/>
    <w:basedOn w:val="TableNormal"/>
    <w:uiPriority w:val="39"/>
    <w:rsid w:val="00363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4074">
      <w:bodyDiv w:val="1"/>
      <w:marLeft w:val="0"/>
      <w:marRight w:val="0"/>
      <w:marTop w:val="0"/>
      <w:marBottom w:val="0"/>
      <w:divBdr>
        <w:top w:val="none" w:sz="0" w:space="0" w:color="auto"/>
        <w:left w:val="none" w:sz="0" w:space="0" w:color="auto"/>
        <w:bottom w:val="none" w:sz="0" w:space="0" w:color="auto"/>
        <w:right w:val="none" w:sz="0" w:space="0" w:color="auto"/>
      </w:divBdr>
      <w:divsChild>
        <w:div w:id="862985441">
          <w:marLeft w:val="0"/>
          <w:marRight w:val="0"/>
          <w:marTop w:val="0"/>
          <w:marBottom w:val="0"/>
          <w:divBdr>
            <w:top w:val="none" w:sz="0" w:space="0" w:color="auto"/>
            <w:left w:val="none" w:sz="0" w:space="0" w:color="auto"/>
            <w:bottom w:val="none" w:sz="0" w:space="0" w:color="auto"/>
            <w:right w:val="none" w:sz="0" w:space="0" w:color="auto"/>
          </w:divBdr>
        </w:div>
      </w:divsChild>
    </w:div>
    <w:div w:id="94862714">
      <w:bodyDiv w:val="1"/>
      <w:marLeft w:val="0"/>
      <w:marRight w:val="0"/>
      <w:marTop w:val="0"/>
      <w:marBottom w:val="0"/>
      <w:divBdr>
        <w:top w:val="none" w:sz="0" w:space="0" w:color="auto"/>
        <w:left w:val="none" w:sz="0" w:space="0" w:color="auto"/>
        <w:bottom w:val="none" w:sz="0" w:space="0" w:color="auto"/>
        <w:right w:val="none" w:sz="0" w:space="0" w:color="auto"/>
      </w:divBdr>
      <w:divsChild>
        <w:div w:id="940532643">
          <w:marLeft w:val="0"/>
          <w:marRight w:val="0"/>
          <w:marTop w:val="0"/>
          <w:marBottom w:val="0"/>
          <w:divBdr>
            <w:top w:val="none" w:sz="0" w:space="0" w:color="auto"/>
            <w:left w:val="none" w:sz="0" w:space="0" w:color="auto"/>
            <w:bottom w:val="none" w:sz="0" w:space="0" w:color="auto"/>
            <w:right w:val="none" w:sz="0" w:space="0" w:color="auto"/>
          </w:divBdr>
        </w:div>
      </w:divsChild>
    </w:div>
    <w:div w:id="97991712">
      <w:bodyDiv w:val="1"/>
      <w:marLeft w:val="0"/>
      <w:marRight w:val="0"/>
      <w:marTop w:val="0"/>
      <w:marBottom w:val="0"/>
      <w:divBdr>
        <w:top w:val="none" w:sz="0" w:space="0" w:color="auto"/>
        <w:left w:val="none" w:sz="0" w:space="0" w:color="auto"/>
        <w:bottom w:val="none" w:sz="0" w:space="0" w:color="auto"/>
        <w:right w:val="none" w:sz="0" w:space="0" w:color="auto"/>
      </w:divBdr>
      <w:divsChild>
        <w:div w:id="537162603">
          <w:marLeft w:val="0"/>
          <w:marRight w:val="0"/>
          <w:marTop w:val="0"/>
          <w:marBottom w:val="0"/>
          <w:divBdr>
            <w:top w:val="none" w:sz="0" w:space="0" w:color="auto"/>
            <w:left w:val="none" w:sz="0" w:space="0" w:color="auto"/>
            <w:bottom w:val="none" w:sz="0" w:space="0" w:color="auto"/>
            <w:right w:val="none" w:sz="0" w:space="0" w:color="auto"/>
          </w:divBdr>
        </w:div>
      </w:divsChild>
    </w:div>
    <w:div w:id="183330425">
      <w:bodyDiv w:val="1"/>
      <w:marLeft w:val="0"/>
      <w:marRight w:val="0"/>
      <w:marTop w:val="0"/>
      <w:marBottom w:val="0"/>
      <w:divBdr>
        <w:top w:val="none" w:sz="0" w:space="0" w:color="auto"/>
        <w:left w:val="none" w:sz="0" w:space="0" w:color="auto"/>
        <w:bottom w:val="none" w:sz="0" w:space="0" w:color="auto"/>
        <w:right w:val="none" w:sz="0" w:space="0" w:color="auto"/>
      </w:divBdr>
      <w:divsChild>
        <w:div w:id="1322200107">
          <w:marLeft w:val="0"/>
          <w:marRight w:val="0"/>
          <w:marTop w:val="0"/>
          <w:marBottom w:val="0"/>
          <w:divBdr>
            <w:top w:val="none" w:sz="0" w:space="0" w:color="auto"/>
            <w:left w:val="none" w:sz="0" w:space="0" w:color="auto"/>
            <w:bottom w:val="none" w:sz="0" w:space="0" w:color="auto"/>
            <w:right w:val="none" w:sz="0" w:space="0" w:color="auto"/>
          </w:divBdr>
        </w:div>
      </w:divsChild>
    </w:div>
    <w:div w:id="207648872">
      <w:bodyDiv w:val="1"/>
      <w:marLeft w:val="0"/>
      <w:marRight w:val="0"/>
      <w:marTop w:val="0"/>
      <w:marBottom w:val="0"/>
      <w:divBdr>
        <w:top w:val="none" w:sz="0" w:space="0" w:color="auto"/>
        <w:left w:val="none" w:sz="0" w:space="0" w:color="auto"/>
        <w:bottom w:val="none" w:sz="0" w:space="0" w:color="auto"/>
        <w:right w:val="none" w:sz="0" w:space="0" w:color="auto"/>
      </w:divBdr>
      <w:divsChild>
        <w:div w:id="1465006097">
          <w:marLeft w:val="0"/>
          <w:marRight w:val="0"/>
          <w:marTop w:val="0"/>
          <w:marBottom w:val="0"/>
          <w:divBdr>
            <w:top w:val="none" w:sz="0" w:space="0" w:color="auto"/>
            <w:left w:val="none" w:sz="0" w:space="0" w:color="auto"/>
            <w:bottom w:val="none" w:sz="0" w:space="0" w:color="auto"/>
            <w:right w:val="none" w:sz="0" w:space="0" w:color="auto"/>
          </w:divBdr>
        </w:div>
      </w:divsChild>
    </w:div>
    <w:div w:id="224532265">
      <w:bodyDiv w:val="1"/>
      <w:marLeft w:val="0"/>
      <w:marRight w:val="0"/>
      <w:marTop w:val="0"/>
      <w:marBottom w:val="0"/>
      <w:divBdr>
        <w:top w:val="none" w:sz="0" w:space="0" w:color="auto"/>
        <w:left w:val="none" w:sz="0" w:space="0" w:color="auto"/>
        <w:bottom w:val="none" w:sz="0" w:space="0" w:color="auto"/>
        <w:right w:val="none" w:sz="0" w:space="0" w:color="auto"/>
      </w:divBdr>
      <w:divsChild>
        <w:div w:id="1632859221">
          <w:marLeft w:val="0"/>
          <w:marRight w:val="0"/>
          <w:marTop w:val="0"/>
          <w:marBottom w:val="0"/>
          <w:divBdr>
            <w:top w:val="none" w:sz="0" w:space="0" w:color="auto"/>
            <w:left w:val="none" w:sz="0" w:space="0" w:color="auto"/>
            <w:bottom w:val="none" w:sz="0" w:space="0" w:color="auto"/>
            <w:right w:val="none" w:sz="0" w:space="0" w:color="auto"/>
          </w:divBdr>
        </w:div>
      </w:divsChild>
    </w:div>
    <w:div w:id="302123043">
      <w:bodyDiv w:val="1"/>
      <w:marLeft w:val="0"/>
      <w:marRight w:val="0"/>
      <w:marTop w:val="0"/>
      <w:marBottom w:val="0"/>
      <w:divBdr>
        <w:top w:val="none" w:sz="0" w:space="0" w:color="auto"/>
        <w:left w:val="none" w:sz="0" w:space="0" w:color="auto"/>
        <w:bottom w:val="none" w:sz="0" w:space="0" w:color="auto"/>
        <w:right w:val="none" w:sz="0" w:space="0" w:color="auto"/>
      </w:divBdr>
      <w:divsChild>
        <w:div w:id="1914192738">
          <w:marLeft w:val="0"/>
          <w:marRight w:val="0"/>
          <w:marTop w:val="0"/>
          <w:marBottom w:val="0"/>
          <w:divBdr>
            <w:top w:val="none" w:sz="0" w:space="0" w:color="auto"/>
            <w:left w:val="none" w:sz="0" w:space="0" w:color="auto"/>
            <w:bottom w:val="none" w:sz="0" w:space="0" w:color="auto"/>
            <w:right w:val="none" w:sz="0" w:space="0" w:color="auto"/>
          </w:divBdr>
        </w:div>
      </w:divsChild>
    </w:div>
    <w:div w:id="341205655">
      <w:bodyDiv w:val="1"/>
      <w:marLeft w:val="0"/>
      <w:marRight w:val="0"/>
      <w:marTop w:val="0"/>
      <w:marBottom w:val="0"/>
      <w:divBdr>
        <w:top w:val="none" w:sz="0" w:space="0" w:color="auto"/>
        <w:left w:val="none" w:sz="0" w:space="0" w:color="auto"/>
        <w:bottom w:val="none" w:sz="0" w:space="0" w:color="auto"/>
        <w:right w:val="none" w:sz="0" w:space="0" w:color="auto"/>
      </w:divBdr>
      <w:divsChild>
        <w:div w:id="2053578848">
          <w:marLeft w:val="0"/>
          <w:marRight w:val="0"/>
          <w:marTop w:val="0"/>
          <w:marBottom w:val="0"/>
          <w:divBdr>
            <w:top w:val="none" w:sz="0" w:space="0" w:color="auto"/>
            <w:left w:val="none" w:sz="0" w:space="0" w:color="auto"/>
            <w:bottom w:val="none" w:sz="0" w:space="0" w:color="auto"/>
            <w:right w:val="none" w:sz="0" w:space="0" w:color="auto"/>
          </w:divBdr>
        </w:div>
      </w:divsChild>
    </w:div>
    <w:div w:id="365568206">
      <w:bodyDiv w:val="1"/>
      <w:marLeft w:val="0"/>
      <w:marRight w:val="0"/>
      <w:marTop w:val="0"/>
      <w:marBottom w:val="0"/>
      <w:divBdr>
        <w:top w:val="none" w:sz="0" w:space="0" w:color="auto"/>
        <w:left w:val="none" w:sz="0" w:space="0" w:color="auto"/>
        <w:bottom w:val="none" w:sz="0" w:space="0" w:color="auto"/>
        <w:right w:val="none" w:sz="0" w:space="0" w:color="auto"/>
      </w:divBdr>
      <w:divsChild>
        <w:div w:id="189876223">
          <w:marLeft w:val="0"/>
          <w:marRight w:val="0"/>
          <w:marTop w:val="0"/>
          <w:marBottom w:val="0"/>
          <w:divBdr>
            <w:top w:val="none" w:sz="0" w:space="0" w:color="auto"/>
            <w:left w:val="none" w:sz="0" w:space="0" w:color="auto"/>
            <w:bottom w:val="none" w:sz="0" w:space="0" w:color="auto"/>
            <w:right w:val="none" w:sz="0" w:space="0" w:color="auto"/>
          </w:divBdr>
        </w:div>
      </w:divsChild>
    </w:div>
    <w:div w:id="382486327">
      <w:bodyDiv w:val="1"/>
      <w:marLeft w:val="0"/>
      <w:marRight w:val="0"/>
      <w:marTop w:val="0"/>
      <w:marBottom w:val="0"/>
      <w:divBdr>
        <w:top w:val="none" w:sz="0" w:space="0" w:color="auto"/>
        <w:left w:val="none" w:sz="0" w:space="0" w:color="auto"/>
        <w:bottom w:val="none" w:sz="0" w:space="0" w:color="auto"/>
        <w:right w:val="none" w:sz="0" w:space="0" w:color="auto"/>
      </w:divBdr>
      <w:divsChild>
        <w:div w:id="1846481468">
          <w:marLeft w:val="0"/>
          <w:marRight w:val="0"/>
          <w:marTop w:val="0"/>
          <w:marBottom w:val="0"/>
          <w:divBdr>
            <w:top w:val="none" w:sz="0" w:space="0" w:color="auto"/>
            <w:left w:val="none" w:sz="0" w:space="0" w:color="auto"/>
            <w:bottom w:val="none" w:sz="0" w:space="0" w:color="auto"/>
            <w:right w:val="none" w:sz="0" w:space="0" w:color="auto"/>
          </w:divBdr>
        </w:div>
      </w:divsChild>
    </w:div>
    <w:div w:id="390615435">
      <w:bodyDiv w:val="1"/>
      <w:marLeft w:val="0"/>
      <w:marRight w:val="0"/>
      <w:marTop w:val="0"/>
      <w:marBottom w:val="0"/>
      <w:divBdr>
        <w:top w:val="none" w:sz="0" w:space="0" w:color="auto"/>
        <w:left w:val="none" w:sz="0" w:space="0" w:color="auto"/>
        <w:bottom w:val="none" w:sz="0" w:space="0" w:color="auto"/>
        <w:right w:val="none" w:sz="0" w:space="0" w:color="auto"/>
      </w:divBdr>
      <w:divsChild>
        <w:div w:id="1561481819">
          <w:marLeft w:val="0"/>
          <w:marRight w:val="0"/>
          <w:marTop w:val="0"/>
          <w:marBottom w:val="0"/>
          <w:divBdr>
            <w:top w:val="none" w:sz="0" w:space="0" w:color="auto"/>
            <w:left w:val="none" w:sz="0" w:space="0" w:color="auto"/>
            <w:bottom w:val="none" w:sz="0" w:space="0" w:color="auto"/>
            <w:right w:val="none" w:sz="0" w:space="0" w:color="auto"/>
          </w:divBdr>
        </w:div>
      </w:divsChild>
    </w:div>
    <w:div w:id="423654013">
      <w:bodyDiv w:val="1"/>
      <w:marLeft w:val="0"/>
      <w:marRight w:val="0"/>
      <w:marTop w:val="0"/>
      <w:marBottom w:val="0"/>
      <w:divBdr>
        <w:top w:val="none" w:sz="0" w:space="0" w:color="auto"/>
        <w:left w:val="none" w:sz="0" w:space="0" w:color="auto"/>
        <w:bottom w:val="none" w:sz="0" w:space="0" w:color="auto"/>
        <w:right w:val="none" w:sz="0" w:space="0" w:color="auto"/>
      </w:divBdr>
      <w:divsChild>
        <w:div w:id="1049066799">
          <w:marLeft w:val="0"/>
          <w:marRight w:val="0"/>
          <w:marTop w:val="0"/>
          <w:marBottom w:val="0"/>
          <w:divBdr>
            <w:top w:val="none" w:sz="0" w:space="0" w:color="auto"/>
            <w:left w:val="none" w:sz="0" w:space="0" w:color="auto"/>
            <w:bottom w:val="none" w:sz="0" w:space="0" w:color="auto"/>
            <w:right w:val="none" w:sz="0" w:space="0" w:color="auto"/>
          </w:divBdr>
        </w:div>
      </w:divsChild>
    </w:div>
    <w:div w:id="484903683">
      <w:bodyDiv w:val="1"/>
      <w:marLeft w:val="0"/>
      <w:marRight w:val="0"/>
      <w:marTop w:val="0"/>
      <w:marBottom w:val="0"/>
      <w:divBdr>
        <w:top w:val="none" w:sz="0" w:space="0" w:color="auto"/>
        <w:left w:val="none" w:sz="0" w:space="0" w:color="auto"/>
        <w:bottom w:val="none" w:sz="0" w:space="0" w:color="auto"/>
        <w:right w:val="none" w:sz="0" w:space="0" w:color="auto"/>
      </w:divBdr>
      <w:divsChild>
        <w:div w:id="7493208">
          <w:marLeft w:val="0"/>
          <w:marRight w:val="0"/>
          <w:marTop w:val="0"/>
          <w:marBottom w:val="0"/>
          <w:divBdr>
            <w:top w:val="none" w:sz="0" w:space="0" w:color="auto"/>
            <w:left w:val="none" w:sz="0" w:space="0" w:color="auto"/>
            <w:bottom w:val="none" w:sz="0" w:space="0" w:color="auto"/>
            <w:right w:val="none" w:sz="0" w:space="0" w:color="auto"/>
          </w:divBdr>
        </w:div>
      </w:divsChild>
    </w:div>
    <w:div w:id="486433678">
      <w:bodyDiv w:val="1"/>
      <w:marLeft w:val="0"/>
      <w:marRight w:val="0"/>
      <w:marTop w:val="0"/>
      <w:marBottom w:val="0"/>
      <w:divBdr>
        <w:top w:val="none" w:sz="0" w:space="0" w:color="auto"/>
        <w:left w:val="none" w:sz="0" w:space="0" w:color="auto"/>
        <w:bottom w:val="none" w:sz="0" w:space="0" w:color="auto"/>
        <w:right w:val="none" w:sz="0" w:space="0" w:color="auto"/>
      </w:divBdr>
      <w:divsChild>
        <w:div w:id="1692880365">
          <w:marLeft w:val="0"/>
          <w:marRight w:val="0"/>
          <w:marTop w:val="0"/>
          <w:marBottom w:val="0"/>
          <w:divBdr>
            <w:top w:val="none" w:sz="0" w:space="0" w:color="auto"/>
            <w:left w:val="none" w:sz="0" w:space="0" w:color="auto"/>
            <w:bottom w:val="none" w:sz="0" w:space="0" w:color="auto"/>
            <w:right w:val="none" w:sz="0" w:space="0" w:color="auto"/>
          </w:divBdr>
        </w:div>
      </w:divsChild>
    </w:div>
    <w:div w:id="618876116">
      <w:bodyDiv w:val="1"/>
      <w:marLeft w:val="0"/>
      <w:marRight w:val="0"/>
      <w:marTop w:val="0"/>
      <w:marBottom w:val="0"/>
      <w:divBdr>
        <w:top w:val="none" w:sz="0" w:space="0" w:color="auto"/>
        <w:left w:val="none" w:sz="0" w:space="0" w:color="auto"/>
        <w:bottom w:val="none" w:sz="0" w:space="0" w:color="auto"/>
        <w:right w:val="none" w:sz="0" w:space="0" w:color="auto"/>
      </w:divBdr>
      <w:divsChild>
        <w:div w:id="1642885085">
          <w:marLeft w:val="0"/>
          <w:marRight w:val="0"/>
          <w:marTop w:val="0"/>
          <w:marBottom w:val="0"/>
          <w:divBdr>
            <w:top w:val="none" w:sz="0" w:space="0" w:color="auto"/>
            <w:left w:val="none" w:sz="0" w:space="0" w:color="auto"/>
            <w:bottom w:val="none" w:sz="0" w:space="0" w:color="auto"/>
            <w:right w:val="none" w:sz="0" w:space="0" w:color="auto"/>
          </w:divBdr>
        </w:div>
      </w:divsChild>
    </w:div>
    <w:div w:id="636911245">
      <w:bodyDiv w:val="1"/>
      <w:marLeft w:val="0"/>
      <w:marRight w:val="0"/>
      <w:marTop w:val="0"/>
      <w:marBottom w:val="0"/>
      <w:divBdr>
        <w:top w:val="none" w:sz="0" w:space="0" w:color="auto"/>
        <w:left w:val="none" w:sz="0" w:space="0" w:color="auto"/>
        <w:bottom w:val="none" w:sz="0" w:space="0" w:color="auto"/>
        <w:right w:val="none" w:sz="0" w:space="0" w:color="auto"/>
      </w:divBdr>
      <w:divsChild>
        <w:div w:id="1898127210">
          <w:marLeft w:val="0"/>
          <w:marRight w:val="0"/>
          <w:marTop w:val="0"/>
          <w:marBottom w:val="0"/>
          <w:divBdr>
            <w:top w:val="none" w:sz="0" w:space="0" w:color="auto"/>
            <w:left w:val="none" w:sz="0" w:space="0" w:color="auto"/>
            <w:bottom w:val="none" w:sz="0" w:space="0" w:color="auto"/>
            <w:right w:val="none" w:sz="0" w:space="0" w:color="auto"/>
          </w:divBdr>
        </w:div>
      </w:divsChild>
    </w:div>
    <w:div w:id="637957714">
      <w:bodyDiv w:val="1"/>
      <w:marLeft w:val="0"/>
      <w:marRight w:val="0"/>
      <w:marTop w:val="0"/>
      <w:marBottom w:val="0"/>
      <w:divBdr>
        <w:top w:val="none" w:sz="0" w:space="0" w:color="auto"/>
        <w:left w:val="none" w:sz="0" w:space="0" w:color="auto"/>
        <w:bottom w:val="none" w:sz="0" w:space="0" w:color="auto"/>
        <w:right w:val="none" w:sz="0" w:space="0" w:color="auto"/>
      </w:divBdr>
      <w:divsChild>
        <w:div w:id="2073118269">
          <w:marLeft w:val="0"/>
          <w:marRight w:val="0"/>
          <w:marTop w:val="0"/>
          <w:marBottom w:val="0"/>
          <w:divBdr>
            <w:top w:val="none" w:sz="0" w:space="0" w:color="auto"/>
            <w:left w:val="none" w:sz="0" w:space="0" w:color="auto"/>
            <w:bottom w:val="none" w:sz="0" w:space="0" w:color="auto"/>
            <w:right w:val="none" w:sz="0" w:space="0" w:color="auto"/>
          </w:divBdr>
        </w:div>
      </w:divsChild>
    </w:div>
    <w:div w:id="698822843">
      <w:bodyDiv w:val="1"/>
      <w:marLeft w:val="0"/>
      <w:marRight w:val="0"/>
      <w:marTop w:val="0"/>
      <w:marBottom w:val="0"/>
      <w:divBdr>
        <w:top w:val="none" w:sz="0" w:space="0" w:color="auto"/>
        <w:left w:val="none" w:sz="0" w:space="0" w:color="auto"/>
        <w:bottom w:val="none" w:sz="0" w:space="0" w:color="auto"/>
        <w:right w:val="none" w:sz="0" w:space="0" w:color="auto"/>
      </w:divBdr>
      <w:divsChild>
        <w:div w:id="896892651">
          <w:marLeft w:val="0"/>
          <w:marRight w:val="0"/>
          <w:marTop w:val="0"/>
          <w:marBottom w:val="0"/>
          <w:divBdr>
            <w:top w:val="none" w:sz="0" w:space="0" w:color="auto"/>
            <w:left w:val="none" w:sz="0" w:space="0" w:color="auto"/>
            <w:bottom w:val="none" w:sz="0" w:space="0" w:color="auto"/>
            <w:right w:val="none" w:sz="0" w:space="0" w:color="auto"/>
          </w:divBdr>
        </w:div>
      </w:divsChild>
    </w:div>
    <w:div w:id="798646220">
      <w:bodyDiv w:val="1"/>
      <w:marLeft w:val="0"/>
      <w:marRight w:val="0"/>
      <w:marTop w:val="0"/>
      <w:marBottom w:val="0"/>
      <w:divBdr>
        <w:top w:val="none" w:sz="0" w:space="0" w:color="auto"/>
        <w:left w:val="none" w:sz="0" w:space="0" w:color="auto"/>
        <w:bottom w:val="none" w:sz="0" w:space="0" w:color="auto"/>
        <w:right w:val="none" w:sz="0" w:space="0" w:color="auto"/>
      </w:divBdr>
      <w:divsChild>
        <w:div w:id="2125031693">
          <w:marLeft w:val="0"/>
          <w:marRight w:val="0"/>
          <w:marTop w:val="0"/>
          <w:marBottom w:val="0"/>
          <w:divBdr>
            <w:top w:val="none" w:sz="0" w:space="0" w:color="auto"/>
            <w:left w:val="none" w:sz="0" w:space="0" w:color="auto"/>
            <w:bottom w:val="none" w:sz="0" w:space="0" w:color="auto"/>
            <w:right w:val="none" w:sz="0" w:space="0" w:color="auto"/>
          </w:divBdr>
        </w:div>
      </w:divsChild>
    </w:div>
    <w:div w:id="803931208">
      <w:bodyDiv w:val="1"/>
      <w:marLeft w:val="0"/>
      <w:marRight w:val="0"/>
      <w:marTop w:val="0"/>
      <w:marBottom w:val="0"/>
      <w:divBdr>
        <w:top w:val="none" w:sz="0" w:space="0" w:color="auto"/>
        <w:left w:val="none" w:sz="0" w:space="0" w:color="auto"/>
        <w:bottom w:val="none" w:sz="0" w:space="0" w:color="auto"/>
        <w:right w:val="none" w:sz="0" w:space="0" w:color="auto"/>
      </w:divBdr>
      <w:divsChild>
        <w:div w:id="1531917083">
          <w:marLeft w:val="0"/>
          <w:marRight w:val="0"/>
          <w:marTop w:val="0"/>
          <w:marBottom w:val="0"/>
          <w:divBdr>
            <w:top w:val="none" w:sz="0" w:space="0" w:color="auto"/>
            <w:left w:val="none" w:sz="0" w:space="0" w:color="auto"/>
            <w:bottom w:val="none" w:sz="0" w:space="0" w:color="auto"/>
            <w:right w:val="none" w:sz="0" w:space="0" w:color="auto"/>
          </w:divBdr>
        </w:div>
      </w:divsChild>
    </w:div>
    <w:div w:id="827012739">
      <w:bodyDiv w:val="1"/>
      <w:marLeft w:val="0"/>
      <w:marRight w:val="0"/>
      <w:marTop w:val="0"/>
      <w:marBottom w:val="0"/>
      <w:divBdr>
        <w:top w:val="none" w:sz="0" w:space="0" w:color="auto"/>
        <w:left w:val="none" w:sz="0" w:space="0" w:color="auto"/>
        <w:bottom w:val="none" w:sz="0" w:space="0" w:color="auto"/>
        <w:right w:val="none" w:sz="0" w:space="0" w:color="auto"/>
      </w:divBdr>
      <w:divsChild>
        <w:div w:id="944271342">
          <w:marLeft w:val="0"/>
          <w:marRight w:val="0"/>
          <w:marTop w:val="0"/>
          <w:marBottom w:val="0"/>
          <w:divBdr>
            <w:top w:val="none" w:sz="0" w:space="0" w:color="auto"/>
            <w:left w:val="none" w:sz="0" w:space="0" w:color="auto"/>
            <w:bottom w:val="none" w:sz="0" w:space="0" w:color="auto"/>
            <w:right w:val="none" w:sz="0" w:space="0" w:color="auto"/>
          </w:divBdr>
        </w:div>
      </w:divsChild>
    </w:div>
    <w:div w:id="860436994">
      <w:bodyDiv w:val="1"/>
      <w:marLeft w:val="0"/>
      <w:marRight w:val="0"/>
      <w:marTop w:val="0"/>
      <w:marBottom w:val="0"/>
      <w:divBdr>
        <w:top w:val="none" w:sz="0" w:space="0" w:color="auto"/>
        <w:left w:val="none" w:sz="0" w:space="0" w:color="auto"/>
        <w:bottom w:val="none" w:sz="0" w:space="0" w:color="auto"/>
        <w:right w:val="none" w:sz="0" w:space="0" w:color="auto"/>
      </w:divBdr>
      <w:divsChild>
        <w:div w:id="1415735862">
          <w:marLeft w:val="0"/>
          <w:marRight w:val="0"/>
          <w:marTop w:val="0"/>
          <w:marBottom w:val="0"/>
          <w:divBdr>
            <w:top w:val="none" w:sz="0" w:space="0" w:color="auto"/>
            <w:left w:val="none" w:sz="0" w:space="0" w:color="auto"/>
            <w:bottom w:val="none" w:sz="0" w:space="0" w:color="auto"/>
            <w:right w:val="none" w:sz="0" w:space="0" w:color="auto"/>
          </w:divBdr>
        </w:div>
      </w:divsChild>
    </w:div>
    <w:div w:id="861013807">
      <w:bodyDiv w:val="1"/>
      <w:marLeft w:val="0"/>
      <w:marRight w:val="0"/>
      <w:marTop w:val="0"/>
      <w:marBottom w:val="0"/>
      <w:divBdr>
        <w:top w:val="none" w:sz="0" w:space="0" w:color="auto"/>
        <w:left w:val="none" w:sz="0" w:space="0" w:color="auto"/>
        <w:bottom w:val="none" w:sz="0" w:space="0" w:color="auto"/>
        <w:right w:val="none" w:sz="0" w:space="0" w:color="auto"/>
      </w:divBdr>
      <w:divsChild>
        <w:div w:id="1543203769">
          <w:marLeft w:val="0"/>
          <w:marRight w:val="0"/>
          <w:marTop w:val="0"/>
          <w:marBottom w:val="0"/>
          <w:divBdr>
            <w:top w:val="none" w:sz="0" w:space="0" w:color="auto"/>
            <w:left w:val="none" w:sz="0" w:space="0" w:color="auto"/>
            <w:bottom w:val="none" w:sz="0" w:space="0" w:color="auto"/>
            <w:right w:val="none" w:sz="0" w:space="0" w:color="auto"/>
          </w:divBdr>
        </w:div>
      </w:divsChild>
    </w:div>
    <w:div w:id="861281836">
      <w:bodyDiv w:val="1"/>
      <w:marLeft w:val="0"/>
      <w:marRight w:val="0"/>
      <w:marTop w:val="0"/>
      <w:marBottom w:val="0"/>
      <w:divBdr>
        <w:top w:val="none" w:sz="0" w:space="0" w:color="auto"/>
        <w:left w:val="none" w:sz="0" w:space="0" w:color="auto"/>
        <w:bottom w:val="none" w:sz="0" w:space="0" w:color="auto"/>
        <w:right w:val="none" w:sz="0" w:space="0" w:color="auto"/>
      </w:divBdr>
      <w:divsChild>
        <w:div w:id="1463764461">
          <w:marLeft w:val="0"/>
          <w:marRight w:val="0"/>
          <w:marTop w:val="0"/>
          <w:marBottom w:val="0"/>
          <w:divBdr>
            <w:top w:val="none" w:sz="0" w:space="0" w:color="auto"/>
            <w:left w:val="none" w:sz="0" w:space="0" w:color="auto"/>
            <w:bottom w:val="none" w:sz="0" w:space="0" w:color="auto"/>
            <w:right w:val="none" w:sz="0" w:space="0" w:color="auto"/>
          </w:divBdr>
        </w:div>
      </w:divsChild>
    </w:div>
    <w:div w:id="949820305">
      <w:bodyDiv w:val="1"/>
      <w:marLeft w:val="0"/>
      <w:marRight w:val="0"/>
      <w:marTop w:val="0"/>
      <w:marBottom w:val="0"/>
      <w:divBdr>
        <w:top w:val="none" w:sz="0" w:space="0" w:color="auto"/>
        <w:left w:val="none" w:sz="0" w:space="0" w:color="auto"/>
        <w:bottom w:val="none" w:sz="0" w:space="0" w:color="auto"/>
        <w:right w:val="none" w:sz="0" w:space="0" w:color="auto"/>
      </w:divBdr>
      <w:divsChild>
        <w:div w:id="1698694406">
          <w:marLeft w:val="0"/>
          <w:marRight w:val="0"/>
          <w:marTop w:val="0"/>
          <w:marBottom w:val="0"/>
          <w:divBdr>
            <w:top w:val="none" w:sz="0" w:space="0" w:color="auto"/>
            <w:left w:val="none" w:sz="0" w:space="0" w:color="auto"/>
            <w:bottom w:val="none" w:sz="0" w:space="0" w:color="auto"/>
            <w:right w:val="none" w:sz="0" w:space="0" w:color="auto"/>
          </w:divBdr>
        </w:div>
      </w:divsChild>
    </w:div>
    <w:div w:id="1016731455">
      <w:bodyDiv w:val="1"/>
      <w:marLeft w:val="0"/>
      <w:marRight w:val="0"/>
      <w:marTop w:val="0"/>
      <w:marBottom w:val="0"/>
      <w:divBdr>
        <w:top w:val="none" w:sz="0" w:space="0" w:color="auto"/>
        <w:left w:val="none" w:sz="0" w:space="0" w:color="auto"/>
        <w:bottom w:val="none" w:sz="0" w:space="0" w:color="auto"/>
        <w:right w:val="none" w:sz="0" w:space="0" w:color="auto"/>
      </w:divBdr>
      <w:divsChild>
        <w:div w:id="3679219">
          <w:marLeft w:val="0"/>
          <w:marRight w:val="0"/>
          <w:marTop w:val="0"/>
          <w:marBottom w:val="0"/>
          <w:divBdr>
            <w:top w:val="none" w:sz="0" w:space="0" w:color="auto"/>
            <w:left w:val="none" w:sz="0" w:space="0" w:color="auto"/>
            <w:bottom w:val="none" w:sz="0" w:space="0" w:color="auto"/>
            <w:right w:val="none" w:sz="0" w:space="0" w:color="auto"/>
          </w:divBdr>
        </w:div>
      </w:divsChild>
    </w:div>
    <w:div w:id="1021977385">
      <w:bodyDiv w:val="1"/>
      <w:marLeft w:val="0"/>
      <w:marRight w:val="0"/>
      <w:marTop w:val="0"/>
      <w:marBottom w:val="0"/>
      <w:divBdr>
        <w:top w:val="none" w:sz="0" w:space="0" w:color="auto"/>
        <w:left w:val="none" w:sz="0" w:space="0" w:color="auto"/>
        <w:bottom w:val="none" w:sz="0" w:space="0" w:color="auto"/>
        <w:right w:val="none" w:sz="0" w:space="0" w:color="auto"/>
      </w:divBdr>
      <w:divsChild>
        <w:div w:id="857547299">
          <w:marLeft w:val="0"/>
          <w:marRight w:val="0"/>
          <w:marTop w:val="0"/>
          <w:marBottom w:val="0"/>
          <w:divBdr>
            <w:top w:val="none" w:sz="0" w:space="0" w:color="auto"/>
            <w:left w:val="none" w:sz="0" w:space="0" w:color="auto"/>
            <w:bottom w:val="none" w:sz="0" w:space="0" w:color="auto"/>
            <w:right w:val="none" w:sz="0" w:space="0" w:color="auto"/>
          </w:divBdr>
        </w:div>
      </w:divsChild>
    </w:div>
    <w:div w:id="1025444301">
      <w:bodyDiv w:val="1"/>
      <w:marLeft w:val="0"/>
      <w:marRight w:val="0"/>
      <w:marTop w:val="0"/>
      <w:marBottom w:val="0"/>
      <w:divBdr>
        <w:top w:val="none" w:sz="0" w:space="0" w:color="auto"/>
        <w:left w:val="none" w:sz="0" w:space="0" w:color="auto"/>
        <w:bottom w:val="none" w:sz="0" w:space="0" w:color="auto"/>
        <w:right w:val="none" w:sz="0" w:space="0" w:color="auto"/>
      </w:divBdr>
      <w:divsChild>
        <w:div w:id="1039941288">
          <w:marLeft w:val="0"/>
          <w:marRight w:val="0"/>
          <w:marTop w:val="0"/>
          <w:marBottom w:val="0"/>
          <w:divBdr>
            <w:top w:val="none" w:sz="0" w:space="0" w:color="auto"/>
            <w:left w:val="none" w:sz="0" w:space="0" w:color="auto"/>
            <w:bottom w:val="none" w:sz="0" w:space="0" w:color="auto"/>
            <w:right w:val="none" w:sz="0" w:space="0" w:color="auto"/>
          </w:divBdr>
        </w:div>
      </w:divsChild>
    </w:div>
    <w:div w:id="1058086229">
      <w:bodyDiv w:val="1"/>
      <w:marLeft w:val="0"/>
      <w:marRight w:val="0"/>
      <w:marTop w:val="0"/>
      <w:marBottom w:val="0"/>
      <w:divBdr>
        <w:top w:val="none" w:sz="0" w:space="0" w:color="auto"/>
        <w:left w:val="none" w:sz="0" w:space="0" w:color="auto"/>
        <w:bottom w:val="none" w:sz="0" w:space="0" w:color="auto"/>
        <w:right w:val="none" w:sz="0" w:space="0" w:color="auto"/>
      </w:divBdr>
      <w:divsChild>
        <w:div w:id="1668509278">
          <w:marLeft w:val="0"/>
          <w:marRight w:val="0"/>
          <w:marTop w:val="0"/>
          <w:marBottom w:val="0"/>
          <w:divBdr>
            <w:top w:val="none" w:sz="0" w:space="0" w:color="auto"/>
            <w:left w:val="none" w:sz="0" w:space="0" w:color="auto"/>
            <w:bottom w:val="none" w:sz="0" w:space="0" w:color="auto"/>
            <w:right w:val="none" w:sz="0" w:space="0" w:color="auto"/>
          </w:divBdr>
        </w:div>
      </w:divsChild>
    </w:div>
    <w:div w:id="1127703893">
      <w:bodyDiv w:val="1"/>
      <w:marLeft w:val="0"/>
      <w:marRight w:val="0"/>
      <w:marTop w:val="0"/>
      <w:marBottom w:val="0"/>
      <w:divBdr>
        <w:top w:val="none" w:sz="0" w:space="0" w:color="auto"/>
        <w:left w:val="none" w:sz="0" w:space="0" w:color="auto"/>
        <w:bottom w:val="none" w:sz="0" w:space="0" w:color="auto"/>
        <w:right w:val="none" w:sz="0" w:space="0" w:color="auto"/>
      </w:divBdr>
      <w:divsChild>
        <w:div w:id="1443955614">
          <w:marLeft w:val="0"/>
          <w:marRight w:val="0"/>
          <w:marTop w:val="0"/>
          <w:marBottom w:val="0"/>
          <w:divBdr>
            <w:top w:val="none" w:sz="0" w:space="0" w:color="auto"/>
            <w:left w:val="none" w:sz="0" w:space="0" w:color="auto"/>
            <w:bottom w:val="none" w:sz="0" w:space="0" w:color="auto"/>
            <w:right w:val="none" w:sz="0" w:space="0" w:color="auto"/>
          </w:divBdr>
        </w:div>
      </w:divsChild>
    </w:div>
    <w:div w:id="1175419019">
      <w:bodyDiv w:val="1"/>
      <w:marLeft w:val="0"/>
      <w:marRight w:val="0"/>
      <w:marTop w:val="0"/>
      <w:marBottom w:val="0"/>
      <w:divBdr>
        <w:top w:val="none" w:sz="0" w:space="0" w:color="auto"/>
        <w:left w:val="none" w:sz="0" w:space="0" w:color="auto"/>
        <w:bottom w:val="none" w:sz="0" w:space="0" w:color="auto"/>
        <w:right w:val="none" w:sz="0" w:space="0" w:color="auto"/>
      </w:divBdr>
      <w:divsChild>
        <w:div w:id="840002523">
          <w:marLeft w:val="0"/>
          <w:marRight w:val="0"/>
          <w:marTop w:val="0"/>
          <w:marBottom w:val="0"/>
          <w:divBdr>
            <w:top w:val="none" w:sz="0" w:space="0" w:color="auto"/>
            <w:left w:val="none" w:sz="0" w:space="0" w:color="auto"/>
            <w:bottom w:val="none" w:sz="0" w:space="0" w:color="auto"/>
            <w:right w:val="none" w:sz="0" w:space="0" w:color="auto"/>
          </w:divBdr>
        </w:div>
      </w:divsChild>
    </w:div>
    <w:div w:id="1204950591">
      <w:bodyDiv w:val="1"/>
      <w:marLeft w:val="0"/>
      <w:marRight w:val="0"/>
      <w:marTop w:val="0"/>
      <w:marBottom w:val="0"/>
      <w:divBdr>
        <w:top w:val="none" w:sz="0" w:space="0" w:color="auto"/>
        <w:left w:val="none" w:sz="0" w:space="0" w:color="auto"/>
        <w:bottom w:val="none" w:sz="0" w:space="0" w:color="auto"/>
        <w:right w:val="none" w:sz="0" w:space="0" w:color="auto"/>
      </w:divBdr>
      <w:divsChild>
        <w:div w:id="1257593891">
          <w:marLeft w:val="0"/>
          <w:marRight w:val="0"/>
          <w:marTop w:val="0"/>
          <w:marBottom w:val="0"/>
          <w:divBdr>
            <w:top w:val="none" w:sz="0" w:space="0" w:color="auto"/>
            <w:left w:val="none" w:sz="0" w:space="0" w:color="auto"/>
            <w:bottom w:val="none" w:sz="0" w:space="0" w:color="auto"/>
            <w:right w:val="none" w:sz="0" w:space="0" w:color="auto"/>
          </w:divBdr>
        </w:div>
      </w:divsChild>
    </w:div>
    <w:div w:id="1259754772">
      <w:bodyDiv w:val="1"/>
      <w:marLeft w:val="0"/>
      <w:marRight w:val="0"/>
      <w:marTop w:val="0"/>
      <w:marBottom w:val="0"/>
      <w:divBdr>
        <w:top w:val="none" w:sz="0" w:space="0" w:color="auto"/>
        <w:left w:val="none" w:sz="0" w:space="0" w:color="auto"/>
        <w:bottom w:val="none" w:sz="0" w:space="0" w:color="auto"/>
        <w:right w:val="none" w:sz="0" w:space="0" w:color="auto"/>
      </w:divBdr>
      <w:divsChild>
        <w:div w:id="1912344349">
          <w:marLeft w:val="0"/>
          <w:marRight w:val="0"/>
          <w:marTop w:val="0"/>
          <w:marBottom w:val="0"/>
          <w:divBdr>
            <w:top w:val="none" w:sz="0" w:space="0" w:color="auto"/>
            <w:left w:val="none" w:sz="0" w:space="0" w:color="auto"/>
            <w:bottom w:val="none" w:sz="0" w:space="0" w:color="auto"/>
            <w:right w:val="none" w:sz="0" w:space="0" w:color="auto"/>
          </w:divBdr>
        </w:div>
      </w:divsChild>
    </w:div>
    <w:div w:id="1279146512">
      <w:bodyDiv w:val="1"/>
      <w:marLeft w:val="0"/>
      <w:marRight w:val="0"/>
      <w:marTop w:val="0"/>
      <w:marBottom w:val="0"/>
      <w:divBdr>
        <w:top w:val="none" w:sz="0" w:space="0" w:color="auto"/>
        <w:left w:val="none" w:sz="0" w:space="0" w:color="auto"/>
        <w:bottom w:val="none" w:sz="0" w:space="0" w:color="auto"/>
        <w:right w:val="none" w:sz="0" w:space="0" w:color="auto"/>
      </w:divBdr>
      <w:divsChild>
        <w:div w:id="364408274">
          <w:marLeft w:val="0"/>
          <w:marRight w:val="0"/>
          <w:marTop w:val="0"/>
          <w:marBottom w:val="0"/>
          <w:divBdr>
            <w:top w:val="none" w:sz="0" w:space="0" w:color="auto"/>
            <w:left w:val="none" w:sz="0" w:space="0" w:color="auto"/>
            <w:bottom w:val="none" w:sz="0" w:space="0" w:color="auto"/>
            <w:right w:val="none" w:sz="0" w:space="0" w:color="auto"/>
          </w:divBdr>
        </w:div>
      </w:divsChild>
    </w:div>
    <w:div w:id="1323004281">
      <w:bodyDiv w:val="1"/>
      <w:marLeft w:val="0"/>
      <w:marRight w:val="0"/>
      <w:marTop w:val="0"/>
      <w:marBottom w:val="0"/>
      <w:divBdr>
        <w:top w:val="none" w:sz="0" w:space="0" w:color="auto"/>
        <w:left w:val="none" w:sz="0" w:space="0" w:color="auto"/>
        <w:bottom w:val="none" w:sz="0" w:space="0" w:color="auto"/>
        <w:right w:val="none" w:sz="0" w:space="0" w:color="auto"/>
      </w:divBdr>
      <w:divsChild>
        <w:div w:id="1643580846">
          <w:marLeft w:val="0"/>
          <w:marRight w:val="0"/>
          <w:marTop w:val="0"/>
          <w:marBottom w:val="0"/>
          <w:divBdr>
            <w:top w:val="none" w:sz="0" w:space="0" w:color="auto"/>
            <w:left w:val="none" w:sz="0" w:space="0" w:color="auto"/>
            <w:bottom w:val="none" w:sz="0" w:space="0" w:color="auto"/>
            <w:right w:val="none" w:sz="0" w:space="0" w:color="auto"/>
          </w:divBdr>
        </w:div>
      </w:divsChild>
    </w:div>
    <w:div w:id="1398741041">
      <w:bodyDiv w:val="1"/>
      <w:marLeft w:val="0"/>
      <w:marRight w:val="0"/>
      <w:marTop w:val="0"/>
      <w:marBottom w:val="0"/>
      <w:divBdr>
        <w:top w:val="none" w:sz="0" w:space="0" w:color="auto"/>
        <w:left w:val="none" w:sz="0" w:space="0" w:color="auto"/>
        <w:bottom w:val="none" w:sz="0" w:space="0" w:color="auto"/>
        <w:right w:val="none" w:sz="0" w:space="0" w:color="auto"/>
      </w:divBdr>
      <w:divsChild>
        <w:div w:id="281154917">
          <w:marLeft w:val="0"/>
          <w:marRight w:val="0"/>
          <w:marTop w:val="0"/>
          <w:marBottom w:val="0"/>
          <w:divBdr>
            <w:top w:val="none" w:sz="0" w:space="0" w:color="auto"/>
            <w:left w:val="none" w:sz="0" w:space="0" w:color="auto"/>
            <w:bottom w:val="none" w:sz="0" w:space="0" w:color="auto"/>
            <w:right w:val="none" w:sz="0" w:space="0" w:color="auto"/>
          </w:divBdr>
        </w:div>
      </w:divsChild>
    </w:div>
    <w:div w:id="1403914417">
      <w:bodyDiv w:val="1"/>
      <w:marLeft w:val="0"/>
      <w:marRight w:val="0"/>
      <w:marTop w:val="0"/>
      <w:marBottom w:val="0"/>
      <w:divBdr>
        <w:top w:val="none" w:sz="0" w:space="0" w:color="auto"/>
        <w:left w:val="none" w:sz="0" w:space="0" w:color="auto"/>
        <w:bottom w:val="none" w:sz="0" w:space="0" w:color="auto"/>
        <w:right w:val="none" w:sz="0" w:space="0" w:color="auto"/>
      </w:divBdr>
      <w:divsChild>
        <w:div w:id="1151948955">
          <w:marLeft w:val="0"/>
          <w:marRight w:val="0"/>
          <w:marTop w:val="0"/>
          <w:marBottom w:val="0"/>
          <w:divBdr>
            <w:top w:val="none" w:sz="0" w:space="0" w:color="auto"/>
            <w:left w:val="none" w:sz="0" w:space="0" w:color="auto"/>
            <w:bottom w:val="none" w:sz="0" w:space="0" w:color="auto"/>
            <w:right w:val="none" w:sz="0" w:space="0" w:color="auto"/>
          </w:divBdr>
        </w:div>
      </w:divsChild>
    </w:div>
    <w:div w:id="1568884074">
      <w:bodyDiv w:val="1"/>
      <w:marLeft w:val="0"/>
      <w:marRight w:val="0"/>
      <w:marTop w:val="0"/>
      <w:marBottom w:val="0"/>
      <w:divBdr>
        <w:top w:val="none" w:sz="0" w:space="0" w:color="auto"/>
        <w:left w:val="none" w:sz="0" w:space="0" w:color="auto"/>
        <w:bottom w:val="none" w:sz="0" w:space="0" w:color="auto"/>
        <w:right w:val="none" w:sz="0" w:space="0" w:color="auto"/>
      </w:divBdr>
      <w:divsChild>
        <w:div w:id="577710596">
          <w:marLeft w:val="0"/>
          <w:marRight w:val="0"/>
          <w:marTop w:val="0"/>
          <w:marBottom w:val="0"/>
          <w:divBdr>
            <w:top w:val="none" w:sz="0" w:space="0" w:color="auto"/>
            <w:left w:val="none" w:sz="0" w:space="0" w:color="auto"/>
            <w:bottom w:val="none" w:sz="0" w:space="0" w:color="auto"/>
            <w:right w:val="none" w:sz="0" w:space="0" w:color="auto"/>
          </w:divBdr>
        </w:div>
      </w:divsChild>
    </w:div>
    <w:div w:id="1652715987">
      <w:bodyDiv w:val="1"/>
      <w:marLeft w:val="0"/>
      <w:marRight w:val="0"/>
      <w:marTop w:val="0"/>
      <w:marBottom w:val="0"/>
      <w:divBdr>
        <w:top w:val="none" w:sz="0" w:space="0" w:color="auto"/>
        <w:left w:val="none" w:sz="0" w:space="0" w:color="auto"/>
        <w:bottom w:val="none" w:sz="0" w:space="0" w:color="auto"/>
        <w:right w:val="none" w:sz="0" w:space="0" w:color="auto"/>
      </w:divBdr>
      <w:divsChild>
        <w:div w:id="843012155">
          <w:marLeft w:val="0"/>
          <w:marRight w:val="0"/>
          <w:marTop w:val="0"/>
          <w:marBottom w:val="0"/>
          <w:divBdr>
            <w:top w:val="none" w:sz="0" w:space="0" w:color="auto"/>
            <w:left w:val="none" w:sz="0" w:space="0" w:color="auto"/>
            <w:bottom w:val="none" w:sz="0" w:space="0" w:color="auto"/>
            <w:right w:val="none" w:sz="0" w:space="0" w:color="auto"/>
          </w:divBdr>
        </w:div>
      </w:divsChild>
    </w:div>
    <w:div w:id="1663582670">
      <w:bodyDiv w:val="1"/>
      <w:marLeft w:val="0"/>
      <w:marRight w:val="0"/>
      <w:marTop w:val="0"/>
      <w:marBottom w:val="0"/>
      <w:divBdr>
        <w:top w:val="none" w:sz="0" w:space="0" w:color="auto"/>
        <w:left w:val="none" w:sz="0" w:space="0" w:color="auto"/>
        <w:bottom w:val="none" w:sz="0" w:space="0" w:color="auto"/>
        <w:right w:val="none" w:sz="0" w:space="0" w:color="auto"/>
      </w:divBdr>
      <w:divsChild>
        <w:div w:id="658390626">
          <w:marLeft w:val="0"/>
          <w:marRight w:val="0"/>
          <w:marTop w:val="0"/>
          <w:marBottom w:val="0"/>
          <w:divBdr>
            <w:top w:val="none" w:sz="0" w:space="0" w:color="auto"/>
            <w:left w:val="none" w:sz="0" w:space="0" w:color="auto"/>
            <w:bottom w:val="none" w:sz="0" w:space="0" w:color="auto"/>
            <w:right w:val="none" w:sz="0" w:space="0" w:color="auto"/>
          </w:divBdr>
        </w:div>
      </w:divsChild>
    </w:div>
    <w:div w:id="1677263229">
      <w:bodyDiv w:val="1"/>
      <w:marLeft w:val="0"/>
      <w:marRight w:val="0"/>
      <w:marTop w:val="0"/>
      <w:marBottom w:val="0"/>
      <w:divBdr>
        <w:top w:val="none" w:sz="0" w:space="0" w:color="auto"/>
        <w:left w:val="none" w:sz="0" w:space="0" w:color="auto"/>
        <w:bottom w:val="none" w:sz="0" w:space="0" w:color="auto"/>
        <w:right w:val="none" w:sz="0" w:space="0" w:color="auto"/>
      </w:divBdr>
      <w:divsChild>
        <w:div w:id="966467755">
          <w:marLeft w:val="0"/>
          <w:marRight w:val="0"/>
          <w:marTop w:val="0"/>
          <w:marBottom w:val="0"/>
          <w:divBdr>
            <w:top w:val="none" w:sz="0" w:space="0" w:color="auto"/>
            <w:left w:val="none" w:sz="0" w:space="0" w:color="auto"/>
            <w:bottom w:val="none" w:sz="0" w:space="0" w:color="auto"/>
            <w:right w:val="none" w:sz="0" w:space="0" w:color="auto"/>
          </w:divBdr>
        </w:div>
      </w:divsChild>
    </w:div>
    <w:div w:id="1689138197">
      <w:bodyDiv w:val="1"/>
      <w:marLeft w:val="0"/>
      <w:marRight w:val="0"/>
      <w:marTop w:val="0"/>
      <w:marBottom w:val="0"/>
      <w:divBdr>
        <w:top w:val="none" w:sz="0" w:space="0" w:color="auto"/>
        <w:left w:val="none" w:sz="0" w:space="0" w:color="auto"/>
        <w:bottom w:val="none" w:sz="0" w:space="0" w:color="auto"/>
        <w:right w:val="none" w:sz="0" w:space="0" w:color="auto"/>
      </w:divBdr>
      <w:divsChild>
        <w:div w:id="1515916915">
          <w:marLeft w:val="0"/>
          <w:marRight w:val="0"/>
          <w:marTop w:val="0"/>
          <w:marBottom w:val="0"/>
          <w:divBdr>
            <w:top w:val="none" w:sz="0" w:space="0" w:color="auto"/>
            <w:left w:val="none" w:sz="0" w:space="0" w:color="auto"/>
            <w:bottom w:val="none" w:sz="0" w:space="0" w:color="auto"/>
            <w:right w:val="none" w:sz="0" w:space="0" w:color="auto"/>
          </w:divBdr>
        </w:div>
      </w:divsChild>
    </w:div>
    <w:div w:id="1934432992">
      <w:bodyDiv w:val="1"/>
      <w:marLeft w:val="0"/>
      <w:marRight w:val="0"/>
      <w:marTop w:val="0"/>
      <w:marBottom w:val="0"/>
      <w:divBdr>
        <w:top w:val="none" w:sz="0" w:space="0" w:color="auto"/>
        <w:left w:val="none" w:sz="0" w:space="0" w:color="auto"/>
        <w:bottom w:val="none" w:sz="0" w:space="0" w:color="auto"/>
        <w:right w:val="none" w:sz="0" w:space="0" w:color="auto"/>
      </w:divBdr>
      <w:divsChild>
        <w:div w:id="1823961883">
          <w:marLeft w:val="0"/>
          <w:marRight w:val="0"/>
          <w:marTop w:val="0"/>
          <w:marBottom w:val="0"/>
          <w:divBdr>
            <w:top w:val="none" w:sz="0" w:space="0" w:color="auto"/>
            <w:left w:val="none" w:sz="0" w:space="0" w:color="auto"/>
            <w:bottom w:val="none" w:sz="0" w:space="0" w:color="auto"/>
            <w:right w:val="none" w:sz="0" w:space="0" w:color="auto"/>
          </w:divBdr>
        </w:div>
      </w:divsChild>
    </w:div>
    <w:div w:id="1942256267">
      <w:bodyDiv w:val="1"/>
      <w:marLeft w:val="0"/>
      <w:marRight w:val="0"/>
      <w:marTop w:val="0"/>
      <w:marBottom w:val="0"/>
      <w:divBdr>
        <w:top w:val="none" w:sz="0" w:space="0" w:color="auto"/>
        <w:left w:val="none" w:sz="0" w:space="0" w:color="auto"/>
        <w:bottom w:val="none" w:sz="0" w:space="0" w:color="auto"/>
        <w:right w:val="none" w:sz="0" w:space="0" w:color="auto"/>
      </w:divBdr>
      <w:divsChild>
        <w:div w:id="1680232236">
          <w:marLeft w:val="0"/>
          <w:marRight w:val="0"/>
          <w:marTop w:val="0"/>
          <w:marBottom w:val="0"/>
          <w:divBdr>
            <w:top w:val="none" w:sz="0" w:space="0" w:color="auto"/>
            <w:left w:val="none" w:sz="0" w:space="0" w:color="auto"/>
            <w:bottom w:val="none" w:sz="0" w:space="0" w:color="auto"/>
            <w:right w:val="none" w:sz="0" w:space="0" w:color="auto"/>
          </w:divBdr>
        </w:div>
      </w:divsChild>
    </w:div>
    <w:div w:id="2016374701">
      <w:bodyDiv w:val="1"/>
      <w:marLeft w:val="0"/>
      <w:marRight w:val="0"/>
      <w:marTop w:val="0"/>
      <w:marBottom w:val="0"/>
      <w:divBdr>
        <w:top w:val="none" w:sz="0" w:space="0" w:color="auto"/>
        <w:left w:val="none" w:sz="0" w:space="0" w:color="auto"/>
        <w:bottom w:val="none" w:sz="0" w:space="0" w:color="auto"/>
        <w:right w:val="none" w:sz="0" w:space="0" w:color="auto"/>
      </w:divBdr>
      <w:divsChild>
        <w:div w:id="301270343">
          <w:marLeft w:val="0"/>
          <w:marRight w:val="0"/>
          <w:marTop w:val="0"/>
          <w:marBottom w:val="0"/>
          <w:divBdr>
            <w:top w:val="none" w:sz="0" w:space="0" w:color="auto"/>
            <w:left w:val="none" w:sz="0" w:space="0" w:color="auto"/>
            <w:bottom w:val="none" w:sz="0" w:space="0" w:color="auto"/>
            <w:right w:val="none" w:sz="0" w:space="0" w:color="auto"/>
          </w:divBdr>
        </w:div>
      </w:divsChild>
    </w:div>
    <w:div w:id="2074771150">
      <w:bodyDiv w:val="1"/>
      <w:marLeft w:val="0"/>
      <w:marRight w:val="0"/>
      <w:marTop w:val="0"/>
      <w:marBottom w:val="0"/>
      <w:divBdr>
        <w:top w:val="none" w:sz="0" w:space="0" w:color="auto"/>
        <w:left w:val="none" w:sz="0" w:space="0" w:color="auto"/>
        <w:bottom w:val="none" w:sz="0" w:space="0" w:color="auto"/>
        <w:right w:val="none" w:sz="0" w:space="0" w:color="auto"/>
      </w:divBdr>
      <w:divsChild>
        <w:div w:id="16932665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2456</TotalTime>
  <Pages>11</Pages>
  <Words>1366</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Jonathaniel Alipes</dc:creator>
  <cp:keywords/>
  <dc:description/>
  <cp:lastModifiedBy>Jonathaniel Alipes</cp:lastModifiedBy>
  <cp:revision>9</cp:revision>
  <dcterms:created xsi:type="dcterms:W3CDTF">2025-03-08T01:27:00Z</dcterms:created>
  <dcterms:modified xsi:type="dcterms:W3CDTF">2025-03-12T06:15:00Z</dcterms:modified>
</cp:coreProperties>
</file>