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10B09" w14:textId="2874321A" w:rsidR="00FE35F3" w:rsidRDefault="00FE35F3" w:rsidP="00FE35F3">
      <w:pPr>
        <w:pStyle w:val="Title"/>
        <w:jc w:val="center"/>
      </w:pPr>
      <w:r>
        <w:t>Heart Risk Predictions Report</w:t>
      </w:r>
    </w:p>
    <w:p w14:paraId="46A3C794" w14:textId="473E7EA6" w:rsidR="00FE35F3" w:rsidRDefault="00FE35F3" w:rsidP="00FE35F3">
      <w:pPr>
        <w:jc w:val="center"/>
      </w:pPr>
      <w:r>
        <w:t>By Jonathaniel Alipes</w:t>
      </w:r>
    </w:p>
    <w:p w14:paraId="5EF49901" w14:textId="559875F8" w:rsidR="00FE35F3" w:rsidRDefault="00FE35F3" w:rsidP="00FE35F3">
      <w:r>
        <w:tab/>
        <w:t xml:space="preserve"> </w:t>
      </w:r>
      <w:r w:rsidR="003317D5">
        <w:t>Using our Heart Risk dataset, we will be determining key factors in what causes heart risks. We will thoroughly analyze the dataset using a process called exploratory data analysis to determine key characteristics or features and will be using the decided features to create and evaluate a model that can best predict heart risk.</w:t>
      </w:r>
    </w:p>
    <w:p w14:paraId="7A802CDA" w14:textId="77777777" w:rsidR="003317D5" w:rsidRDefault="003317D5" w:rsidP="00FE35F3"/>
    <w:p w14:paraId="61BE6DA2" w14:textId="794C110B" w:rsidR="003317D5" w:rsidRDefault="003317D5" w:rsidP="003317D5">
      <w:pPr>
        <w:pStyle w:val="Heading2"/>
      </w:pPr>
      <w:r>
        <w:t>Exploratory Data Analysis</w:t>
      </w:r>
    </w:p>
    <w:p w14:paraId="1D38D419" w14:textId="77777777" w:rsidR="00491602" w:rsidRPr="00491602" w:rsidRDefault="00491602" w:rsidP="00491602"/>
    <w:p w14:paraId="2D1DE235" w14:textId="77777777" w:rsidR="003317D5" w:rsidRPr="003317D5" w:rsidRDefault="003317D5" w:rsidP="003317D5"/>
    <w:p w14:paraId="23D39710" w14:textId="54E329AD" w:rsidR="003317D5" w:rsidRPr="003317D5" w:rsidRDefault="003317D5" w:rsidP="003317D5">
      <w:pPr>
        <w:pStyle w:val="Heading3"/>
      </w:pPr>
      <w:r>
        <w:t>Initial Analysis</w:t>
      </w:r>
    </w:p>
    <w:p w14:paraId="3781CCE7" w14:textId="5FD78CC1" w:rsidR="003317D5" w:rsidRDefault="003317D5" w:rsidP="003317D5">
      <w:pPr>
        <w:pStyle w:val="Heading3"/>
      </w:pPr>
      <w:r>
        <w:t>Univariate Analysis</w:t>
      </w:r>
    </w:p>
    <w:p w14:paraId="6BA01B30" w14:textId="54A43988" w:rsidR="00491602" w:rsidRPr="00491602" w:rsidRDefault="00491602" w:rsidP="00491602">
      <w:r w:rsidRPr="00491602">
        <w:drawing>
          <wp:inline distT="0" distB="0" distL="0" distR="0" wp14:anchorId="3B400873" wp14:editId="382E204A">
            <wp:extent cx="5943600" cy="3962400"/>
            <wp:effectExtent l="0" t="0" r="0" b="0"/>
            <wp:docPr id="1998554616" name="Picture 1" descr="A group of blue and whit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554616" name="Picture 1" descr="A group of blue and white bars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73B7" w14:textId="60A7739D" w:rsidR="00491602" w:rsidRPr="00491602" w:rsidRDefault="00491602" w:rsidP="00491602">
      <w:r w:rsidRPr="00491602">
        <w:lastRenderedPageBreak/>
        <w:drawing>
          <wp:inline distT="0" distB="0" distL="0" distR="0" wp14:anchorId="130B2CAA" wp14:editId="29F7D391">
            <wp:extent cx="5878195" cy="8229600"/>
            <wp:effectExtent l="0" t="0" r="8255" b="0"/>
            <wp:docPr id="10442877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8778" name="Picture 1" descr="A screenshot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781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0AA1F" w14:textId="29C2B62E" w:rsidR="003317D5" w:rsidRDefault="003317D5" w:rsidP="003317D5">
      <w:pPr>
        <w:pStyle w:val="Heading3"/>
      </w:pPr>
      <w:r>
        <w:lastRenderedPageBreak/>
        <w:t>Multivariate Analysis</w:t>
      </w:r>
    </w:p>
    <w:p w14:paraId="2F4032C1" w14:textId="77777777" w:rsidR="003317D5" w:rsidRPr="003317D5" w:rsidRDefault="003317D5" w:rsidP="003317D5"/>
    <w:p w14:paraId="3DF0A5F7" w14:textId="099E7B56" w:rsidR="003317D5" w:rsidRDefault="003317D5" w:rsidP="003317D5">
      <w:pPr>
        <w:pStyle w:val="Heading2"/>
      </w:pPr>
      <w:r>
        <w:t>Model Evaluations</w:t>
      </w:r>
    </w:p>
    <w:p w14:paraId="21E29D76" w14:textId="094623F1" w:rsidR="003317D5" w:rsidRDefault="003317D5" w:rsidP="003317D5">
      <w:pPr>
        <w:pStyle w:val="Heading3"/>
      </w:pPr>
      <w:r>
        <w:t>Model Comparison</w:t>
      </w:r>
    </w:p>
    <w:p w14:paraId="6534632F" w14:textId="0C81D1EA" w:rsidR="003317D5" w:rsidRPr="003317D5" w:rsidRDefault="003317D5" w:rsidP="003317D5">
      <w:pPr>
        <w:pStyle w:val="Heading3"/>
      </w:pPr>
      <w:r>
        <w:t>Best Model</w:t>
      </w:r>
    </w:p>
    <w:sectPr w:rsidR="003317D5" w:rsidRPr="00331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CB4"/>
    <w:rsid w:val="00071CB4"/>
    <w:rsid w:val="003317D5"/>
    <w:rsid w:val="00347B1C"/>
    <w:rsid w:val="00491602"/>
    <w:rsid w:val="00E524A8"/>
    <w:rsid w:val="00FE3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96650"/>
  <w15:chartTrackingRefBased/>
  <w15:docId w15:val="{50EA305C-9334-4D6E-919B-52723CE90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1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1C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C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C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1C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71C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C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C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C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C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C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C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Jonathaniel Alipes</dc:creator>
  <cp:keywords/>
  <dc:description/>
  <cp:lastModifiedBy>Jonathaniel Alipes</cp:lastModifiedBy>
  <cp:revision>4</cp:revision>
  <dcterms:created xsi:type="dcterms:W3CDTF">2025-03-21T03:40:00Z</dcterms:created>
  <dcterms:modified xsi:type="dcterms:W3CDTF">2025-03-21T04:41:00Z</dcterms:modified>
</cp:coreProperties>
</file>