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6E" w:rsidRPr="00AB6B1D" w:rsidRDefault="00531175">
      <w:pPr>
        <w:rPr>
          <w:b/>
          <w:sz w:val="50"/>
          <w:szCs w:val="50"/>
          <w:lang w:val="en-GB"/>
        </w:rPr>
      </w:pPr>
      <w:r w:rsidRPr="00AB6B1D">
        <w:rPr>
          <w:b/>
          <w:sz w:val="50"/>
          <w:szCs w:val="50"/>
          <w:lang w:val="en-GB"/>
        </w:rPr>
        <w:t>Leap Walking</w:t>
      </w:r>
    </w:p>
    <w:p w:rsidR="00531175" w:rsidRPr="00AB6B1D" w:rsidRDefault="00531175">
      <w:pPr>
        <w:rPr>
          <w:lang w:val="en-GB"/>
        </w:rPr>
      </w:pPr>
      <w:r w:rsidRPr="00AB6B1D">
        <w:rPr>
          <w:lang w:val="en-GB"/>
        </w:rPr>
        <w:t xml:space="preserve">C. List, D. </w:t>
      </w:r>
      <w:proofErr w:type="spellStart"/>
      <w:r w:rsidRPr="00AB6B1D">
        <w:rPr>
          <w:lang w:val="en-GB"/>
        </w:rPr>
        <w:t>Neupert</w:t>
      </w:r>
      <w:proofErr w:type="spellEnd"/>
    </w:p>
    <w:p w:rsidR="00531175" w:rsidRPr="00AB6B1D" w:rsidRDefault="00531175" w:rsidP="00531175">
      <w:pPr>
        <w:rPr>
          <w:lang w:val="en-GB"/>
        </w:rPr>
      </w:pPr>
    </w:p>
    <w:p w:rsidR="00531175" w:rsidRPr="00531175" w:rsidRDefault="00531175" w:rsidP="00531175">
      <w:pPr>
        <w:rPr>
          <w:b/>
          <w:sz w:val="30"/>
          <w:szCs w:val="30"/>
        </w:rPr>
      </w:pPr>
      <w:r w:rsidRPr="00531175">
        <w:rPr>
          <w:b/>
          <w:sz w:val="30"/>
          <w:szCs w:val="30"/>
        </w:rPr>
        <w:t>Abstract</w:t>
      </w:r>
    </w:p>
    <w:p w:rsidR="00531175" w:rsidRPr="00531175" w:rsidRDefault="00531175" w:rsidP="00531175">
      <w:pPr>
        <w:rPr>
          <w:lang w:val="en-GB"/>
        </w:rPr>
      </w:pPr>
      <w:r w:rsidRPr="00531175">
        <w:rPr>
          <w:lang w:val="en-GB"/>
        </w:rPr>
        <w:t>It is our goal to implement an application, where a character will be controlled by the hand of the user. Two of his fingers are mapped to the legs of the in-game character. We want to find out, if the fingers can be mapped properly to the body and if this interaction technique feels natural to the user. To test our approach, we want to develop a simple jump-and-run-game, where the character, depending on the hand posture, runs, jumps, kicks or ducks.</w:t>
      </w:r>
    </w:p>
    <w:p w:rsidR="00531175" w:rsidRPr="00531175" w:rsidRDefault="00531175" w:rsidP="00531175">
      <w:pPr>
        <w:rPr>
          <w:b/>
          <w:lang w:val="en-GB"/>
        </w:rPr>
      </w:pPr>
    </w:p>
    <w:p w:rsidR="00531175" w:rsidRDefault="00531175" w:rsidP="00531175">
      <w:pPr>
        <w:rPr>
          <w:b/>
          <w:sz w:val="30"/>
          <w:szCs w:val="30"/>
          <w:lang w:val="en-GB"/>
        </w:rPr>
      </w:pPr>
      <w:r>
        <w:rPr>
          <w:b/>
          <w:sz w:val="30"/>
          <w:szCs w:val="30"/>
          <w:lang w:val="en-GB"/>
        </w:rPr>
        <w:t>Related Work</w:t>
      </w:r>
    </w:p>
    <w:p w:rsidR="00531175" w:rsidRDefault="00531175" w:rsidP="00531175">
      <w:pPr>
        <w:rPr>
          <w:lang w:val="en-GB"/>
        </w:rPr>
      </w:pPr>
      <w:r w:rsidRPr="00531175">
        <w:rPr>
          <w:lang w:val="en-GB"/>
        </w:rPr>
        <w:t xml:space="preserve">Noah Lockwood, Karan Singh (2012) </w:t>
      </w:r>
      <w:r w:rsidRPr="00531175">
        <w:rPr>
          <w:b/>
          <w:lang w:val="en-GB"/>
        </w:rPr>
        <w:t>Motion Ed</w:t>
      </w:r>
      <w:r>
        <w:rPr>
          <w:b/>
          <w:lang w:val="en-GB"/>
        </w:rPr>
        <w:t xml:space="preserve">iting with Contact Based Hand Performance. </w:t>
      </w:r>
      <w:r>
        <w:rPr>
          <w:lang w:val="en-GB"/>
        </w:rPr>
        <w:t>In: SIGGRAPH.</w:t>
      </w:r>
    </w:p>
    <w:p w:rsidR="00531175" w:rsidRPr="00531175" w:rsidRDefault="00531175" w:rsidP="00531175">
      <w:pPr>
        <w:rPr>
          <w:lang w:val="en-GB"/>
        </w:rPr>
      </w:pPr>
      <w:r w:rsidRPr="00531175">
        <w:rPr>
          <w:lang w:val="en-GB"/>
        </w:rPr>
        <w:t xml:space="preserve">In this research the authors described a system where they used two fingers to pantomime leg movement. The idea was to create full-body animations based on the data they received from a touch-sensitive </w:t>
      </w:r>
      <w:proofErr w:type="spellStart"/>
      <w:r w:rsidRPr="00531175">
        <w:rPr>
          <w:lang w:val="en-GB"/>
        </w:rPr>
        <w:t>tabletop</w:t>
      </w:r>
      <w:proofErr w:type="spellEnd"/>
      <w:r w:rsidRPr="00531175">
        <w:rPr>
          <w:lang w:val="en-GB"/>
        </w:rPr>
        <w:t xml:space="preserve"> when a user “walked with their fingers”. </w:t>
      </w:r>
    </w:p>
    <w:p w:rsidR="00531175" w:rsidRDefault="00531175" w:rsidP="00531175">
      <w:pPr>
        <w:rPr>
          <w:lang w:val="en-GB"/>
        </w:rPr>
      </w:pPr>
      <w:r w:rsidRPr="00531175">
        <w:rPr>
          <w:lang w:val="en-GB"/>
        </w:rPr>
        <w:t xml:space="preserve">There are several differences to our idea. We collect the data using a </w:t>
      </w:r>
      <w:proofErr w:type="spellStart"/>
      <w:r w:rsidRPr="00531175">
        <w:rPr>
          <w:lang w:val="en-GB"/>
        </w:rPr>
        <w:t>LeapMotion</w:t>
      </w:r>
      <w:proofErr w:type="spellEnd"/>
      <w:r w:rsidRPr="00531175">
        <w:rPr>
          <w:lang w:val="en-GB"/>
        </w:rPr>
        <w:t xml:space="preserve">, as so, we not only get the data of the finger tips, but from all the joints in the </w:t>
      </w:r>
      <w:proofErr w:type="gramStart"/>
      <w:r w:rsidRPr="00531175">
        <w:rPr>
          <w:lang w:val="en-GB"/>
        </w:rPr>
        <w:t>users</w:t>
      </w:r>
      <w:proofErr w:type="gramEnd"/>
      <w:r w:rsidRPr="00531175">
        <w:rPr>
          <w:lang w:val="en-GB"/>
        </w:rPr>
        <w:t xml:space="preserve"> hand. This gives us the opportunity to add multiple movements to our application instead of only using the walking movement. Also, instead of only using the data to generate animations, we use it to control a character in a game to find out how natural this interaction method feels to the user. </w:t>
      </w:r>
    </w:p>
    <w:p w:rsidR="00531175" w:rsidRDefault="00531175" w:rsidP="00531175">
      <w:pPr>
        <w:rPr>
          <w:lang w:val="en-GB"/>
        </w:rPr>
      </w:pPr>
    </w:p>
    <w:p w:rsidR="00531175" w:rsidRDefault="00531175" w:rsidP="00531175">
      <w:pPr>
        <w:rPr>
          <w:b/>
          <w:sz w:val="30"/>
          <w:szCs w:val="30"/>
          <w:lang w:val="en-GB"/>
        </w:rPr>
      </w:pPr>
      <w:r>
        <w:rPr>
          <w:b/>
          <w:sz w:val="30"/>
          <w:szCs w:val="30"/>
          <w:lang w:val="en-GB"/>
        </w:rPr>
        <w:t>Scenario and Methods</w:t>
      </w:r>
    </w:p>
    <w:p w:rsidR="00531175" w:rsidRDefault="00531175" w:rsidP="00531175">
      <w:pPr>
        <w:rPr>
          <w:lang w:val="en-GB"/>
        </w:rPr>
      </w:pPr>
      <w:r w:rsidRPr="00531175">
        <w:rPr>
          <w:lang w:val="en-GB"/>
        </w:rPr>
        <w:t xml:space="preserve">To find out if our interaction technique is valid, we think a game is the best testing-environment. For a start we define four gestures, which are equivalents to four character-movements. The user </w:t>
      </w:r>
      <w:proofErr w:type="gramStart"/>
      <w:r w:rsidRPr="00531175">
        <w:rPr>
          <w:lang w:val="en-GB"/>
        </w:rPr>
        <w:t>has to</w:t>
      </w:r>
      <w:proofErr w:type="gramEnd"/>
      <w:r w:rsidRPr="00531175">
        <w:rPr>
          <w:lang w:val="en-GB"/>
        </w:rPr>
        <w:t xml:space="preserve"> place his hand in front of the leap motion. His index and middle finger should touch the table.</w:t>
      </w:r>
    </w:p>
    <w:p w:rsidR="00531175" w:rsidRPr="00531175" w:rsidRDefault="00531175" w:rsidP="00531175">
      <w:pPr>
        <w:rPr>
          <w:b/>
          <w:lang w:val="en-GB"/>
        </w:rPr>
      </w:pPr>
      <w:r w:rsidRPr="00531175">
        <w:rPr>
          <w:b/>
          <w:lang w:val="en-GB"/>
        </w:rPr>
        <w:t>Walking</w:t>
      </w:r>
    </w:p>
    <w:p w:rsidR="00531175" w:rsidRDefault="00531175" w:rsidP="00531175">
      <w:pPr>
        <w:rPr>
          <w:lang w:val="en-GB"/>
        </w:rPr>
      </w:pPr>
      <w:r w:rsidRPr="00531175">
        <w:rPr>
          <w:lang w:val="en-GB"/>
        </w:rPr>
        <w:t xml:space="preserve">To walk, the user </w:t>
      </w:r>
      <w:proofErr w:type="gramStart"/>
      <w:r w:rsidRPr="00531175">
        <w:rPr>
          <w:lang w:val="en-GB"/>
        </w:rPr>
        <w:t>has to</w:t>
      </w:r>
      <w:proofErr w:type="gramEnd"/>
      <w:r w:rsidRPr="00531175">
        <w:rPr>
          <w:lang w:val="en-GB"/>
        </w:rPr>
        <w:t xml:space="preserve"> lift up one of the “leg” (index or middle finger) slightly.</w:t>
      </w:r>
    </w:p>
    <w:p w:rsidR="00531175" w:rsidRDefault="00531175" w:rsidP="00531175">
      <w:pPr>
        <w:rPr>
          <w:lang w:val="en-GB"/>
        </w:rPr>
      </w:pPr>
      <w:r>
        <w:rPr>
          <w:noProof/>
          <w:lang w:val="en-GB"/>
        </w:rPr>
        <w:drawing>
          <wp:inline distT="0" distB="0" distL="0" distR="0">
            <wp:extent cx="5753100" cy="1813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1813560"/>
                    </a:xfrm>
                    <a:prstGeom prst="rect">
                      <a:avLst/>
                    </a:prstGeom>
                    <a:noFill/>
                    <a:ln>
                      <a:noFill/>
                    </a:ln>
                  </pic:spPr>
                </pic:pic>
              </a:graphicData>
            </a:graphic>
          </wp:inline>
        </w:drawing>
      </w:r>
    </w:p>
    <w:p w:rsidR="00531175" w:rsidRPr="00531175" w:rsidRDefault="00531175" w:rsidP="00531175">
      <w:pPr>
        <w:rPr>
          <w:lang w:val="en-GB"/>
        </w:rPr>
      </w:pPr>
    </w:p>
    <w:p w:rsidR="00531175" w:rsidRPr="00531175" w:rsidRDefault="00531175" w:rsidP="00531175">
      <w:pPr>
        <w:rPr>
          <w:b/>
          <w:lang w:val="en-GB"/>
        </w:rPr>
      </w:pPr>
      <w:r w:rsidRPr="00531175">
        <w:rPr>
          <w:b/>
          <w:lang w:val="en-GB"/>
        </w:rPr>
        <w:t>Jumping</w:t>
      </w:r>
    </w:p>
    <w:p w:rsidR="00531175" w:rsidRDefault="00531175" w:rsidP="00531175">
      <w:pPr>
        <w:rPr>
          <w:lang w:val="en-GB"/>
        </w:rPr>
      </w:pPr>
      <w:r w:rsidRPr="00531175">
        <w:rPr>
          <w:lang w:val="en-GB"/>
        </w:rPr>
        <w:t xml:space="preserve">For jumping the user </w:t>
      </w:r>
      <w:proofErr w:type="gramStart"/>
      <w:r w:rsidRPr="00531175">
        <w:rPr>
          <w:lang w:val="en-GB"/>
        </w:rPr>
        <w:t>has to</w:t>
      </w:r>
      <w:proofErr w:type="gramEnd"/>
      <w:r w:rsidRPr="00531175">
        <w:rPr>
          <w:lang w:val="en-GB"/>
        </w:rPr>
        <w:t xml:space="preserve"> lift up both “legs”, so they don’t touch the table anymore</w:t>
      </w:r>
      <w:r>
        <w:rPr>
          <w:lang w:val="en-GB"/>
        </w:rPr>
        <w:t>.</w:t>
      </w:r>
    </w:p>
    <w:p w:rsidR="00531175" w:rsidRPr="00531175" w:rsidRDefault="00531175" w:rsidP="00531175">
      <w:pPr>
        <w:rPr>
          <w:lang w:val="en-GB"/>
        </w:rPr>
      </w:pPr>
      <w:r>
        <w:rPr>
          <w:noProof/>
          <w:lang w:val="en-GB"/>
        </w:rPr>
        <w:drawing>
          <wp:inline distT="0" distB="0" distL="0" distR="0">
            <wp:extent cx="5753100" cy="18135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1813560"/>
                    </a:xfrm>
                    <a:prstGeom prst="rect">
                      <a:avLst/>
                    </a:prstGeom>
                    <a:noFill/>
                    <a:ln>
                      <a:noFill/>
                    </a:ln>
                  </pic:spPr>
                </pic:pic>
              </a:graphicData>
            </a:graphic>
          </wp:inline>
        </w:drawing>
      </w:r>
    </w:p>
    <w:p w:rsidR="00531175" w:rsidRPr="00531175" w:rsidRDefault="00531175" w:rsidP="00531175">
      <w:pPr>
        <w:rPr>
          <w:b/>
          <w:lang w:val="en-GB"/>
        </w:rPr>
      </w:pPr>
      <w:r w:rsidRPr="00531175">
        <w:rPr>
          <w:b/>
          <w:lang w:val="en-GB"/>
        </w:rPr>
        <w:t>Ducking</w:t>
      </w:r>
    </w:p>
    <w:p w:rsidR="00531175" w:rsidRDefault="00531175" w:rsidP="00531175">
      <w:pPr>
        <w:rPr>
          <w:lang w:val="en-GB"/>
        </w:rPr>
      </w:pPr>
      <w:r w:rsidRPr="00531175">
        <w:rPr>
          <w:lang w:val="en-GB"/>
        </w:rPr>
        <w:t xml:space="preserve">To evade high obstacles, the character </w:t>
      </w:r>
      <w:proofErr w:type="gramStart"/>
      <w:r w:rsidRPr="00531175">
        <w:rPr>
          <w:lang w:val="en-GB"/>
        </w:rPr>
        <w:t>has to</w:t>
      </w:r>
      <w:proofErr w:type="gramEnd"/>
      <w:r w:rsidRPr="00531175">
        <w:rPr>
          <w:lang w:val="en-GB"/>
        </w:rPr>
        <w:t xml:space="preserve"> duck. To achieve this, the hand should by lying the hand on the table.</w:t>
      </w:r>
    </w:p>
    <w:p w:rsidR="00531175" w:rsidRPr="00AB6B1D" w:rsidRDefault="00531175" w:rsidP="00531175">
      <w:pPr>
        <w:rPr>
          <w:lang w:val="en-GB"/>
        </w:rPr>
      </w:pPr>
      <w:r>
        <w:rPr>
          <w:noProof/>
          <w:lang w:val="en-GB"/>
        </w:rPr>
        <w:drawing>
          <wp:inline distT="0" distB="0" distL="0" distR="0">
            <wp:extent cx="5753100" cy="18135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813560"/>
                    </a:xfrm>
                    <a:prstGeom prst="rect">
                      <a:avLst/>
                    </a:prstGeom>
                    <a:noFill/>
                    <a:ln>
                      <a:noFill/>
                    </a:ln>
                  </pic:spPr>
                </pic:pic>
              </a:graphicData>
            </a:graphic>
          </wp:inline>
        </w:drawing>
      </w:r>
    </w:p>
    <w:p w:rsidR="00531175" w:rsidRPr="00531175" w:rsidRDefault="00531175" w:rsidP="00531175">
      <w:pPr>
        <w:rPr>
          <w:b/>
          <w:lang w:val="en-GB"/>
        </w:rPr>
      </w:pPr>
      <w:r w:rsidRPr="00531175">
        <w:rPr>
          <w:b/>
          <w:lang w:val="en-GB"/>
        </w:rPr>
        <w:t>Kicking</w:t>
      </w:r>
    </w:p>
    <w:p w:rsidR="00531175" w:rsidRDefault="00531175" w:rsidP="00531175">
      <w:pPr>
        <w:rPr>
          <w:lang w:val="en-GB"/>
        </w:rPr>
      </w:pPr>
      <w:r w:rsidRPr="00531175">
        <w:rPr>
          <w:lang w:val="en-GB"/>
        </w:rPr>
        <w:t xml:space="preserve">To defeat enemies, the user can kick. This means, he </w:t>
      </w:r>
      <w:proofErr w:type="gramStart"/>
      <w:r w:rsidRPr="00531175">
        <w:rPr>
          <w:lang w:val="en-GB"/>
        </w:rPr>
        <w:t>has to</w:t>
      </w:r>
      <w:proofErr w:type="gramEnd"/>
      <w:r w:rsidRPr="00531175">
        <w:rPr>
          <w:lang w:val="en-GB"/>
        </w:rPr>
        <w:t xml:space="preserve"> lift one “leg” high over the table, while the other still touches the ground. The finger should not be moved forward in a straight line, but laterally.</w:t>
      </w:r>
    </w:p>
    <w:p w:rsidR="00531175" w:rsidRPr="00531175" w:rsidRDefault="00531175" w:rsidP="00531175">
      <w:pPr>
        <w:rPr>
          <w:lang w:val="en-GB"/>
        </w:rPr>
      </w:pPr>
      <w:r>
        <w:rPr>
          <w:noProof/>
          <w:lang w:val="en-GB"/>
        </w:rPr>
        <w:drawing>
          <wp:inline distT="0" distB="0" distL="0" distR="0">
            <wp:extent cx="5753100" cy="1813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813560"/>
                    </a:xfrm>
                    <a:prstGeom prst="rect">
                      <a:avLst/>
                    </a:prstGeom>
                    <a:noFill/>
                    <a:ln>
                      <a:noFill/>
                    </a:ln>
                  </pic:spPr>
                </pic:pic>
              </a:graphicData>
            </a:graphic>
          </wp:inline>
        </w:drawing>
      </w:r>
    </w:p>
    <w:p w:rsidR="00531175" w:rsidRDefault="00531175" w:rsidP="00531175">
      <w:pPr>
        <w:rPr>
          <w:lang w:val="en-GB"/>
        </w:rPr>
      </w:pPr>
    </w:p>
    <w:p w:rsidR="00AB6B1D" w:rsidRPr="00531175" w:rsidRDefault="00AB6B1D" w:rsidP="00531175">
      <w:pPr>
        <w:rPr>
          <w:lang w:val="en-GB"/>
        </w:rPr>
      </w:pPr>
      <w:bookmarkStart w:id="0" w:name="_GoBack"/>
      <w:bookmarkEnd w:id="0"/>
    </w:p>
    <w:p w:rsidR="00531175" w:rsidRDefault="00531175" w:rsidP="00531175">
      <w:pPr>
        <w:rPr>
          <w:b/>
          <w:sz w:val="30"/>
          <w:szCs w:val="30"/>
          <w:lang w:val="en-GB"/>
        </w:rPr>
      </w:pPr>
      <w:r>
        <w:rPr>
          <w:b/>
          <w:sz w:val="30"/>
          <w:szCs w:val="30"/>
          <w:lang w:val="en-GB"/>
        </w:rPr>
        <w:lastRenderedPageBreak/>
        <w:t>Technical Requirements</w:t>
      </w:r>
    </w:p>
    <w:p w:rsidR="00531175" w:rsidRPr="00531175" w:rsidRDefault="00531175" w:rsidP="00531175">
      <w:pPr>
        <w:rPr>
          <w:lang w:val="en-GB"/>
        </w:rPr>
      </w:pPr>
      <w:r w:rsidRPr="00531175">
        <w:rPr>
          <w:lang w:val="en-GB"/>
        </w:rPr>
        <w:t>Detection of the index and middle finger</w:t>
      </w:r>
    </w:p>
    <w:p w:rsidR="00531175" w:rsidRPr="00531175" w:rsidRDefault="00531175" w:rsidP="00531175">
      <w:pPr>
        <w:rPr>
          <w:lang w:val="en-GB"/>
        </w:rPr>
      </w:pPr>
      <w:r w:rsidRPr="00531175">
        <w:rPr>
          <w:lang w:val="en-GB"/>
        </w:rPr>
        <w:t>Recognizing the gesture (finger movement)</w:t>
      </w:r>
    </w:p>
    <w:p w:rsidR="00531175" w:rsidRPr="00531175" w:rsidRDefault="00531175" w:rsidP="00531175">
      <w:pPr>
        <w:rPr>
          <w:lang w:val="en-GB"/>
        </w:rPr>
      </w:pPr>
      <w:r w:rsidRPr="00531175">
        <w:rPr>
          <w:lang w:val="en-GB"/>
        </w:rPr>
        <w:t xml:space="preserve">Hardware: </w:t>
      </w:r>
      <w:proofErr w:type="spellStart"/>
      <w:r w:rsidRPr="00531175">
        <w:rPr>
          <w:lang w:val="en-GB"/>
        </w:rPr>
        <w:t>LeapMotion</w:t>
      </w:r>
      <w:proofErr w:type="spellEnd"/>
    </w:p>
    <w:p w:rsidR="00531175" w:rsidRDefault="00531175" w:rsidP="00531175">
      <w:pPr>
        <w:rPr>
          <w:lang w:val="en-GB"/>
        </w:rPr>
      </w:pPr>
      <w:r w:rsidRPr="00531175">
        <w:rPr>
          <w:lang w:val="en-GB"/>
        </w:rPr>
        <w:t xml:space="preserve">Software: Processing, </w:t>
      </w:r>
      <w:proofErr w:type="spellStart"/>
      <w:r w:rsidRPr="00531175">
        <w:rPr>
          <w:lang w:val="en-GB"/>
        </w:rPr>
        <w:t>LeapMotionForProcessing</w:t>
      </w:r>
      <w:proofErr w:type="spellEnd"/>
      <w:r w:rsidRPr="00531175">
        <w:rPr>
          <w:lang w:val="en-GB"/>
        </w:rPr>
        <w:t xml:space="preserve"> by Darius </w:t>
      </w:r>
      <w:proofErr w:type="spellStart"/>
      <w:r w:rsidRPr="00531175">
        <w:rPr>
          <w:lang w:val="en-GB"/>
        </w:rPr>
        <w:t>Morawiec</w:t>
      </w:r>
      <w:proofErr w:type="spellEnd"/>
    </w:p>
    <w:p w:rsidR="00531175" w:rsidRPr="00531175" w:rsidRDefault="00531175" w:rsidP="00531175">
      <w:pPr>
        <w:rPr>
          <w:lang w:val="en-GB"/>
        </w:rPr>
      </w:pPr>
    </w:p>
    <w:p w:rsidR="00531175" w:rsidRDefault="00531175" w:rsidP="00531175">
      <w:pPr>
        <w:rPr>
          <w:b/>
          <w:sz w:val="30"/>
          <w:szCs w:val="30"/>
          <w:lang w:val="en-GB"/>
        </w:rPr>
      </w:pPr>
      <w:r>
        <w:rPr>
          <w:b/>
          <w:sz w:val="30"/>
          <w:szCs w:val="30"/>
          <w:lang w:val="en-GB"/>
        </w:rPr>
        <w:t>Timeline</w:t>
      </w:r>
    </w:p>
    <w:p w:rsidR="00531175" w:rsidRPr="00531175" w:rsidRDefault="00531175" w:rsidP="00531175">
      <w:pPr>
        <w:rPr>
          <w:lang w:val="en-GB"/>
        </w:rPr>
      </w:pPr>
      <w:r w:rsidRPr="00531175">
        <w:rPr>
          <w:lang w:val="en-GB"/>
        </w:rPr>
        <w:t>until 15</w:t>
      </w:r>
      <w:r w:rsidRPr="00531175">
        <w:rPr>
          <w:vertAlign w:val="superscript"/>
          <w:lang w:val="en-GB"/>
        </w:rPr>
        <w:t>th</w:t>
      </w:r>
      <w:r w:rsidRPr="00531175">
        <w:rPr>
          <w:lang w:val="en-GB"/>
        </w:rPr>
        <w:t xml:space="preserve"> December: Testing of possible gestures is complete, first rough prototype</w:t>
      </w:r>
    </w:p>
    <w:p w:rsidR="00531175" w:rsidRPr="00531175" w:rsidRDefault="00531175" w:rsidP="00531175">
      <w:pPr>
        <w:rPr>
          <w:lang w:val="en-GB"/>
        </w:rPr>
      </w:pPr>
      <w:r w:rsidRPr="00531175">
        <w:rPr>
          <w:lang w:val="en-GB"/>
        </w:rPr>
        <w:t>until 30</w:t>
      </w:r>
      <w:r w:rsidRPr="00531175">
        <w:rPr>
          <w:vertAlign w:val="superscript"/>
          <w:lang w:val="en-GB"/>
        </w:rPr>
        <w:t>th</w:t>
      </w:r>
      <w:r w:rsidRPr="00531175">
        <w:rPr>
          <w:lang w:val="en-GB"/>
        </w:rPr>
        <w:t xml:space="preserve"> December: Final prototype is complete</w:t>
      </w:r>
    </w:p>
    <w:p w:rsidR="00531175" w:rsidRPr="00531175" w:rsidRDefault="00531175" w:rsidP="00531175">
      <w:pPr>
        <w:rPr>
          <w:lang w:val="en-GB"/>
        </w:rPr>
      </w:pPr>
      <w:r w:rsidRPr="00531175">
        <w:rPr>
          <w:lang w:val="en-GB"/>
        </w:rPr>
        <w:t>until 10</w:t>
      </w:r>
      <w:r w:rsidRPr="00531175">
        <w:rPr>
          <w:vertAlign w:val="superscript"/>
          <w:lang w:val="en-GB"/>
        </w:rPr>
        <w:t>th</w:t>
      </w:r>
      <w:r w:rsidRPr="00531175">
        <w:rPr>
          <w:lang w:val="en-GB"/>
        </w:rPr>
        <w:t xml:space="preserve"> January: Testing is complete</w:t>
      </w:r>
    </w:p>
    <w:p w:rsidR="00531175" w:rsidRPr="00531175" w:rsidRDefault="00531175" w:rsidP="00531175">
      <w:pPr>
        <w:rPr>
          <w:lang w:val="en-GB"/>
        </w:rPr>
      </w:pPr>
      <w:r w:rsidRPr="00531175">
        <w:rPr>
          <w:lang w:val="en-GB"/>
        </w:rPr>
        <w:t>until 15</w:t>
      </w:r>
      <w:r w:rsidRPr="00531175">
        <w:rPr>
          <w:vertAlign w:val="superscript"/>
          <w:lang w:val="en-GB"/>
        </w:rPr>
        <w:t>th</w:t>
      </w:r>
      <w:r w:rsidRPr="00531175">
        <w:rPr>
          <w:lang w:val="en-GB"/>
        </w:rPr>
        <w:t xml:space="preserve"> January: Presentation and documentation is complete</w:t>
      </w:r>
    </w:p>
    <w:p w:rsidR="00531175" w:rsidRPr="00531175" w:rsidRDefault="00531175" w:rsidP="00531175">
      <w:pPr>
        <w:rPr>
          <w:lang w:val="en-GB"/>
        </w:rPr>
      </w:pPr>
    </w:p>
    <w:sectPr w:rsidR="00531175" w:rsidRPr="005311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2A3"/>
    <w:multiLevelType w:val="hybridMultilevel"/>
    <w:tmpl w:val="089CB58A"/>
    <w:lvl w:ilvl="0" w:tplc="2D1277F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D95328"/>
    <w:multiLevelType w:val="hybridMultilevel"/>
    <w:tmpl w:val="A1F6C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75"/>
    <w:rsid w:val="000544C6"/>
    <w:rsid w:val="000F7C58"/>
    <w:rsid w:val="00100270"/>
    <w:rsid w:val="003A437F"/>
    <w:rsid w:val="003E4504"/>
    <w:rsid w:val="00531175"/>
    <w:rsid w:val="00632B5D"/>
    <w:rsid w:val="006D3307"/>
    <w:rsid w:val="007347BE"/>
    <w:rsid w:val="008F7068"/>
    <w:rsid w:val="00AB6B1D"/>
    <w:rsid w:val="00F66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5DB2"/>
  <w15:chartTrackingRefBased/>
  <w15:docId w15:val="{41430492-F726-4197-84E8-B054FCE5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1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2281</Characters>
  <Application>Microsoft Office Word</Application>
  <DocSecurity>0</DocSecurity>
  <Lines>19</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Blazing Hope</dc:creator>
  <cp:keywords/>
  <dc:description/>
  <cp:lastModifiedBy>Blazing Hope</cp:lastModifiedBy>
  <cp:revision>2</cp:revision>
  <dcterms:created xsi:type="dcterms:W3CDTF">2017-11-22T08:30:00Z</dcterms:created>
  <dcterms:modified xsi:type="dcterms:W3CDTF">2017-11-22T09:38:00Z</dcterms:modified>
</cp:coreProperties>
</file>