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9F3" w:rsidRDefault="005132C6">
      <w:pPr>
        <w:tabs>
          <w:tab w:val="center" w:pos="2675"/>
          <w:tab w:val="center" w:pos="10917"/>
        </w:tabs>
        <w:spacing w:after="0"/>
        <w:ind w:left="0" w:firstLine="0"/>
        <w:jc w:val="left"/>
      </w:pPr>
      <w:r>
        <w:rPr>
          <w:sz w:val="22"/>
        </w:rPr>
        <w:tab/>
      </w:r>
      <w:r>
        <w:rPr>
          <w:b/>
          <w:sz w:val="36"/>
        </w:rPr>
        <w:t xml:space="preserve">Giacomo </w:t>
      </w:r>
      <w:proofErr w:type="spellStart"/>
      <w:r>
        <w:rPr>
          <w:b/>
          <w:sz w:val="36"/>
        </w:rPr>
        <w:t>Cochetti</w:t>
      </w:r>
      <w:proofErr w:type="spellEnd"/>
      <w:r>
        <w:rPr>
          <w:b/>
          <w:sz w:val="36"/>
        </w:rPr>
        <w:t xml:space="preserve"> CV </w:t>
      </w:r>
      <w:r>
        <w:rPr>
          <w:b/>
          <w:sz w:val="36"/>
        </w:rPr>
        <w:tab/>
      </w:r>
      <w:r>
        <w:t xml:space="preserve"> </w:t>
      </w:r>
    </w:p>
    <w:p w:rsidR="00F839F3" w:rsidRDefault="005132C6">
      <w:pPr>
        <w:spacing w:after="0"/>
        <w:ind w:left="0" w:right="131" w:firstLine="0"/>
        <w:jc w:val="right"/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t xml:space="preserve"> </w:t>
      </w:r>
    </w:p>
    <w:p w:rsidR="00F839F3" w:rsidRDefault="005132C6">
      <w:pPr>
        <w:tabs>
          <w:tab w:val="right" w:pos="11105"/>
        </w:tabs>
        <w:ind w:left="-15" w:firstLine="0"/>
        <w:jc w:val="left"/>
      </w:pPr>
      <w:r>
        <w:t xml:space="preserve">+44(0)7 751 766 019 </w:t>
      </w:r>
      <w:r>
        <w:tab/>
        <w:t xml:space="preserve">28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 </w:t>
      </w:r>
    </w:p>
    <w:p w:rsidR="00F839F3" w:rsidRDefault="005132C6">
      <w:pPr>
        <w:tabs>
          <w:tab w:val="right" w:pos="11105"/>
        </w:tabs>
        <w:ind w:left="-15" w:firstLine="0"/>
        <w:jc w:val="left"/>
      </w:pPr>
      <w:r>
        <w:t>GiacomoCochetti90@gmail.com</w:t>
      </w: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t>Flat</w:t>
      </w:r>
      <w:proofErr w:type="spellEnd"/>
      <w:r>
        <w:t xml:space="preserve"> 3, 204 Commercial Road, E1 2JT London </w:t>
      </w:r>
    </w:p>
    <w:p w:rsidR="00F839F3" w:rsidRDefault="005132C6">
      <w:pPr>
        <w:ind w:left="36" w:firstLine="0"/>
        <w:jc w:val="left"/>
      </w:pPr>
      <w:r>
        <w:rPr>
          <w:sz w:val="24"/>
        </w:rPr>
        <w:t xml:space="preserve"> </w:t>
      </w:r>
    </w:p>
    <w:p w:rsidR="00F839F3" w:rsidRDefault="005132C6">
      <w:pPr>
        <w:pStyle w:val="Titolo1"/>
        <w:ind w:left="31"/>
      </w:pPr>
      <w:proofErr w:type="spellStart"/>
      <w:r>
        <w:t>Profile</w:t>
      </w:r>
      <w:proofErr w:type="spellEnd"/>
      <w:r>
        <w:t xml:space="preserve"> </w:t>
      </w:r>
    </w:p>
    <w:p w:rsidR="00F839F3" w:rsidRDefault="005132C6">
      <w:pPr>
        <w:spacing w:after="3"/>
        <w:ind w:left="-72" w:right="-10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64070" cy="18288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18288"/>
                          <a:chOff x="0" y="0"/>
                          <a:chExt cx="7164070" cy="18288"/>
                        </a:xfrm>
                      </wpg:grpSpPr>
                      <wps:wsp>
                        <wps:cNvPr id="3820" name="Shape 3820"/>
                        <wps:cNvSpPr/>
                        <wps:spPr>
                          <a:xfrm>
                            <a:off x="0" y="0"/>
                            <a:ext cx="71640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4070" h="18288">
                                <a:moveTo>
                                  <a:pt x="0" y="0"/>
                                </a:moveTo>
                                <a:lnTo>
                                  <a:pt x="7164070" y="0"/>
                                </a:lnTo>
                                <a:lnTo>
                                  <a:pt x="71640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7" style="width:564.1pt;height:1.44pt;mso-position-horizontal-relative:char;mso-position-vertical-relative:line" coordsize="71640,182">
                <v:shape id="Shape 3821" style="position:absolute;width:71640;height:182;left:0;top:0;" coordsize="7164070,18288" path="m0,0l7164070,0l7164070,18288l0,18288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</w:p>
    <w:p w:rsidR="00F839F3" w:rsidRDefault="005132C6">
      <w:pPr>
        <w:spacing w:after="5"/>
        <w:ind w:left="-5"/>
      </w:pPr>
      <w:proofErr w:type="spellStart"/>
      <w:r>
        <w:t>Graduating</w:t>
      </w:r>
      <w:proofErr w:type="spellEnd"/>
      <w:r>
        <w:t xml:space="preserve"> in Computer Science, </w:t>
      </w:r>
      <w:proofErr w:type="spellStart"/>
      <w:r>
        <w:t>based</w:t>
      </w:r>
      <w:proofErr w:type="spellEnd"/>
      <w:r>
        <w:t xml:space="preserve"> in London for 6 </w:t>
      </w:r>
      <w:proofErr w:type="spellStart"/>
      <w:proofErr w:type="gramStart"/>
      <w:r>
        <w:t>years</w:t>
      </w:r>
      <w:proofErr w:type="spellEnd"/>
      <w:r>
        <w:t xml:space="preserve"> </w:t>
      </w:r>
      <w:r>
        <w:t>.</w:t>
      </w:r>
      <w:proofErr w:type="gram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programming skills with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Java and Python,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Web Development </w:t>
      </w:r>
      <w:proofErr w:type="spellStart"/>
      <w:r>
        <w:t>using</w:t>
      </w:r>
      <w:proofErr w:type="spellEnd"/>
      <w:r>
        <w:t xml:space="preserve"> Html, Bootstrap and JavaScript.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knowledge in Bac</w:t>
      </w:r>
      <w:r>
        <w:t xml:space="preserve">k End </w:t>
      </w:r>
      <w:proofErr w:type="spellStart"/>
      <w:r>
        <w:t>development</w:t>
      </w:r>
      <w:proofErr w:type="spellEnd"/>
      <w:r>
        <w:t xml:space="preserve"> with PHP and SQL.</w:t>
      </w:r>
      <w:r>
        <w:rPr>
          <w:b/>
        </w:rPr>
        <w:t xml:space="preserve"> </w:t>
      </w:r>
    </w:p>
    <w:p w:rsidR="00F839F3" w:rsidRDefault="005132C6">
      <w:pPr>
        <w:pStyle w:val="Titolo1"/>
        <w:ind w:left="31"/>
      </w:pPr>
      <w:r>
        <w:t>Professional Experience</w:t>
      </w:r>
      <w:r>
        <w:rPr>
          <w:sz w:val="24"/>
        </w:rPr>
        <w:t xml:space="preserve"> </w:t>
      </w:r>
    </w:p>
    <w:tbl>
      <w:tblPr>
        <w:tblStyle w:val="TableGrid"/>
        <w:tblW w:w="11280" w:type="dxa"/>
        <w:tblInd w:w="-72" w:type="dxa"/>
        <w:tblCellMar>
          <w:top w:w="3" w:type="dxa"/>
          <w:left w:w="106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880"/>
        <w:gridCol w:w="7520"/>
        <w:gridCol w:w="1880"/>
      </w:tblGrid>
      <w:tr w:rsidR="00F839F3">
        <w:trPr>
          <w:trHeight w:val="1009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11/18 - 12/18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4"/>
              </w:rPr>
              <w:t xml:space="preserve">1 </w:t>
            </w:r>
            <w:proofErr w:type="spellStart"/>
            <w:r>
              <w:rPr>
                <w:i/>
                <w:sz w:val="24"/>
              </w:rPr>
              <w:t>month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5"/>
              <w:ind w:left="0" w:firstLine="0"/>
              <w:jc w:val="left"/>
            </w:pPr>
            <w:proofErr w:type="spellStart"/>
            <w:r>
              <w:rPr>
                <w:b/>
              </w:rPr>
              <w:t>Markeeing</w:t>
            </w:r>
            <w:proofErr w:type="spellEnd"/>
            <w:r>
              <w:rPr>
                <w:b/>
              </w:rPr>
              <w:t xml:space="preserve">, London: E-commerce website </w:t>
            </w:r>
            <w:proofErr w:type="spellStart"/>
            <w:r>
              <w:rPr>
                <w:b/>
              </w:rPr>
              <w:t>development</w:t>
            </w:r>
            <w:proofErr w:type="spellEnd"/>
            <w:r>
              <w:rPr>
                <w:b/>
              </w:rPr>
              <w:t xml:space="preserve"> (University Scope)</w:t>
            </w:r>
            <w:r>
              <w:rPr>
                <w:b/>
                <w:color w:val="FF0000"/>
              </w:rPr>
              <w:t xml:space="preserve"> </w:t>
            </w:r>
          </w:p>
          <w:p w:rsidR="00F839F3" w:rsidRDefault="005132C6">
            <w:pPr>
              <w:numPr>
                <w:ilvl w:val="0"/>
                <w:numId w:val="1"/>
              </w:numPr>
              <w:spacing w:after="10"/>
              <w:ind w:hanging="360"/>
              <w:jc w:val="left"/>
            </w:pPr>
            <w:proofErr w:type="spellStart"/>
            <w:r>
              <w:t>Developing</w:t>
            </w:r>
            <w:proofErr w:type="spellEnd"/>
            <w:r>
              <w:t xml:space="preserve"> a website for an E-commerce marketing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</w:p>
          <w:p w:rsidR="00F839F3" w:rsidRDefault="005132C6">
            <w:pPr>
              <w:numPr>
                <w:ilvl w:val="0"/>
                <w:numId w:val="1"/>
              </w:numPr>
              <w:spacing w:after="0"/>
              <w:ind w:hanging="360"/>
              <w:jc w:val="left"/>
            </w:pPr>
            <w:r>
              <w:t xml:space="preserve">Front and back end </w:t>
            </w:r>
            <w:proofErr w:type="spellStart"/>
            <w:r>
              <w:t>tasks</w:t>
            </w:r>
            <w:proofErr w:type="spellEnd"/>
            <w:r>
              <w:t xml:space="preserve">, </w:t>
            </w:r>
            <w:proofErr w:type="spellStart"/>
            <w:r>
              <w:t>mostly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PHP and JavaScript </w:t>
            </w:r>
            <w:proofErr w:type="spellStart"/>
            <w:r>
              <w:t>languages</w:t>
            </w:r>
            <w:proofErr w:type="spellEnd"/>
            <w:r>
              <w:t xml:space="preserve"> </w:t>
            </w:r>
          </w:p>
        </w:tc>
      </w:tr>
      <w:tr w:rsidR="00F839F3">
        <w:trPr>
          <w:trHeight w:val="664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2"/>
              </w:rPr>
              <w:t xml:space="preserve">10/17 - 10/18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2"/>
              </w:rPr>
              <w:t xml:space="preserve">1 </w:t>
            </w:r>
            <w:proofErr w:type="spellStart"/>
            <w:r>
              <w:rPr>
                <w:i/>
                <w:sz w:val="22"/>
              </w:rPr>
              <w:t>year</w:t>
            </w:r>
            <w:proofErr w:type="spellEnd"/>
            <w:r>
              <w:rPr>
                <w:i/>
                <w:sz w:val="22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0"/>
              <w:ind w:left="0" w:right="1033" w:firstLine="0"/>
              <w:jc w:val="left"/>
            </w:pPr>
            <w:r>
              <w:rPr>
                <w:b/>
              </w:rPr>
              <w:t xml:space="preserve">Real Media </w:t>
            </w:r>
            <w:proofErr w:type="spellStart"/>
            <w:r>
              <w:rPr>
                <w:b/>
              </w:rPr>
              <w:t>Now</w:t>
            </w:r>
            <w:proofErr w:type="spellEnd"/>
            <w:r>
              <w:rPr>
                <w:b/>
              </w:rPr>
              <w:t xml:space="preserve">, London: Advertisement </w:t>
            </w:r>
            <w:proofErr w:type="spellStart"/>
            <w:r>
              <w:rPr>
                <w:b/>
              </w:rPr>
              <w:t>platform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development</w:t>
            </w:r>
            <w:proofErr w:type="spellEnd"/>
            <w:r>
              <w:rPr>
                <w:b/>
              </w:rPr>
              <w:t xml:space="preserve"> (University Scope)</w:t>
            </w:r>
            <w:r>
              <w:t xml:space="preserve"> -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and integrate </w:t>
            </w:r>
            <w:proofErr w:type="spellStart"/>
            <w:r>
              <w:t>AdSense</w:t>
            </w:r>
            <w:proofErr w:type="spellEnd"/>
            <w:r>
              <w:t xml:space="preserve"> and Adware to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skills of C+  </w:t>
            </w:r>
          </w:p>
        </w:tc>
      </w:tr>
      <w:tr w:rsidR="00F839F3">
        <w:trPr>
          <w:trHeight w:val="995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01/17 - 07/17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4"/>
              </w:rPr>
              <w:t xml:space="preserve">7 </w:t>
            </w:r>
            <w:proofErr w:type="spellStart"/>
            <w:r>
              <w:rPr>
                <w:i/>
                <w:sz w:val="24"/>
              </w:rPr>
              <w:t>months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4"/>
              <w:ind w:left="0" w:firstLine="0"/>
              <w:jc w:val="left"/>
            </w:pPr>
            <w:r>
              <w:rPr>
                <w:b/>
              </w:rPr>
              <w:t xml:space="preserve">TV-Show-Time, London (University Scope) </w:t>
            </w:r>
          </w:p>
          <w:p w:rsidR="00F839F3" w:rsidRDefault="005132C6">
            <w:pPr>
              <w:spacing w:after="0"/>
              <w:ind w:left="360" w:hanging="36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Helping</w:t>
            </w:r>
            <w:proofErr w:type="spellEnd"/>
            <w:r>
              <w:t xml:space="preserve"> a mobile app </w:t>
            </w:r>
            <w:proofErr w:type="spellStart"/>
            <w:r>
              <w:t>development</w:t>
            </w:r>
            <w:proofErr w:type="spellEnd"/>
            <w:r>
              <w:t xml:space="preserve"> company to create an app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optimize</w:t>
            </w:r>
            <w:proofErr w:type="spellEnd"/>
            <w:r>
              <w:t xml:space="preserve"> the way an user can follow TV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SQL Lite and Android Studio  </w:t>
            </w:r>
          </w:p>
        </w:tc>
      </w:tr>
      <w:tr w:rsidR="005132C6">
        <w:trPr>
          <w:gridAfter w:val="1"/>
          <w:wAfter w:w="1880" w:type="dxa"/>
          <w:trHeight w:val="666"/>
        </w:trPr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5132C6" w:rsidRDefault="005132C6" w:rsidP="005132C6">
            <w:pPr>
              <w:spacing w:after="4"/>
              <w:ind w:left="0" w:firstLine="0"/>
              <w:jc w:val="left"/>
            </w:pPr>
          </w:p>
        </w:tc>
      </w:tr>
      <w:tr w:rsidR="005132C6">
        <w:trPr>
          <w:gridAfter w:val="1"/>
          <w:wAfter w:w="1880" w:type="dxa"/>
          <w:trHeight w:val="991"/>
        </w:trPr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5132C6" w:rsidRDefault="005132C6" w:rsidP="005132C6">
            <w:pPr>
              <w:spacing w:after="4"/>
              <w:ind w:left="0" w:firstLine="0"/>
              <w:jc w:val="left"/>
            </w:pPr>
          </w:p>
        </w:tc>
      </w:tr>
      <w:tr w:rsidR="00F839F3">
        <w:trPr>
          <w:trHeight w:val="663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10/10 - 01/11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4"/>
              </w:rPr>
              <w:t xml:space="preserve">6 </w:t>
            </w:r>
            <w:proofErr w:type="spellStart"/>
            <w:r>
              <w:rPr>
                <w:i/>
                <w:sz w:val="24"/>
              </w:rPr>
              <w:t>months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4"/>
              <w:ind w:left="0" w:firstLine="0"/>
              <w:jc w:val="left"/>
            </w:pPr>
            <w:r>
              <w:rPr>
                <w:b/>
              </w:rPr>
              <w:t xml:space="preserve">Sant’Orsola hospital, Bologna, </w:t>
            </w:r>
            <w:proofErr w:type="spell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 xml:space="preserve"> </w:t>
            </w:r>
          </w:p>
          <w:p w:rsidR="00F839F3" w:rsidRDefault="005132C6">
            <w:pPr>
              <w:spacing w:after="0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Internship </w:t>
            </w:r>
            <w:proofErr w:type="spellStart"/>
            <w:r>
              <w:t>assisting</w:t>
            </w:r>
            <w:proofErr w:type="spellEnd"/>
            <w:r>
              <w:t xml:space="preserve"> doctors on </w:t>
            </w:r>
            <w:proofErr w:type="spellStart"/>
            <w:r>
              <w:t>psychological</w:t>
            </w:r>
            <w:proofErr w:type="spellEnd"/>
            <w:r>
              <w:t xml:space="preserve"> </w:t>
            </w:r>
            <w:proofErr w:type="spellStart"/>
            <w:r>
              <w:t>assessment</w:t>
            </w:r>
            <w:proofErr w:type="spellEnd"/>
            <w:r>
              <w:t xml:space="preserve"> and </w:t>
            </w:r>
            <w:proofErr w:type="spellStart"/>
            <w:r>
              <w:t>engaging</w:t>
            </w:r>
            <w:proofErr w:type="spellEnd"/>
            <w:r>
              <w:t xml:space="preserve"> with </w:t>
            </w:r>
            <w:proofErr w:type="spellStart"/>
            <w:r>
              <w:t>patients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839F3">
        <w:trPr>
          <w:trHeight w:val="662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06/10 - 08/10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4"/>
              </w:rPr>
              <w:t xml:space="preserve">2 </w:t>
            </w:r>
            <w:proofErr w:type="spellStart"/>
            <w:r>
              <w:rPr>
                <w:i/>
                <w:sz w:val="24"/>
              </w:rPr>
              <w:t>months</w:t>
            </w:r>
            <w:proofErr w:type="spellEnd"/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4"/>
              <w:ind w:left="0" w:firstLine="0"/>
              <w:jc w:val="left"/>
            </w:pPr>
            <w:proofErr w:type="spellStart"/>
            <w:r>
              <w:rPr>
                <w:b/>
              </w:rPr>
              <w:t>Volunteer</w:t>
            </w:r>
            <w:proofErr w:type="spellEnd"/>
            <w:r>
              <w:rPr>
                <w:b/>
              </w:rPr>
              <w:t xml:space="preserve"> - Caritas (Healthcare Charity), Fermo, </w:t>
            </w:r>
            <w:proofErr w:type="spell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 xml:space="preserve"> </w:t>
            </w:r>
          </w:p>
          <w:p w:rsidR="00F839F3" w:rsidRDefault="005132C6">
            <w:pPr>
              <w:spacing w:after="0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food,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healthcare</w:t>
            </w:r>
            <w:proofErr w:type="spellEnd"/>
            <w:r>
              <w:t xml:space="preserve">, and </w:t>
            </w:r>
            <w:proofErr w:type="spellStart"/>
            <w:r>
              <w:t>children’s</w:t>
            </w:r>
            <w:proofErr w:type="spellEnd"/>
            <w:r>
              <w:t xml:space="preserve"> </w:t>
            </w:r>
            <w:proofErr w:type="spellStart"/>
            <w:r>
              <w:t>homework</w:t>
            </w:r>
            <w:proofErr w:type="spellEnd"/>
            <w:r>
              <w:t xml:space="preserve"> support to </w:t>
            </w:r>
            <w:proofErr w:type="spellStart"/>
            <w:r>
              <w:t>disadvantaged</w:t>
            </w:r>
            <w:proofErr w:type="spellEnd"/>
            <w:r>
              <w:t xml:space="preserve"> people. </w:t>
            </w:r>
            <w:r>
              <w:rPr>
                <w:b/>
              </w:rPr>
              <w:t xml:space="preserve"> </w:t>
            </w:r>
          </w:p>
        </w:tc>
      </w:tr>
      <w:tr w:rsidR="00F839F3">
        <w:trPr>
          <w:trHeight w:val="989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01/08 - 08/08 </w:t>
            </w:r>
          </w:p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i/>
                <w:sz w:val="24"/>
              </w:rPr>
              <w:t xml:space="preserve">8 </w:t>
            </w:r>
            <w:proofErr w:type="spellStart"/>
            <w:r>
              <w:rPr>
                <w:i/>
                <w:sz w:val="24"/>
              </w:rPr>
              <w:t>months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4"/>
              <w:ind w:left="0" w:firstLine="0"/>
              <w:jc w:val="left"/>
            </w:pPr>
            <w:r>
              <w:rPr>
                <w:b/>
              </w:rPr>
              <w:t xml:space="preserve">Hardware </w:t>
            </w:r>
            <w:proofErr w:type="spellStart"/>
            <w:r>
              <w:rPr>
                <w:b/>
              </w:rPr>
              <w:t>Technician</w:t>
            </w:r>
            <w:proofErr w:type="spellEnd"/>
            <w:r>
              <w:rPr>
                <w:b/>
              </w:rPr>
              <w:t xml:space="preserve"> - Computer Union, Fermo, </w:t>
            </w:r>
            <w:proofErr w:type="spell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 xml:space="preserve"> </w:t>
            </w:r>
          </w:p>
          <w:p w:rsidR="00F839F3" w:rsidRDefault="005132C6">
            <w:pPr>
              <w:spacing w:after="0"/>
              <w:ind w:left="360" w:hanging="36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help on </w:t>
            </w:r>
            <w:proofErr w:type="spellStart"/>
            <w:r>
              <w:t>repairing</w:t>
            </w:r>
            <w:proofErr w:type="spellEnd"/>
            <w:r>
              <w:t xml:space="preserve"> computer hardware </w:t>
            </w:r>
            <w:r>
              <w:t xml:space="preserve">and </w:t>
            </w:r>
            <w:proofErr w:type="spellStart"/>
            <w:r>
              <w:t>advice</w:t>
            </w:r>
            <w:proofErr w:type="spellEnd"/>
            <w:r>
              <w:t xml:space="preserve"> on computer,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setting and running the zero-</w:t>
            </w:r>
            <w:proofErr w:type="spellStart"/>
            <w:r>
              <w:t>bias</w:t>
            </w:r>
            <w:proofErr w:type="spellEnd"/>
            <w:r>
              <w:t xml:space="preserve"> </w:t>
            </w:r>
            <w:proofErr w:type="spellStart"/>
            <w:r>
              <w:t>calculation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839F3">
        <w:trPr>
          <w:trHeight w:val="400"/>
        </w:trPr>
        <w:tc>
          <w:tcPr>
            <w:tcW w:w="1880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5132C6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  <w:sz w:val="32"/>
              </w:rPr>
              <w:t>Education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F839F3">
            <w:pPr>
              <w:spacing w:after="160"/>
              <w:ind w:left="0" w:firstLine="0"/>
              <w:jc w:val="left"/>
            </w:pPr>
          </w:p>
        </w:tc>
      </w:tr>
      <w:tr w:rsidR="00F839F3">
        <w:trPr>
          <w:trHeight w:val="1299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lastRenderedPageBreak/>
              <w:t xml:space="preserve">2014-2018 </w:t>
            </w:r>
          </w:p>
        </w:tc>
        <w:tc>
          <w:tcPr>
            <w:tcW w:w="9400" w:type="dxa"/>
            <w:gridSpan w:val="2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52"/>
              <w:ind w:left="0" w:firstLine="0"/>
              <w:jc w:val="left"/>
            </w:pPr>
            <w:r>
              <w:rPr>
                <w:b/>
                <w:sz w:val="26"/>
              </w:rPr>
              <w:t>London Metropolitan University - C</w:t>
            </w:r>
            <w:r>
              <w:rPr>
                <w:b/>
                <w:sz w:val="25"/>
              </w:rPr>
              <w:t>omputer Science Bachelor Degree</w:t>
            </w:r>
            <w:r>
              <w:rPr>
                <w:sz w:val="26"/>
              </w:rPr>
              <w:t xml:space="preserve"> </w:t>
            </w:r>
          </w:p>
          <w:p w:rsidR="00F839F3" w:rsidRDefault="005132C6">
            <w:pPr>
              <w:numPr>
                <w:ilvl w:val="0"/>
                <w:numId w:val="3"/>
              </w:numPr>
              <w:spacing w:after="0"/>
              <w:ind w:hanging="360"/>
              <w:jc w:val="left"/>
            </w:pPr>
            <w:r>
              <w:rPr>
                <w:sz w:val="26"/>
              </w:rPr>
              <w:t xml:space="preserve">City </w:t>
            </w:r>
            <w:proofErr w:type="spellStart"/>
            <w:r>
              <w:rPr>
                <w:sz w:val="26"/>
              </w:rPr>
              <w:t>tourist</w:t>
            </w:r>
            <w:proofErr w:type="spellEnd"/>
            <w:r>
              <w:rPr>
                <w:sz w:val="26"/>
              </w:rPr>
              <w:t xml:space="preserve"> guide app for Android: Design and </w:t>
            </w:r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of an </w:t>
            </w:r>
            <w:proofErr w:type="spellStart"/>
            <w:r>
              <w:rPr>
                <w:sz w:val="26"/>
              </w:rPr>
              <w:t>android</w:t>
            </w:r>
            <w:proofErr w:type="spellEnd"/>
            <w:r>
              <w:rPr>
                <w:sz w:val="26"/>
              </w:rPr>
              <w:t xml:space="preserve"> app </w:t>
            </w:r>
            <w:proofErr w:type="spellStart"/>
            <w:r>
              <w:rPr>
                <w:sz w:val="26"/>
              </w:rPr>
              <w:t>intended</w:t>
            </w:r>
            <w:proofErr w:type="spellEnd"/>
            <w:r>
              <w:rPr>
                <w:sz w:val="26"/>
              </w:rPr>
              <w:t xml:space="preserve"> for </w:t>
            </w:r>
            <w:proofErr w:type="spellStart"/>
            <w:r>
              <w:rPr>
                <w:sz w:val="26"/>
              </w:rPr>
              <w:t>tourists</w:t>
            </w:r>
            <w:proofErr w:type="spellEnd"/>
            <w:r>
              <w:rPr>
                <w:sz w:val="26"/>
              </w:rPr>
              <w:t xml:space="preserve"> visiting </w:t>
            </w:r>
          </w:p>
          <w:p w:rsidR="00F839F3" w:rsidRDefault="005132C6">
            <w:pPr>
              <w:spacing w:after="10"/>
              <w:ind w:left="360" w:firstLine="0"/>
              <w:jc w:val="left"/>
            </w:pPr>
            <w:proofErr w:type="spellStart"/>
            <w:r>
              <w:rPr>
                <w:sz w:val="26"/>
              </w:rPr>
              <w:t>my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Italian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hometown</w:t>
            </w:r>
            <w:proofErr w:type="spellEnd"/>
            <w:r>
              <w:rPr>
                <w:sz w:val="26"/>
              </w:rPr>
              <w:t xml:space="preserve"> (Fermo) </w:t>
            </w:r>
          </w:p>
          <w:p w:rsidR="00F839F3" w:rsidRDefault="005132C6">
            <w:pPr>
              <w:numPr>
                <w:ilvl w:val="0"/>
                <w:numId w:val="3"/>
              </w:numPr>
              <w:spacing w:after="0"/>
              <w:ind w:hanging="360"/>
              <w:jc w:val="left"/>
            </w:pPr>
            <w:proofErr w:type="spellStart"/>
            <w:r>
              <w:rPr>
                <w:sz w:val="26"/>
              </w:rPr>
              <w:t>Final</w:t>
            </w:r>
            <w:proofErr w:type="spellEnd"/>
            <w:r>
              <w:rPr>
                <w:sz w:val="26"/>
              </w:rPr>
              <w:t xml:space="preserve"> project: Design and </w:t>
            </w:r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of an e-commerce website for DVD </w:t>
            </w:r>
            <w:proofErr w:type="spellStart"/>
            <w:r>
              <w:rPr>
                <w:sz w:val="26"/>
              </w:rPr>
              <w:t>movies</w:t>
            </w:r>
            <w:proofErr w:type="spellEnd"/>
            <w:r>
              <w:rPr>
                <w:sz w:val="26"/>
              </w:rPr>
              <w:t xml:space="preserve"> and </w:t>
            </w:r>
            <w:proofErr w:type="spellStart"/>
            <w:r>
              <w:rPr>
                <w:sz w:val="26"/>
              </w:rPr>
              <w:t>gadgets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F839F3">
        <w:trPr>
          <w:trHeight w:val="307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F839F3">
            <w:pPr>
              <w:spacing w:after="0"/>
              <w:ind w:left="2" w:firstLine="0"/>
              <w:jc w:val="left"/>
            </w:pPr>
            <w:bookmarkStart w:id="0" w:name="_GoBack"/>
            <w:bookmarkEnd w:id="0"/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F839F3">
            <w:pPr>
              <w:spacing w:after="0"/>
              <w:ind w:left="0" w:firstLine="0"/>
              <w:jc w:val="left"/>
            </w:pPr>
          </w:p>
        </w:tc>
      </w:tr>
      <w:tr w:rsidR="00F839F3">
        <w:trPr>
          <w:trHeight w:val="304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4"/>
              </w:rPr>
              <w:t xml:space="preserve">2004-2009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0"/>
              <w:ind w:left="0" w:firstLine="0"/>
              <w:jc w:val="left"/>
            </w:pPr>
            <w:r>
              <w:rPr>
                <w:b/>
                <w:sz w:val="26"/>
              </w:rPr>
              <w:t xml:space="preserve">Liceo Scientifico T. </w:t>
            </w:r>
            <w:proofErr w:type="spellStart"/>
            <w:r>
              <w:rPr>
                <w:b/>
                <w:sz w:val="26"/>
              </w:rPr>
              <w:t>Calzecchi</w:t>
            </w:r>
            <w:proofErr w:type="spellEnd"/>
            <w:r>
              <w:rPr>
                <w:b/>
                <w:sz w:val="26"/>
              </w:rPr>
              <w:t xml:space="preserve"> Onesti,</w:t>
            </w:r>
            <w:r>
              <w:rPr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Fermo, </w:t>
            </w:r>
            <w:proofErr w:type="spellStart"/>
            <w:r>
              <w:rPr>
                <w:b/>
                <w:sz w:val="26"/>
              </w:rPr>
              <w:t>Italy</w:t>
            </w:r>
            <w:proofErr w:type="spellEnd"/>
            <w:r>
              <w:rPr>
                <w:sz w:val="26"/>
              </w:rPr>
              <w:t>: Maturità Scientifica (</w:t>
            </w:r>
            <w:proofErr w:type="spellStart"/>
            <w:r>
              <w:rPr>
                <w:sz w:val="26"/>
              </w:rPr>
              <w:t>eq</w:t>
            </w:r>
            <w:proofErr w:type="spellEnd"/>
            <w:r>
              <w:rPr>
                <w:sz w:val="26"/>
              </w:rPr>
              <w:t>. UK Science A-</w:t>
            </w:r>
            <w:proofErr w:type="spellStart"/>
            <w:r>
              <w:rPr>
                <w:sz w:val="26"/>
              </w:rPr>
              <w:t>levels</w:t>
            </w:r>
            <w:proofErr w:type="spellEnd"/>
            <w:r>
              <w:rPr>
                <w:sz w:val="26"/>
              </w:rPr>
              <w:t xml:space="preserve">) 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F839F3">
        <w:trPr>
          <w:trHeight w:val="397"/>
        </w:trPr>
        <w:tc>
          <w:tcPr>
            <w:tcW w:w="1880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b/>
                <w:sz w:val="32"/>
              </w:rPr>
              <w:t>Skills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F839F3">
            <w:pPr>
              <w:spacing w:after="160"/>
              <w:ind w:left="0" w:firstLine="0"/>
              <w:jc w:val="left"/>
            </w:pPr>
          </w:p>
        </w:tc>
      </w:tr>
      <w:tr w:rsidR="00F839F3">
        <w:trPr>
          <w:trHeight w:val="331"/>
        </w:trPr>
        <w:tc>
          <w:tcPr>
            <w:tcW w:w="1880" w:type="dxa"/>
            <w:tcBorders>
              <w:top w:val="single" w:sz="12" w:space="0" w:color="1F497D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proofErr w:type="spellStart"/>
            <w:r>
              <w:rPr>
                <w:sz w:val="26"/>
              </w:rPr>
              <w:t>Languages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single" w:sz="12" w:space="0" w:color="1F497D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26"/>
              </w:rPr>
              <w:t>Italian</w:t>
            </w:r>
            <w:proofErr w:type="spellEnd"/>
            <w:r>
              <w:rPr>
                <w:sz w:val="26"/>
              </w:rPr>
              <w:t xml:space="preserve">, English </w:t>
            </w:r>
          </w:p>
        </w:tc>
      </w:tr>
      <w:tr w:rsidR="00F839F3">
        <w:trPr>
          <w:trHeight w:val="309"/>
        </w:trPr>
        <w:tc>
          <w:tcPr>
            <w:tcW w:w="1880" w:type="dxa"/>
            <w:tcBorders>
              <w:top w:val="nil"/>
              <w:left w:val="nil"/>
              <w:bottom w:val="nil"/>
              <w:right w:val="single" w:sz="2" w:space="0" w:color="1F497D"/>
            </w:tcBorders>
          </w:tcPr>
          <w:p w:rsidR="00F839F3" w:rsidRDefault="005132C6">
            <w:pPr>
              <w:spacing w:after="0"/>
              <w:ind w:left="2" w:firstLine="0"/>
              <w:jc w:val="left"/>
            </w:pPr>
            <w:r>
              <w:rPr>
                <w:sz w:val="26"/>
              </w:rPr>
              <w:t xml:space="preserve">Code </w:t>
            </w:r>
          </w:p>
        </w:tc>
        <w:tc>
          <w:tcPr>
            <w:tcW w:w="9400" w:type="dxa"/>
            <w:gridSpan w:val="2"/>
            <w:tcBorders>
              <w:top w:val="nil"/>
              <w:left w:val="single" w:sz="2" w:space="0" w:color="1F497D"/>
              <w:bottom w:val="nil"/>
              <w:right w:val="nil"/>
            </w:tcBorders>
          </w:tcPr>
          <w:p w:rsidR="00F839F3" w:rsidRDefault="005132C6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Java, SQL, JavaScript, Html, Bootstrap, PHP, C++ </w:t>
            </w:r>
          </w:p>
        </w:tc>
      </w:tr>
      <w:tr w:rsidR="00F839F3">
        <w:trPr>
          <w:trHeight w:val="390"/>
        </w:trPr>
        <w:tc>
          <w:tcPr>
            <w:tcW w:w="1880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5132C6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  <w:sz w:val="32"/>
              </w:rPr>
              <w:t>Interests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400" w:type="dxa"/>
            <w:gridSpan w:val="2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FFFFFF"/>
          </w:tcPr>
          <w:p w:rsidR="00F839F3" w:rsidRDefault="00F839F3">
            <w:pPr>
              <w:spacing w:after="160"/>
              <w:ind w:left="0" w:firstLine="0"/>
              <w:jc w:val="left"/>
            </w:pPr>
          </w:p>
        </w:tc>
      </w:tr>
    </w:tbl>
    <w:p w:rsidR="00F839F3" w:rsidRDefault="005132C6">
      <w:pPr>
        <w:spacing w:after="0"/>
        <w:ind w:left="36" w:firstLine="0"/>
        <w:jc w:val="left"/>
      </w:pPr>
      <w:r>
        <w:rPr>
          <w:sz w:val="26"/>
        </w:rPr>
        <w:t xml:space="preserve">Cinema, Video Games and Football </w:t>
      </w:r>
      <w:proofErr w:type="spellStart"/>
      <w:r>
        <w:rPr>
          <w:sz w:val="26"/>
        </w:rPr>
        <w:t>enthusiast</w:t>
      </w:r>
      <w:proofErr w:type="spellEnd"/>
      <w:r>
        <w:rPr>
          <w:sz w:val="26"/>
        </w:rPr>
        <w:t xml:space="preserve"> </w:t>
      </w:r>
    </w:p>
    <w:p w:rsidR="00F839F3" w:rsidRDefault="005132C6">
      <w:pPr>
        <w:spacing w:after="0"/>
        <w:ind w:left="36" w:firstLine="0"/>
        <w:jc w:val="left"/>
      </w:pPr>
      <w:r>
        <w:rPr>
          <w:sz w:val="24"/>
        </w:rPr>
        <w:t xml:space="preserve"> </w:t>
      </w:r>
    </w:p>
    <w:sectPr w:rsidR="00F839F3">
      <w:pgSz w:w="11906" w:h="16838"/>
      <w:pgMar w:top="1440" w:right="410" w:bottom="1350" w:left="3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373D8"/>
    <w:multiLevelType w:val="hybridMultilevel"/>
    <w:tmpl w:val="E1DA1A36"/>
    <w:lvl w:ilvl="0" w:tplc="0610F1B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4A7492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14F82A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8CA52E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845ADE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64A8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B0CED2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66B820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5040FE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5441FD"/>
    <w:multiLevelType w:val="hybridMultilevel"/>
    <w:tmpl w:val="6E202536"/>
    <w:lvl w:ilvl="0" w:tplc="E610921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366FCC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BC51D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0E55F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40E198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A2F7C0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E0CB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867B3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4C54B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94312"/>
    <w:multiLevelType w:val="hybridMultilevel"/>
    <w:tmpl w:val="A934D482"/>
    <w:lvl w:ilvl="0" w:tplc="354E81E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BC38D0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62625A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236E4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8E5F68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50FEA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1CA1F2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2AC350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A6D9CA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F3"/>
    <w:rsid w:val="005132C6"/>
    <w:rsid w:val="00F8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1EB8"/>
  <w15:docId w15:val="{D679EC91-2BBB-43E0-BAE3-536CA512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32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46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cochetti</dc:creator>
  <cp:keywords/>
  <cp:lastModifiedBy>coach</cp:lastModifiedBy>
  <cp:revision>2</cp:revision>
  <dcterms:created xsi:type="dcterms:W3CDTF">2019-01-28T16:39:00Z</dcterms:created>
  <dcterms:modified xsi:type="dcterms:W3CDTF">2019-01-28T16:39:00Z</dcterms:modified>
</cp:coreProperties>
</file>