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BẢNG THÔNG TIN</w:t>
        <w:br/>
        <w:t>Tạo Landing Page Coaching 1:1</w:t>
      </w:r>
    </w:p>
    <w:p>
      <w:pPr>
        <w:pStyle w:val="Heading2"/>
      </w:pPr>
      <w:r>
        <w:t>1. Câu chuyện &amp; Định vị</w:t>
      </w:r>
    </w:p>
    <w:p>
      <w:r>
        <w:rPr>
          <w:b/>
        </w:rPr>
        <w:t xml:space="preserve">Câu chuyện bản thân / Bio: </w:t>
      </w:r>
      <w:r>
        <w:t>Có một thời gian, Thanh Hương nhận ra rất nhiều người bên ngoài thành công nhưng bên trong lại đầy tổn thương, mất kết nối với chính mình và không biết sứ mệnh cuộc đời là gì.</w:t>
        <w:br/>
        <w:br/>
        <w:t>Từ hành trình nhiều năm làm trong lĩnh vực truyền thông, giọng nói và phát triển con người, Thanh Hương lựa chọn trở thành Coach để đồng hành giúp mọi người chữa lành cảm xúc, khai mở nội lực và tìm lại con đường sống đúng với giá trị của mình.</w:t>
        <w:br/>
        <w:br/>
        <w:t>Hôm nay, Thanh Hương đồng hành cùng những người trưởng thành muốn sống hạnh phúc hơn, bình an hơn và phát triển từ gốc rễ.</w:t>
      </w:r>
    </w:p>
    <w:p>
      <w:r>
        <w:rPr>
          <w:b/>
        </w:rPr>
        <w:t xml:space="preserve">Bằng chứng / Thành tựu: </w:t>
      </w:r>
      <w:r>
        <w:t>• Nguyên Phóng viên - Phát thanh viên Đài PTTH Đồng Nai</w:t>
        <w:br/>
        <w:t>• Coach Khai mở sứ mệnh</w:t>
        <w:br/>
        <w:t>• Chuyên gia Giọng nói truyền cảm hứng</w:t>
        <w:br/>
        <w:t>• Đồng hành cùng nhiều học viên trong hành trình phát triển bản thân (cập nhật số liệu)</w:t>
        <w:br/>
        <w:t>• Xây dựng chương trình Truyền nghề Tư vấn Tâm lý</w:t>
      </w:r>
    </w:p>
    <w:p>
      <w:r>
        <w:rPr>
          <w:b/>
        </w:rPr>
        <w:t xml:space="preserve">Tiêu đề chính: </w:t>
      </w:r>
      <w:r>
        <w:t>Khai mở sứ mệnh sống - Chữa lành từ bên trong để kiến tạo cuộc đời hạnh phúc</w:t>
      </w:r>
    </w:p>
    <w:p>
      <w:r>
        <w:rPr>
          <w:b/>
        </w:rPr>
        <w:t xml:space="preserve">Mô tả dịch vụ: </w:t>
      </w:r>
      <w:r>
        <w:t>Coaching 1:1 giúp khách hàng chữa lành cảm xúc, khám phá giá trị cốt lõi, tìm rõ sứ mệnh và xây dựng cuộc sống đúng với chính mình.</w:t>
      </w:r>
    </w:p>
    <w:p>
      <w:pPr>
        <w:pStyle w:val="Heading2"/>
      </w:pPr>
      <w:r>
        <w:t>2. Đối tượng &amp; Nỗi đau</w:t>
      </w:r>
    </w:p>
    <w:p>
      <w:r>
        <w:rPr>
          <w:b/>
        </w:rPr>
        <w:t xml:space="preserve">Đối tượng khách hàng: </w:t>
      </w:r>
      <w:r>
        <w:t>Nam và nữ 30–55 tuổi; người đi làm, quản lý, chủ doanh nghiệp, người thành công nhưng mất phương hướng hoặc cần chữa lành.</w:t>
      </w:r>
    </w:p>
    <w:p>
      <w:r>
        <w:rPr>
          <w:b/>
        </w:rPr>
        <w:t xml:space="preserve">Nỗi đau: </w:t>
      </w:r>
      <w:r>
        <w:t>• Không biết mình thật sự muốn gì</w:t>
        <w:br/>
        <w:t>• Luôn cố gắng nhưng không hạnh phúc</w:t>
        <w:br/>
        <w:t>• Mất kết nối với bản thân</w:t>
        <w:br/>
        <w:t>• Mang nhiều tổn thương</w:t>
        <w:br/>
        <w:t>• Muốn thay đổi nhưng lặp lại vòng cũ</w:t>
      </w:r>
    </w:p>
    <w:p>
      <w:r>
        <w:rPr>
          <w:b/>
        </w:rPr>
        <w:t xml:space="preserve">Đã thử: </w:t>
      </w:r>
      <w:r>
        <w:t>Đọc sách, thiền, podcast, khóa học online, chữa lành nhiều nơi nhưng chưa giải quyết tận gốc.</w:t>
      </w:r>
    </w:p>
    <w:p>
      <w:pPr>
        <w:pStyle w:val="Heading2"/>
      </w:pPr>
      <w:r>
        <w:t>3. Giải pháp &amp; Cách thức</w:t>
      </w:r>
    </w:p>
    <w:p>
      <w:r>
        <w:rPr>
          <w:b/>
        </w:rPr>
        <w:t xml:space="preserve">Thời lượng: </w:t>
      </w:r>
      <w:r>
        <w:t>90 phút/buổi, Online hoặc Offline, có bài tập sau mỗi buổi.</w:t>
      </w:r>
    </w:p>
    <w:p>
      <w:r>
        <w:rPr>
          <w:b/>
        </w:rPr>
        <w:t xml:space="preserve">Phí dịch vụ: </w:t>
      </w:r>
      <w:r>
        <w:t>Đăng ký phiên khám phá miễn phí trước khi xây dựng lộ trình.</w:t>
      </w:r>
    </w:p>
    <w:p>
      <w:r>
        <w:rPr>
          <w:b/>
        </w:rPr>
        <w:t xml:space="preserve">Phương pháp 1: </w:t>
      </w:r>
      <w:r>
        <w:t>Coaching khai mở.</w:t>
      </w:r>
    </w:p>
    <w:p>
      <w:r>
        <w:rPr>
          <w:b/>
        </w:rPr>
        <w:t xml:space="preserve">Phương pháp 2: </w:t>
      </w:r>
      <w:r>
        <w:t>Chữa lành cảm xúc.</w:t>
      </w:r>
    </w:p>
    <w:p>
      <w:r>
        <w:rPr>
          <w:b/>
        </w:rPr>
        <w:t xml:space="preserve">Phương pháp 3: </w:t>
      </w:r>
      <w:r>
        <w:t>Giọng nói chữa lành.</w:t>
      </w:r>
    </w:p>
    <w:p>
      <w:r>
        <w:rPr>
          <w:b/>
        </w:rPr>
        <w:t xml:space="preserve">Kết quả: </w:t>
      </w:r>
      <w:r>
        <w:t>Hiểu rõ bản thân, rõ sứ mệnh, bình an hơn, tự tin hơn, cải thiện các mối quan hệ và có kế hoạch hành động.</w:t>
      </w:r>
    </w:p>
    <w:p>
      <w:pPr>
        <w:pStyle w:val="Heading2"/>
      </w:pPr>
      <w:r>
        <w:t>4. Lời chứng thực</w:t>
      </w:r>
    </w:p>
    <w:p>
      <w:r>
        <w:rPr>
          <w:b/>
        </w:rPr>
        <w:t xml:space="preserve">Khách hàng 1: </w:t>
      </w:r>
      <w:r>
        <w:t>[Cập nhật]</w:t>
      </w:r>
    </w:p>
    <w:p>
      <w:r>
        <w:rPr>
          <w:b/>
        </w:rPr>
        <w:t xml:space="preserve">Nhận xét: </w:t>
      </w:r>
      <w:r>
        <w:t>[Cập nhật phản hồi thực tế]</w:t>
      </w:r>
    </w:p>
    <w:p>
      <w:r>
        <w:rPr>
          <w:b/>
        </w:rPr>
        <w:t xml:space="preserve">Khách hàng 2: </w:t>
      </w:r>
      <w:r>
        <w:t>[Cập nhật]</w:t>
      </w:r>
    </w:p>
    <w:p>
      <w:r>
        <w:rPr>
          <w:b/>
        </w:rPr>
        <w:t xml:space="preserve">Khách hàng 3: </w:t>
      </w:r>
      <w:r>
        <w:t>[Cập nhật]</w:t>
      </w:r>
    </w:p>
    <w:p>
      <w:pPr>
        <w:pStyle w:val="Heading2"/>
      </w:pPr>
      <w:r>
        <w:t>5. CTA &amp; Liên hệ</w:t>
      </w:r>
    </w:p>
    <w:p>
      <w:r>
        <w:rPr>
          <w:b/>
        </w:rPr>
        <w:t xml:space="preserve">CTA: </w:t>
      </w:r>
      <w:r>
        <w:t>Đặt lịch tư vấn miễn phí 30 phút</w:t>
      </w:r>
    </w:p>
    <w:p>
      <w:r>
        <w:rPr>
          <w:b/>
        </w:rPr>
        <w:t xml:space="preserve">Link: </w:t>
      </w:r>
      <w:r>
        <w:t>Sẽ cập nhật</w:t>
      </w:r>
    </w:p>
    <w:p>
      <w:r>
        <w:rPr>
          <w:b/>
        </w:rPr>
        <w:t xml:space="preserve">Điện thoại/Zalo: </w:t>
      </w:r>
      <w:r>
        <w:t>Sẽ cập nhật</w:t>
      </w:r>
    </w:p>
    <w:p>
      <w:r>
        <w:rPr>
          <w:b/>
        </w:rPr>
        <w:t xml:space="preserve">Email: </w:t>
      </w:r>
      <w:r>
        <w:t>Sẽ cập nhật</w:t>
      </w:r>
    </w:p>
    <w:p>
      <w:r>
        <w:rPr>
          <w:b/>
        </w:rPr>
        <w:t xml:space="preserve">Facebook: </w:t>
      </w:r>
      <w:r>
        <w:t>Coach Thanh Hương (cập nhật link)</w:t>
      </w:r>
    </w:p>
    <w:p>
      <w:pPr>
        <w:pStyle w:val="Heading2"/>
      </w:pPr>
      <w:r>
        <w:t>6. Phong cách &amp; Brand</w:t>
      </w:r>
    </w:p>
    <w:p>
      <w:r>
        <w:rPr>
          <w:b/>
        </w:rPr>
        <w:t xml:space="preserve">Phong cách: </w:t>
      </w:r>
      <w:r>
        <w:t>Tĩnh tại (Kem - Trắng - Vàng đồng - Nâu nhạt)</w:t>
      </w:r>
    </w:p>
    <w:p>
      <w:r>
        <w:rPr>
          <w:b/>
        </w:rPr>
        <w:t xml:space="preserve">Brand Kit: </w:t>
      </w:r>
      <w:r>
        <w:t>Chưa có</w:t>
      </w:r>
    </w:p>
    <w:p>
      <w:r>
        <w:rPr>
          <w:b/>
        </w:rPr>
        <w:t xml:space="preserve">Cảm giác: </w:t>
      </w:r>
      <w:r>
        <w:t>Bình an - Tin tưởng - Chữa lành - Sâu sắc - Ấm áp</w:t>
      </w:r>
    </w:p>
    <w:p>
      <w:pPr>
        <w:pStyle w:val="Heading2"/>
      </w:pPr>
      <w:r>
        <w:t>7. Ghi chú</w:t>
      </w:r>
    </w:p>
    <w:p>
      <w:r>
        <w:rPr>
          <w:b/>
        </w:rPr>
        <w:t xml:space="preserve">Yêu cầu: </w:t>
      </w:r>
      <w:r>
        <w:t>Có video giới thiệu, FAQ, nút Zalo nổi, form đăng ký.</w:t>
      </w:r>
    </w:p>
    <w:p>
      <w:r>
        <w:rPr>
          <w:b/>
        </w:rPr>
        <w:t xml:space="preserve">Bonus: </w:t>
      </w:r>
      <w:r>
        <w:t>Tặng phiên khám phá 30 phút, tài liệu Khai mở sứ mệnh và bài thực hành giá trị cốt lõi.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