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Content>
          <w:r w:rsidR="00AC3F70">
            <w:rPr>
              <w:rFonts w:ascii="Arial" w:hAnsi="Arial" w:cs="Arial"/>
            </w:rPr>
            <w:fldChar w:fldCharType="begin"/>
          </w:r>
          <w:r w:rsidR="00AC3F70">
            <w:rPr>
              <w:rFonts w:ascii="Arial" w:hAnsi="Arial" w:cs="Arial"/>
            </w:rPr>
            <w:instrText xml:space="preserve"> CITATION Tag01_6 \l 1033 </w:instrText>
          </w:r>
          <w:r w:rsidR="00AC3F70">
            <w:rPr>
              <w:rFonts w:ascii="Arial" w:hAnsi="Arial" w:cs="Arial"/>
            </w:rPr>
            <w:fldChar w:fldCharType="separate"/>
          </w:r>
          <w:r w:rsidR="00AC3F70" w:rsidRPr="00AC3F70">
            <w:rPr>
              <w:rFonts w:ascii="Arial" w:hAnsi="Arial" w:cs="Arial"/>
              <w:noProof/>
            </w:rPr>
            <w:t>[1]</w:t>
          </w:r>
          <w:r w:rsidR="00AC3F70">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Content>
          <w:r w:rsidR="00FC3F4A">
            <w:rPr>
              <w:rFonts w:ascii="Arial" w:hAnsi="Arial" w:cs="Arial"/>
            </w:rPr>
            <w:fldChar w:fldCharType="begin"/>
          </w:r>
          <w:r w:rsidR="00FC3F4A">
            <w:rPr>
              <w:rFonts w:ascii="Arial" w:hAnsi="Arial" w:cs="Arial"/>
            </w:rPr>
            <w:instrText xml:space="preserve"> CITATION Tag02_6 \l 1033 </w:instrText>
          </w:r>
          <w:r w:rsidR="00FC3F4A">
            <w:rPr>
              <w:rFonts w:ascii="Arial" w:hAnsi="Arial" w:cs="Arial"/>
            </w:rPr>
            <w:fldChar w:fldCharType="separate"/>
          </w:r>
          <w:r w:rsidR="00FC3F4A" w:rsidRPr="00FC3F4A">
            <w:rPr>
              <w:rFonts w:ascii="Arial" w:hAnsi="Arial" w:cs="Arial"/>
              <w:noProof/>
            </w:rPr>
            <w:t>[2]</w:t>
          </w:r>
          <w:r w:rsidR="00FC3F4A">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FC3F4A">
            <w:rPr>
              <w:rFonts w:ascii="Arial" w:hAnsi="Arial" w:cs="Arial"/>
              <w:noProof/>
            </w:rPr>
            <w:t>[2]</w:t>
          </w:r>
          <w:r>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Pr="00C92404" w:rsidRDefault="00C92404" w:rsidP="00C92404">
      <w:pPr>
        <w:spacing w:after="0" w:line="360" w:lineRule="auto"/>
        <w:rPr>
          <w:rFonts w:ascii="Arial" w:hAnsi="Arial" w:cs="Arial"/>
        </w:rPr>
      </w:pPr>
      <w:r>
        <w:rPr>
          <w:rFonts w:ascii="Arial" w:hAnsi="Arial" w:cs="Arial"/>
        </w:rPr>
        <w:t>The first goal, where you expect</w:t>
      </w:r>
      <w:bookmarkStart w:id="0" w:name="_GoBack"/>
      <w:bookmarkEnd w:id="0"/>
    </w:p>
    <w:sectPr w:rsidR="00C92404" w:rsidRPr="00C92404"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3A"/>
    <w:rsid w:val="0003050C"/>
    <w:rsid w:val="000D445F"/>
    <w:rsid w:val="0016723A"/>
    <w:rsid w:val="00733807"/>
    <w:rsid w:val="00995BC1"/>
    <w:rsid w:val="00AC3F70"/>
    <w:rsid w:val="00C92404"/>
    <w:rsid w:val="00D05D0C"/>
    <w:rsid w:val="00FC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s>
</file>

<file path=customXml/itemProps1.xml><?xml version="1.0" encoding="utf-8"?>
<ds:datastoreItem xmlns:ds="http://schemas.openxmlformats.org/officeDocument/2006/customXml" ds:itemID="{E52F9A3B-1B1F-4E98-A80D-A01D2955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335</Words>
  <Characters>1597</Characters>
  <Application>Microsoft Office Word</Application>
  <DocSecurity>0</DocSecurity>
  <Lines>31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4</cp:revision>
  <dcterms:created xsi:type="dcterms:W3CDTF">2013-03-11T06:32:00Z</dcterms:created>
  <dcterms:modified xsi:type="dcterms:W3CDTF">2013-03-13T16:20:00Z</dcterms:modified>
</cp:coreProperties>
</file>