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w:t>
      </w:r>
      <w:r>
        <w:rPr>
          <w:rFonts w:cs="Times New Roman" w:ascii="Times New Roman" w:hAnsi="Times New Roman"/>
          <w:sz w:val="24"/>
          <w:szCs w:val="24"/>
        </w:rPr>
        <w:t>finding the precious gem, and defeating the strongest of the royal guard.</w:t>
      </w:r>
      <w:r>
        <w:rPr>
          <w:rFonts w:cs="Times New Roman" w:ascii="Times New Roman" w:hAnsi="Times New Roman"/>
          <w:sz w:val="24"/>
          <w:szCs w:val="24"/>
        </w:rPr>
        <w:t xml:space="preserve"> The player will lose by dying. The player can die by losing a fight to a monster/animal, </w:t>
      </w:r>
      <w:r>
        <w:rPr>
          <w:rFonts w:cs="Times New Roman" w:ascii="Times New Roman" w:hAnsi="Times New Roman"/>
          <w:sz w:val="24"/>
          <w:szCs w:val="24"/>
        </w:rPr>
        <w:t>or</w:t>
      </w:r>
      <w:r>
        <w:rPr>
          <w:rFonts w:cs="Times New Roman" w:ascii="Times New Roman" w:hAnsi="Times New Roman"/>
          <w:sz w:val="24"/>
          <w:szCs w:val="24"/>
        </w:rPr>
        <w:t xml:space="preserve"> </w:t>
      </w:r>
      <w:r>
        <w:rPr>
          <w:rFonts w:cs="Times New Roman" w:ascii="Times New Roman" w:hAnsi="Times New Roman"/>
          <w:sz w:val="24"/>
          <w:szCs w:val="24"/>
        </w:rPr>
        <w:t>walking into a trap room.</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pPr>
      <w:r>
        <w:rPr>
          <w:rFonts w:cs="Times New Roman" w:ascii="Times New Roman" w:hAnsi="Times New Roman"/>
          <w:sz w:val="24"/>
          <w:szCs w:val="24"/>
        </w:rPr>
        <w:t xml:space="preserve">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w:t>
      </w:r>
      <w:r>
        <w:rPr>
          <w:rFonts w:cs="Times New Roman" w:ascii="Times New Roman" w:hAnsi="Times New Roman"/>
          <w:sz w:val="24"/>
          <w:szCs w:val="24"/>
        </w:rPr>
        <w:t>equip one weapon at a time</w:t>
      </w:r>
      <w:r>
        <w:rPr>
          <w:rFonts w:cs="Times New Roman" w:ascii="Times New Roman" w:hAnsi="Times New Roman"/>
          <w:sz w:val="24"/>
          <w:szCs w:val="24"/>
        </w:rPr>
        <w:t xml:space="preserve">. </w:t>
      </w:r>
      <w:r>
        <w:rPr>
          <w:rFonts w:cs="Times New Roman" w:ascii="Times New Roman" w:hAnsi="Times New Roman"/>
          <w:sz w:val="24"/>
          <w:szCs w:val="24"/>
        </w:rPr>
        <w:t>I</w:t>
      </w:r>
      <w:r>
        <w:rPr>
          <w:rFonts w:cs="Times New Roman" w:ascii="Times New Roman" w:hAnsi="Times New Roman"/>
          <w:sz w:val="24"/>
          <w:szCs w:val="24"/>
        </w:rPr>
        <w:t xml:space="preserve">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pPr>
      <w:r>
        <w:rPr>
          <w:rFonts w:cs="Times New Roman" w:ascii="Times New Roman" w:hAnsi="Times New Roman"/>
          <w:sz w:val="24"/>
          <w:szCs w:val="24"/>
        </w:rPr>
        <w:t xml:space="preserve">The player will earn points by successfully unlocking doors in the caverns, </w:t>
      </w:r>
      <w:r>
        <w:rPr>
          <w:rFonts w:cs="Times New Roman" w:ascii="Times New Roman" w:hAnsi="Times New Roman"/>
          <w:sz w:val="24"/>
          <w:szCs w:val="24"/>
        </w:rPr>
        <w:t xml:space="preserve">making or finding special items, </w:t>
      </w:r>
      <w:r>
        <w:rPr>
          <w:rFonts w:cs="Times New Roman" w:ascii="Times New Roman" w:hAnsi="Times New Roman"/>
          <w:sz w:val="24"/>
          <w:szCs w:val="24"/>
        </w:rPr>
        <w:t xml:space="preserve">and escaping the Castle </w:t>
      </w:r>
      <w:r>
        <w:rPr>
          <w:rFonts w:cs="Times New Roman" w:ascii="Times New Roman" w:hAnsi="Times New Roman"/>
          <w:sz w:val="24"/>
          <w:szCs w:val="24"/>
        </w:rPr>
        <w:t>with the gem</w:t>
      </w:r>
      <w:r>
        <w:rPr>
          <w:rFonts w:cs="Times New Roman" w:ascii="Times New Roman" w:hAnsi="Times New Roman"/>
          <w:sz w:val="24"/>
          <w:szCs w:val="24"/>
        </w:rPr>
        <w:t xml:space="preserve">. </w:t>
      </w:r>
      <w:r>
        <w:rPr>
          <w:rFonts w:cs="Times New Roman" w:ascii="Times New Roman" w:hAnsi="Times New Roman"/>
          <w:sz w:val="24"/>
          <w:szCs w:val="24"/>
        </w:rPr>
        <w:t>At the end of the game, however much health the player has, it will be added on to his/her score.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5"/>
        </w:numPr>
        <w:rPr/>
      </w:pPr>
      <w:r>
        <w:rPr>
          <w:rFonts w:cs="Times New Roman" w:ascii="Times New Roman" w:hAnsi="Times New Roman"/>
          <w:sz w:val="24"/>
          <w:szCs w:val="24"/>
        </w:rPr>
        <w:t xml:space="preserve">After Cliff finally gets the Gem, if he </w:t>
      </w:r>
      <w:r>
        <w:rPr>
          <w:rFonts w:cs="Times New Roman" w:ascii="Times New Roman" w:hAnsi="Times New Roman"/>
          <w:sz w:val="24"/>
          <w:szCs w:val="24"/>
        </w:rPr>
        <w:t>comes back here, Sir Sean Fortevir will be here to do battle with him.</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5"/>
        </w:numPr>
        <w:rPr/>
      </w:pPr>
      <w:r>
        <w:rPr>
          <w:rFonts w:cs="Times New Roman" w:ascii="Times New Roman" w:hAnsi="Times New Roman"/>
          <w:sz w:val="24"/>
          <w:szCs w:val="24"/>
          <w:u w:val="single"/>
        </w:rPr>
        <w:t>Dining Chamber: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5"/>
        </w:numPr>
        <w:rPr/>
      </w:pPr>
      <w:r>
        <w:rPr>
          <w:rFonts w:cs="Times New Roman" w:ascii="Times New Roman" w:hAnsi="Times New Roman"/>
          <w:sz w:val="24"/>
          <w:szCs w:val="24"/>
        </w:rPr>
        <w:t xml:space="preserve">Here is one of the easter eggs. If the player takes the painting off the wall, they will get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5"/>
        </w:numPr>
        <w:rPr/>
      </w:pPr>
      <w:r>
        <w:rPr>
          <w:rFonts w:cs="Times New Roman" w:ascii="Times New Roman" w:hAnsi="Times New Roman"/>
          <w:sz w:val="24"/>
          <w:szCs w:val="24"/>
        </w:rPr>
        <w:t>The key will be on top of the cinderblock for the player to take.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There doesn’t seem to be anything over here. Just an </w:t>
      </w:r>
      <w:r>
        <w:rPr>
          <w:rFonts w:cs="Times New Roman" w:ascii="Times New Roman" w:hAnsi="Times New Roman"/>
          <w:sz w:val="24"/>
          <w:szCs w:val="24"/>
        </w:rPr>
        <w:t>dusty cavern</w:t>
      </w:r>
      <w:r>
        <w:rPr>
          <w:rFonts w:cs="Times New Roman" w:ascii="Times New Roman" w:hAnsi="Times New Roman"/>
          <w:sz w:val="24"/>
          <w:szCs w:val="24"/>
        </w:rPr>
        <w:t xml:space="preserve"> like the rest.”</w:t>
      </w:r>
    </w:p>
    <w:p>
      <w:pPr>
        <w:pStyle w:val="Normal"/>
        <w:numPr>
          <w:ilvl w:val="2"/>
          <w:numId w:val="5"/>
        </w:numPr>
        <w:rPr/>
      </w:pPr>
      <w:r>
        <w:rPr>
          <w:rFonts w:cs="Times New Roman" w:ascii="Times New Roman" w:hAnsi="Times New Roman"/>
          <w:sz w:val="24"/>
          <w:szCs w:val="24"/>
        </w:rPr>
        <w:t>here the player will find the bone key to unlock the southern door.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You look at the door. The door has  </w:t>
      </w:r>
      <w:r>
        <w:rPr>
          <w:rFonts w:cs="Times New Roman" w:ascii="Times New Roman" w:hAnsi="Times New Roman"/>
          <w:sz w:val="24"/>
          <w:szCs w:val="24"/>
        </w:rPr>
        <w:t>a wooden lock, so it metal key can’t possibly be used to unlock it.</w:t>
      </w:r>
      <w:r>
        <w:rPr>
          <w:rFonts w:cs="Times New Roman" w:ascii="Times New Roman" w:hAnsi="Times New Roman"/>
          <w:sz w:val="24"/>
          <w:szCs w:val="24"/>
        </w:rPr>
        <w:t>.”</w:t>
      </w:r>
    </w:p>
    <w:p>
      <w:pPr>
        <w:pStyle w:val="Normal"/>
        <w:numPr>
          <w:ilvl w:val="2"/>
          <w:numId w:val="5"/>
        </w:numPr>
        <w:rPr/>
      </w:pPr>
      <w:r>
        <w:rPr>
          <w:rFonts w:cs="Times New Roman" w:ascii="Times New Roman" w:hAnsi="Times New Roman"/>
          <w:sz w:val="24"/>
          <w:szCs w:val="24"/>
        </w:rPr>
        <w:t xml:space="preserve">Here to open the southern door you will need the </w:t>
      </w:r>
      <w:r>
        <w:rPr>
          <w:rFonts w:cs="Times New Roman" w:ascii="Times New Roman" w:hAnsi="Times New Roman"/>
          <w:sz w:val="24"/>
          <w:szCs w:val="24"/>
        </w:rPr>
        <w:t>bone key</w:t>
      </w:r>
      <w:r>
        <w:rPr>
          <w:rFonts w:cs="Times New Roman" w:ascii="Times New Roman" w:hAnsi="Times New Roman"/>
          <w:sz w:val="24"/>
          <w:szCs w:val="24"/>
        </w:rPr>
        <w: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is a trap room. If the player enters, a deranged beast the size of a small dog will awaken and attack him. Doing 10 hp of damage per turn.</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this looks like it was once a library. There’s bookshelves all over the wall, but one book shelf </w:t>
      </w:r>
      <w:r>
        <w:rPr>
          <w:rFonts w:cs="Times New Roman" w:ascii="Times New Roman" w:hAnsi="Times New Roman"/>
          <w:sz w:val="24"/>
          <w:szCs w:val="24"/>
        </w:rPr>
        <w:t xml:space="preserve">to the north </w:t>
      </w:r>
      <w:r>
        <w:rPr>
          <w:rFonts w:cs="Times New Roman" w:ascii="Times New Roman" w:hAnsi="Times New Roman"/>
          <w:sz w:val="24"/>
          <w:szCs w:val="24"/>
        </w:rPr>
        <w:t>is missing a book…”</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On the floor is a </w:t>
      </w:r>
      <w:r>
        <w:rPr>
          <w:rFonts w:cs="Times New Roman" w:ascii="Times New Roman" w:hAnsi="Times New Roman"/>
          <w:sz w:val="24"/>
          <w:szCs w:val="24"/>
        </w:rPr>
        <w:t>dusty old book</w:t>
      </w:r>
      <w:r>
        <w:rPr>
          <w:rFonts w:cs="Times New Roman" w:ascii="Times New Roman" w:hAnsi="Times New Roman"/>
          <w:sz w:val="24"/>
          <w:szCs w:val="24"/>
        </w:rPr>
        <w:t>. ”</w:t>
      </w:r>
    </w:p>
    <w:p>
      <w:pPr>
        <w:pStyle w:val="Normal"/>
        <w:numPr>
          <w:ilvl w:val="2"/>
          <w:numId w:val="5"/>
        </w:numPr>
        <w:rPr/>
      </w:pPr>
      <w:r>
        <w:rPr>
          <w:rFonts w:cs="Times New Roman" w:ascii="Times New Roman" w:hAnsi="Times New Roman"/>
          <w:sz w:val="24"/>
          <w:szCs w:val="24"/>
        </w:rPr>
        <w:t>This book is the one needed to put on the bokshelf in the library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5"/>
        </w:numPr>
        <w:rPr/>
      </w:pPr>
      <w:r>
        <w:rPr>
          <w:rFonts w:cs="Times New Roman" w:ascii="Times New Roman" w:hAnsi="Times New Roman"/>
          <w:sz w:val="24"/>
          <w:szCs w:val="24"/>
        </w:rPr>
        <w:t xml:space="preserve">“ </w:t>
      </w:r>
      <w:r>
        <w:rPr>
          <w:rFonts w:cs="Times New Roman" w:ascii="Times New Roman" w:hAnsi="Times New Roman"/>
          <w:sz w:val="24"/>
          <w:szCs w:val="24"/>
        </w:rPr>
        <w:t>I can’t believe Queen Isa used to keep prisoners down here...”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5"/>
        </w:numPr>
        <w:rPr/>
      </w:pPr>
      <w:r>
        <w:rPr>
          <w:rFonts w:cs="Times New Roman" w:ascii="Times New Roman" w:hAnsi="Times New Roman"/>
          <w:sz w:val="24"/>
          <w:szCs w:val="24"/>
          <w:u w:val="single"/>
        </w:rPr>
        <w:t>Maximus’ Den:</w:t>
      </w:r>
    </w:p>
    <w:p>
      <w:pPr>
        <w:pStyle w:val="Normal"/>
        <w:numPr>
          <w:ilvl w:val="1"/>
          <w:numId w:val="5"/>
        </w:numPr>
        <w:rPr>
          <w:u w:val="none"/>
        </w:rPr>
      </w:pPr>
      <w:r>
        <w:rPr>
          <w:rFonts w:cs="Times New Roman" w:ascii="Times New Roman" w:hAnsi="Times New Roman"/>
          <w:sz w:val="24"/>
          <w:szCs w:val="24"/>
          <w:u w:val="none"/>
        </w:rPr>
        <w:t>This must be where that beast maximus lives...</w:t>
      </w:r>
    </w:p>
    <w:p>
      <w:pPr>
        <w:pStyle w:val="Normal"/>
        <w:numPr>
          <w:ilvl w:val="0"/>
          <w:numId w:val="5"/>
        </w:numPr>
        <w:rPr/>
      </w:pPr>
      <w:r>
        <w:rPr>
          <w:rFonts w:cs="Times New Roman" w:ascii="Times New Roman" w:hAnsi="Times New Roman"/>
          <w:sz w:val="24"/>
          <w:szCs w:val="24"/>
          <w:u w:val="single"/>
        </w:rPr>
        <w:t>Sir Sean Fortevir’s Secret Door: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5"/>
        </w:numPr>
        <w:rPr>
          <w:rFonts w:ascii="Times New Roman" w:hAnsi="Times New Roman" w:cs="Times New Roman"/>
          <w:sz w:val="24"/>
          <w:szCs w:val="24"/>
        </w:rPr>
      </w:pPr>
      <w:r>
        <w:rPr/>
      </w:r>
    </w:p>
    <w:p>
      <w:pPr>
        <w:pStyle w:val="Normal"/>
        <w:numPr>
          <w:ilvl w:val="0"/>
          <w:numId w:val="5"/>
        </w:numPr>
        <w:rPr>
          <w:u w:val="single"/>
        </w:rPr>
      </w:pPr>
      <w:r>
        <w:rPr>
          <w:rFonts w:cs="Times New Roman" w:ascii="Times New Roman" w:hAnsi="Times New Roman"/>
          <w:sz w:val="24"/>
          <w:szCs w:val="24"/>
          <w:u w:val="single"/>
        </w:rPr>
        <w:t>Sir Sean Fortevir’s Secret Room:</w:t>
      </w:r>
    </w:p>
    <w:p>
      <w:pPr>
        <w:pStyle w:val="Normal"/>
        <w:numPr>
          <w:ilvl w:val="1"/>
          <w:numId w:val="5"/>
        </w:numPr>
        <w:rPr>
          <w:u w:val="none"/>
        </w:rPr>
      </w:pPr>
      <w:r>
        <w:rPr>
          <w:rFonts w:cs="Times New Roman" w:ascii="Times New Roman" w:hAnsi="Times New Roman"/>
          <w:sz w:val="24"/>
          <w:szCs w:val="24"/>
          <w:u w:val="none"/>
        </w:rPr>
        <w:t>“</w:t>
      </w:r>
      <w:r>
        <w:rPr>
          <w:rFonts w:cs="Times New Roman" w:ascii="Times New Roman" w:hAnsi="Times New Roman"/>
          <w:sz w:val="24"/>
          <w:szCs w:val="24"/>
          <w:u w:val="none"/>
        </w:rPr>
        <w:t>This room is empty but there is something in the corner...”</w:t>
      </w:r>
    </w:p>
    <w:p>
      <w:pPr>
        <w:pStyle w:val="Normal"/>
        <w:numPr>
          <w:ilvl w:val="2"/>
          <w:numId w:val="5"/>
        </w:numPr>
        <w:rPr/>
      </w:pPr>
      <w:r>
        <w:rPr>
          <w:rFonts w:cs="Times New Roman" w:ascii="Times New Roman" w:hAnsi="Times New Roman"/>
          <w:sz w:val="24"/>
          <w:szCs w:val="24"/>
          <w:u w:val="none"/>
        </w:rPr>
        <w:t>After opening the door, the only thing in here is is a big puzzle piece. This is the final piece for the northern door.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5"/>
        </w:numPr>
        <w:rPr/>
      </w:pPr>
      <w:r>
        <w:rPr>
          <w:rFonts w:cs="Times New Roman" w:ascii="Times New Roman" w:hAnsi="Times New Roman"/>
          <w:sz w:val="24"/>
          <w:szCs w:val="24"/>
        </w:rPr>
        <w:t xml:space="preserve">This is where Cliff will finally get the gem! After Cliff gets the gem, if he </w:t>
      </w:r>
      <w:r>
        <w:rPr>
          <w:rFonts w:cs="Times New Roman" w:ascii="Times New Roman" w:hAnsi="Times New Roman"/>
          <w:sz w:val="24"/>
          <w:szCs w:val="24"/>
        </w:rPr>
        <w:t>goes back to the main room he will battle Sir Sean Fortevir.</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4"/>
        </w:numPr>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numPr>
          <w:ilvl w:val="0"/>
          <w:numId w:val="4"/>
        </w:numPr>
        <w:rPr/>
      </w:pPr>
      <w:r>
        <w:rPr>
          <w:rFonts w:cs="Times New Roman" w:ascii="Times New Roman" w:hAnsi="Times New Roman"/>
          <w:sz w:val="24"/>
          <w:szCs w:val="24"/>
        </w:rPr>
        <w:t>There will be numerous enemies for Cliff to do battle with.</w:t>
      </w:r>
    </w:p>
    <w:p>
      <w:pPr>
        <w:pStyle w:val="Normal"/>
        <w:numPr>
          <w:ilvl w:val="0"/>
          <w:numId w:val="4"/>
        </w:numPr>
        <w:rPr/>
      </w:pPr>
      <w:r>
        <w:rPr>
          <w:rFonts w:cs="Times New Roman" w:ascii="Times New Roman" w:hAnsi="Times New Roman"/>
          <w:sz w:val="24"/>
          <w:szCs w:val="24"/>
        </w:rPr>
        <w:t>Super items to unlock certain doors.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sz w:val="24"/>
    </w:rPr>
  </w:style>
  <w:style w:type="character" w:styleId="ListLabel191">
    <w:name w:val="ListLabel 191"/>
    <w:qFormat/>
    <w:rPr>
      <w:rFonts w:ascii="Times New Roman" w:hAnsi="Times New Roman" w:cs="OpenSymbol"/>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rPr>
  </w:style>
  <w:style w:type="character" w:styleId="ListLabel209">
    <w:name w:val="ListLabel 209"/>
    <w:qFormat/>
    <w:rPr>
      <w:rFonts w:ascii="Times New Roman" w:hAnsi="Times New Roman" w:cs="Wingdings"/>
      <w:sz w:val="24"/>
    </w:rPr>
  </w:style>
  <w:style w:type="character" w:styleId="ListLabel210">
    <w:name w:val="ListLabel 210"/>
    <w:qFormat/>
    <w:rPr>
      <w:rFonts w:ascii="Times New Roman" w:hAnsi="Times New Roman"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4"/>
    </w:rPr>
  </w:style>
  <w:style w:type="character" w:styleId="ListLabel245">
    <w:name w:val="ListLabel 245"/>
    <w:qFormat/>
    <w:rPr>
      <w:rFonts w:ascii="Times New Roman" w:hAnsi="Times New Roman" w:cs="OpenSymbol"/>
      <w:sz w:val="24"/>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ascii="Times New Roman" w:hAnsi="Times New Roman" w:cs="Wingdings"/>
      <w:sz w:val="24"/>
    </w:rPr>
  </w:style>
  <w:style w:type="character" w:styleId="ListLabel264">
    <w:name w:val="ListLabel 264"/>
    <w:qFormat/>
    <w:rPr>
      <w:rFonts w:ascii="Times New Roman" w:hAnsi="Times New Roman" w:cs="OpenSymbol"/>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sz w:val="24"/>
    </w:rPr>
  </w:style>
  <w:style w:type="character" w:styleId="ListLabel299">
    <w:name w:val="ListLabel 299"/>
    <w:qFormat/>
    <w:rPr>
      <w:rFonts w:ascii="Times New Roman" w:hAnsi="Times New Roman" w:cs="OpenSymbol"/>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sz w:val="24"/>
    </w:rPr>
  </w:style>
  <w:style w:type="character" w:styleId="ListLabel317">
    <w:name w:val="ListLabel 317"/>
    <w:qFormat/>
    <w:rPr>
      <w:rFonts w:ascii="Times New Roman" w:hAnsi="Times New Roman" w:cs="Wingdings"/>
      <w:sz w:val="24"/>
    </w:rPr>
  </w:style>
  <w:style w:type="character" w:styleId="ListLabel318">
    <w:name w:val="ListLabel 318"/>
    <w:qFormat/>
    <w:rPr>
      <w:rFonts w:ascii="Times New Roman" w:hAnsi="Times New Roman" w:cs="OpenSymbol"/>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Application>LibreOffice/5.1.6.2$Linux_X86_64 LibreOffice_project/10m0$Build-2</Application>
  <Pages>7</Pages>
  <Words>2037</Words>
  <Characters>8405</Characters>
  <CharactersWithSpaces>10226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2018-05-01T19:16:13Z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