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73EDB" w14:textId="77777777" w:rsidR="00881779" w:rsidRDefault="001B499A">
      <w:pPr>
        <w:spacing w:before="189"/>
        <w:ind w:left="110"/>
        <w:rPr>
          <w:b/>
          <w:sz w:val="32"/>
        </w:rPr>
      </w:pPr>
      <w:r>
        <w:rPr>
          <w:b/>
          <w:sz w:val="32"/>
        </w:rPr>
        <w:t>COMP 3500: Homework 2</w:t>
      </w:r>
    </w:p>
    <w:p w14:paraId="78134A1F" w14:textId="77777777" w:rsidR="00881779" w:rsidRDefault="001B499A">
      <w:pPr>
        <w:pStyle w:val="BodyText"/>
        <w:spacing w:before="65"/>
        <w:ind w:left="110"/>
      </w:pPr>
      <w:r>
        <w:t>Points Possible: 100</w:t>
      </w:r>
    </w:p>
    <w:p w14:paraId="170F7D0D" w14:textId="77777777" w:rsidR="00881779" w:rsidRDefault="001B499A">
      <w:pPr>
        <w:pStyle w:val="Heading1"/>
      </w:pPr>
      <w:r>
        <w:t>Note: You do not need to submit hard copies.</w:t>
      </w:r>
    </w:p>
    <w:p w14:paraId="483D23E1" w14:textId="77777777" w:rsidR="00881779" w:rsidRDefault="00881779">
      <w:pPr>
        <w:pStyle w:val="BodyText"/>
        <w:spacing w:before="9"/>
        <w:rPr>
          <w:b/>
          <w:sz w:val="22"/>
        </w:rPr>
      </w:pPr>
    </w:p>
    <w:p w14:paraId="6C964581" w14:textId="77777777" w:rsidR="00881779" w:rsidRDefault="001B499A">
      <w:pPr>
        <w:spacing w:before="1"/>
        <w:ind w:left="110" w:right="204"/>
        <w:rPr>
          <w:sz w:val="24"/>
        </w:rPr>
      </w:pPr>
      <w:r>
        <w:rPr>
          <w:b/>
          <w:sz w:val="24"/>
        </w:rPr>
        <w:t xml:space="preserve">There should be no collaboration among students. </w:t>
      </w:r>
      <w:r>
        <w:rPr>
          <w:sz w:val="24"/>
        </w:rPr>
        <w:t>A student shouldn’t share any project code with any other student. Collaborations among students in any form will be treated as a serious violation of the University's academic integrity code.</w:t>
      </w:r>
    </w:p>
    <w:p w14:paraId="5BF54CBD" w14:textId="77777777" w:rsidR="00881779" w:rsidRDefault="00881779">
      <w:pPr>
        <w:pStyle w:val="BodyText"/>
        <w:spacing w:before="1"/>
        <w:rPr>
          <w:sz w:val="23"/>
        </w:rPr>
      </w:pPr>
    </w:p>
    <w:p w14:paraId="6C8DD7A2" w14:textId="77777777" w:rsidR="00881779" w:rsidRDefault="001B499A">
      <w:pPr>
        <w:pStyle w:val="Heading1"/>
        <w:spacing w:before="1" w:line="291" w:lineRule="exact"/>
      </w:pPr>
      <w:r>
        <w:t>Goals:</w:t>
      </w:r>
    </w:p>
    <w:p w14:paraId="18964E0D" w14:textId="77777777" w:rsidR="00881779" w:rsidRDefault="001B499A">
      <w:pPr>
        <w:pStyle w:val="ListParagraph"/>
        <w:numPr>
          <w:ilvl w:val="0"/>
          <w:numId w:val="2"/>
        </w:numPr>
        <w:tabs>
          <w:tab w:val="left" w:pos="830"/>
          <w:tab w:val="left" w:pos="831"/>
        </w:tabs>
        <w:spacing w:line="304" w:lineRule="exact"/>
        <w:ind w:hanging="361"/>
        <w:rPr>
          <w:sz w:val="24"/>
        </w:rPr>
      </w:pPr>
      <w:r>
        <w:rPr>
          <w:sz w:val="24"/>
        </w:rPr>
        <w:t>To understand the principles of</w:t>
      </w:r>
      <w:r>
        <w:rPr>
          <w:spacing w:val="-1"/>
          <w:sz w:val="24"/>
        </w:rPr>
        <w:t xml:space="preserve"> </w:t>
      </w:r>
      <w:r>
        <w:rPr>
          <w:sz w:val="24"/>
        </w:rPr>
        <w:t>deadlocks.</w:t>
      </w:r>
    </w:p>
    <w:p w14:paraId="593D0749" w14:textId="77777777" w:rsidR="00881779" w:rsidRDefault="001B499A">
      <w:pPr>
        <w:pStyle w:val="ListParagraph"/>
        <w:numPr>
          <w:ilvl w:val="0"/>
          <w:numId w:val="2"/>
        </w:numPr>
        <w:tabs>
          <w:tab w:val="left" w:pos="830"/>
          <w:tab w:val="left" w:pos="831"/>
        </w:tabs>
        <w:spacing w:before="1"/>
        <w:ind w:hanging="361"/>
        <w:rPr>
          <w:sz w:val="24"/>
        </w:rPr>
      </w:pPr>
      <w:r>
        <w:rPr>
          <w:sz w:val="24"/>
        </w:rPr>
        <w:t>To learn how</w:t>
      </w:r>
      <w:r>
        <w:rPr>
          <w:sz w:val="24"/>
        </w:rPr>
        <w:t xml:space="preserve"> to solve deadlock and starvation</w:t>
      </w:r>
      <w:r>
        <w:rPr>
          <w:spacing w:val="-2"/>
          <w:sz w:val="24"/>
        </w:rPr>
        <w:t xml:space="preserve"> </w:t>
      </w:r>
      <w:r>
        <w:rPr>
          <w:sz w:val="24"/>
        </w:rPr>
        <w:t>problems.</w:t>
      </w:r>
    </w:p>
    <w:p w14:paraId="154D6F10" w14:textId="77777777" w:rsidR="00881779" w:rsidRDefault="001B499A">
      <w:pPr>
        <w:pStyle w:val="ListParagraph"/>
        <w:numPr>
          <w:ilvl w:val="0"/>
          <w:numId w:val="2"/>
        </w:numPr>
        <w:tabs>
          <w:tab w:val="left" w:pos="830"/>
          <w:tab w:val="left" w:pos="831"/>
        </w:tabs>
        <w:spacing w:before="2"/>
        <w:ind w:hanging="361"/>
        <w:rPr>
          <w:sz w:val="24"/>
        </w:rPr>
      </w:pPr>
      <w:r>
        <w:rPr>
          <w:sz w:val="24"/>
        </w:rPr>
        <w:t>To collaborate and discuss deadlock problems with your group</w:t>
      </w:r>
      <w:r>
        <w:rPr>
          <w:spacing w:val="-8"/>
          <w:sz w:val="24"/>
        </w:rPr>
        <w:t xml:space="preserve"> </w:t>
      </w:r>
      <w:r>
        <w:rPr>
          <w:sz w:val="24"/>
        </w:rPr>
        <w:t>members.</w:t>
      </w:r>
    </w:p>
    <w:p w14:paraId="56AA6FBC" w14:textId="77777777" w:rsidR="00881779" w:rsidRDefault="00881779">
      <w:pPr>
        <w:pStyle w:val="BodyText"/>
        <w:spacing w:before="11"/>
        <w:rPr>
          <w:sz w:val="23"/>
        </w:rPr>
      </w:pPr>
    </w:p>
    <w:p w14:paraId="638D5E9B" w14:textId="77777777" w:rsidR="00881779" w:rsidRDefault="001B499A">
      <w:pPr>
        <w:pStyle w:val="Heading1"/>
      </w:pPr>
      <w:r>
        <w:t>Questions:</w:t>
      </w:r>
    </w:p>
    <w:p w14:paraId="41733BF2" w14:textId="264A86AF" w:rsidR="00881779" w:rsidRDefault="001B499A">
      <w:pPr>
        <w:pStyle w:val="ListParagraph"/>
        <w:numPr>
          <w:ilvl w:val="0"/>
          <w:numId w:val="1"/>
        </w:numPr>
        <w:tabs>
          <w:tab w:val="left" w:pos="402"/>
        </w:tabs>
        <w:spacing w:before="120"/>
        <w:ind w:hanging="292"/>
        <w:rPr>
          <w:sz w:val="24"/>
        </w:rPr>
      </w:pPr>
      <w:r>
        <w:rPr>
          <w:noProof/>
        </w:rPr>
        <w:drawing>
          <wp:anchor distT="0" distB="0" distL="0" distR="0" simplePos="0" relativeHeight="251658240" behindDoc="0" locked="0" layoutInCell="1" allowOverlap="1" wp14:anchorId="68D05DA7" wp14:editId="1CA5C575">
            <wp:simplePos x="0" y="0"/>
            <wp:positionH relativeFrom="page">
              <wp:posOffset>1206267</wp:posOffset>
            </wp:positionH>
            <wp:positionV relativeFrom="paragraph">
              <wp:posOffset>302758</wp:posOffset>
            </wp:positionV>
            <wp:extent cx="5300665" cy="93868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300665" cy="938688"/>
                    </a:xfrm>
                    <a:prstGeom prst="rect">
                      <a:avLst/>
                    </a:prstGeom>
                  </pic:spPr>
                </pic:pic>
              </a:graphicData>
            </a:graphic>
          </wp:anchor>
        </w:drawing>
      </w:r>
      <w:r>
        <w:rPr>
          <w:noProof/>
        </w:rPr>
        <w:drawing>
          <wp:anchor distT="0" distB="0" distL="0" distR="0" simplePos="0" relativeHeight="251659264" behindDoc="0" locked="0" layoutInCell="1" allowOverlap="1" wp14:anchorId="1E94E1AA" wp14:editId="50A1E729">
            <wp:simplePos x="0" y="0"/>
            <wp:positionH relativeFrom="page">
              <wp:posOffset>1315182</wp:posOffset>
            </wp:positionH>
            <wp:positionV relativeFrom="paragraph">
              <wp:posOffset>1437746</wp:posOffset>
            </wp:positionV>
            <wp:extent cx="5073252" cy="211588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073252" cy="2115883"/>
                    </a:xfrm>
                    <a:prstGeom prst="rect">
                      <a:avLst/>
                    </a:prstGeom>
                  </pic:spPr>
                </pic:pic>
              </a:graphicData>
            </a:graphic>
          </wp:anchor>
        </w:drawing>
      </w:r>
      <w:r>
        <w:rPr>
          <w:sz w:val="24"/>
        </w:rPr>
        <w:t>[40</w:t>
      </w:r>
      <w:r>
        <w:rPr>
          <w:spacing w:val="-1"/>
          <w:sz w:val="24"/>
        </w:rPr>
        <w:t xml:space="preserve"> </w:t>
      </w:r>
      <w:proofErr w:type="gramStart"/>
      <w:r>
        <w:rPr>
          <w:sz w:val="24"/>
        </w:rPr>
        <w:t>points]</w:t>
      </w:r>
      <w:r w:rsidR="00F204D7">
        <w:rPr>
          <w:sz w:val="24"/>
        </w:rPr>
        <w:t>z</w:t>
      </w:r>
      <w:proofErr w:type="gramEnd"/>
    </w:p>
    <w:p w14:paraId="7CCF925F" w14:textId="141DBDD2" w:rsidR="00881779" w:rsidRDefault="00881779">
      <w:pPr>
        <w:pStyle w:val="BodyText"/>
        <w:spacing w:before="9"/>
        <w:rPr>
          <w:sz w:val="19"/>
        </w:rPr>
      </w:pPr>
    </w:p>
    <w:p w14:paraId="5407D763" w14:textId="4BDED059" w:rsidR="00F204D7" w:rsidRDefault="00F204D7">
      <w:pPr>
        <w:pStyle w:val="BodyText"/>
        <w:spacing w:before="9"/>
        <w:rPr>
          <w:sz w:val="19"/>
        </w:rPr>
      </w:pPr>
    </w:p>
    <w:p w14:paraId="3DEBC8F0" w14:textId="19887A87" w:rsidR="00F204D7" w:rsidRDefault="00F204D7">
      <w:pPr>
        <w:pStyle w:val="BodyText"/>
        <w:spacing w:before="9"/>
        <w:rPr>
          <w:sz w:val="19"/>
        </w:rPr>
      </w:pPr>
    </w:p>
    <w:p w14:paraId="23D150A1" w14:textId="7FBA7865" w:rsidR="00F204D7" w:rsidRDefault="00F204D7">
      <w:pPr>
        <w:pStyle w:val="BodyText"/>
        <w:spacing w:before="9"/>
        <w:rPr>
          <w:sz w:val="19"/>
        </w:rPr>
      </w:pPr>
    </w:p>
    <w:p w14:paraId="2FA9C7A2" w14:textId="1F5C5EF5" w:rsidR="00F204D7" w:rsidRDefault="00F204D7">
      <w:pPr>
        <w:pStyle w:val="BodyText"/>
        <w:spacing w:before="9"/>
        <w:rPr>
          <w:sz w:val="19"/>
        </w:rPr>
      </w:pPr>
    </w:p>
    <w:p w14:paraId="35B38CF5" w14:textId="4433766F" w:rsidR="00F204D7" w:rsidRDefault="00F204D7">
      <w:pPr>
        <w:pStyle w:val="BodyText"/>
        <w:spacing w:before="9"/>
        <w:rPr>
          <w:sz w:val="19"/>
        </w:rPr>
      </w:pPr>
    </w:p>
    <w:p w14:paraId="05535B97" w14:textId="69ED6C78" w:rsidR="00F204D7" w:rsidRDefault="00F204D7">
      <w:pPr>
        <w:pStyle w:val="BodyText"/>
        <w:spacing w:before="9"/>
        <w:rPr>
          <w:sz w:val="19"/>
        </w:rPr>
      </w:pPr>
    </w:p>
    <w:p w14:paraId="546735C6" w14:textId="1686C247" w:rsidR="00F204D7" w:rsidRDefault="00F204D7">
      <w:pPr>
        <w:pStyle w:val="BodyText"/>
        <w:spacing w:before="9"/>
        <w:rPr>
          <w:sz w:val="19"/>
        </w:rPr>
      </w:pPr>
    </w:p>
    <w:p w14:paraId="4AD7CCFF" w14:textId="53E03D1C" w:rsidR="00F204D7" w:rsidRDefault="00F204D7">
      <w:pPr>
        <w:pStyle w:val="BodyText"/>
        <w:spacing w:before="9"/>
        <w:rPr>
          <w:sz w:val="19"/>
        </w:rPr>
      </w:pPr>
    </w:p>
    <w:p w14:paraId="5C953948" w14:textId="63C35E63" w:rsidR="00F204D7" w:rsidRDefault="00F204D7">
      <w:pPr>
        <w:pStyle w:val="BodyText"/>
        <w:spacing w:before="9"/>
        <w:rPr>
          <w:sz w:val="19"/>
        </w:rPr>
      </w:pPr>
    </w:p>
    <w:p w14:paraId="5908F6FF" w14:textId="47F87837" w:rsidR="00F204D7" w:rsidRDefault="00F204D7">
      <w:pPr>
        <w:pStyle w:val="BodyText"/>
        <w:spacing w:before="9"/>
        <w:rPr>
          <w:sz w:val="19"/>
        </w:rPr>
      </w:pPr>
    </w:p>
    <w:p w14:paraId="2228BF2F" w14:textId="103B2274" w:rsidR="00F204D7" w:rsidRDefault="00F204D7">
      <w:pPr>
        <w:pStyle w:val="BodyText"/>
        <w:spacing w:before="9"/>
        <w:rPr>
          <w:sz w:val="19"/>
        </w:rPr>
      </w:pPr>
    </w:p>
    <w:p w14:paraId="47A56E58" w14:textId="792E45DD" w:rsidR="00F204D7" w:rsidRDefault="00C4505E" w:rsidP="00C4505E">
      <w:pPr>
        <w:pStyle w:val="BodyText"/>
        <w:numPr>
          <w:ilvl w:val="0"/>
          <w:numId w:val="3"/>
        </w:numPr>
        <w:spacing w:before="9"/>
        <w:rPr>
          <w:sz w:val="19"/>
        </w:rPr>
      </w:pPr>
      <w:r>
        <w:rPr>
          <w:sz w:val="19"/>
        </w:rPr>
        <w:t>The order I chose was p0</w:t>
      </w:r>
      <w:r w:rsidR="00174AF6">
        <w:rPr>
          <w:sz w:val="19"/>
        </w:rPr>
        <w:t xml:space="preserve"> -get(a), p1-get(d), p2-get(c), p0-get(b), p1-get(e), p2-get(f), p0-get(c), p1-get(b), p2-get(d)</w:t>
      </w:r>
    </w:p>
    <w:p w14:paraId="7F3B3541" w14:textId="1D76F620" w:rsidR="00174AF6" w:rsidRDefault="00174AF6" w:rsidP="00174AF6">
      <w:pPr>
        <w:pStyle w:val="BodyText"/>
        <w:spacing w:before="9"/>
        <w:rPr>
          <w:sz w:val="19"/>
        </w:rPr>
      </w:pPr>
    </w:p>
    <w:p w14:paraId="77CCF8AC" w14:textId="0D6CD087" w:rsidR="00174AF6" w:rsidRDefault="00174AF6" w:rsidP="00174AF6">
      <w:pPr>
        <w:pStyle w:val="BodyText"/>
        <w:spacing w:before="9"/>
        <w:rPr>
          <w:sz w:val="19"/>
        </w:rPr>
      </w:pPr>
    </w:p>
    <w:p w14:paraId="22889034" w14:textId="06956D50" w:rsidR="00174AF6" w:rsidRDefault="00174AF6" w:rsidP="00174AF6">
      <w:pPr>
        <w:pStyle w:val="BodyText"/>
        <w:spacing w:before="9"/>
        <w:rPr>
          <w:sz w:val="19"/>
        </w:rPr>
      </w:pPr>
      <w:r>
        <w:rPr>
          <w:sz w:val="19"/>
        </w:rPr>
        <w:br/>
      </w:r>
      <w:r w:rsidRPr="00174AF6">
        <w:rPr>
          <w:noProof/>
          <w:sz w:val="19"/>
        </w:rPr>
        <w:lastRenderedPageBreak/>
        <w:drawing>
          <wp:inline distT="0" distB="0" distL="0" distR="0" wp14:anchorId="2D8F3C81" wp14:editId="6B10DB4E">
            <wp:extent cx="4500912" cy="1289539"/>
            <wp:effectExtent l="0" t="0" r="0" b="0"/>
            <wp:docPr id="2" name="Picture 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descr="Diagram&#10;&#10;Description automatically generated"/>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0912" cy="1289539"/>
                    </a:xfrm>
                    <a:prstGeom prst="rect">
                      <a:avLst/>
                    </a:prstGeom>
                    <a:noFill/>
                    <a:ln>
                      <a:noFill/>
                    </a:ln>
                  </pic:spPr>
                </pic:pic>
              </a:graphicData>
            </a:graphic>
          </wp:inline>
        </w:drawing>
      </w:r>
    </w:p>
    <w:p w14:paraId="525BC03B" w14:textId="77777777" w:rsidR="00174AF6" w:rsidRDefault="00174AF6" w:rsidP="00174AF6">
      <w:pPr>
        <w:pStyle w:val="BodyText"/>
        <w:spacing w:before="9"/>
        <w:rPr>
          <w:sz w:val="19"/>
        </w:rPr>
      </w:pPr>
    </w:p>
    <w:p w14:paraId="5F8CB27F" w14:textId="56C501DD" w:rsidR="00174AF6" w:rsidRDefault="00174AF6" w:rsidP="00174AF6">
      <w:pPr>
        <w:pStyle w:val="BodyText"/>
        <w:spacing w:before="9"/>
        <w:rPr>
          <w:sz w:val="19"/>
        </w:rPr>
      </w:pPr>
    </w:p>
    <w:p w14:paraId="33EC8E8A" w14:textId="632A19FE" w:rsidR="00174AF6" w:rsidRPr="00174AF6" w:rsidRDefault="00174AF6" w:rsidP="00174AF6">
      <w:pPr>
        <w:widowControl/>
        <w:autoSpaceDE/>
        <w:autoSpaceDN/>
        <w:rPr>
          <w:rFonts w:ascii="Times New Roman" w:eastAsia="Times New Roman" w:hAnsi="Times New Roman" w:cs="Times New Roman"/>
          <w:sz w:val="24"/>
          <w:szCs w:val="24"/>
        </w:rPr>
      </w:pPr>
    </w:p>
    <w:p w14:paraId="6414873B" w14:textId="77777777" w:rsidR="00174AF6" w:rsidRDefault="00174AF6" w:rsidP="00174AF6">
      <w:pPr>
        <w:pStyle w:val="BodyText"/>
        <w:spacing w:before="9"/>
        <w:rPr>
          <w:sz w:val="19"/>
        </w:rPr>
      </w:pPr>
    </w:p>
    <w:p w14:paraId="4B2054CB" w14:textId="4487AFE8" w:rsidR="00F204D7" w:rsidRDefault="00174AF6">
      <w:pPr>
        <w:pStyle w:val="BodyText"/>
        <w:spacing w:before="9"/>
        <w:rPr>
          <w:sz w:val="19"/>
        </w:rPr>
      </w:pPr>
      <w:r>
        <w:rPr>
          <w:sz w:val="19"/>
        </w:rPr>
        <w:t>Since there is a cycle in the resource allocation graph, and there’s only one instance per resource, this indicates the presence of a deadlock.</w:t>
      </w:r>
    </w:p>
    <w:p w14:paraId="24742476" w14:textId="16A779CB" w:rsidR="00174AF6" w:rsidRDefault="00174AF6">
      <w:pPr>
        <w:pStyle w:val="BodyText"/>
        <w:spacing w:before="9"/>
        <w:rPr>
          <w:sz w:val="19"/>
        </w:rPr>
      </w:pPr>
    </w:p>
    <w:p w14:paraId="31F819B1" w14:textId="6CB3A4B6" w:rsidR="00174AF6" w:rsidRDefault="00174AF6">
      <w:pPr>
        <w:pStyle w:val="BodyText"/>
        <w:spacing w:before="9"/>
        <w:rPr>
          <w:sz w:val="19"/>
        </w:rPr>
      </w:pPr>
      <w:r>
        <w:rPr>
          <w:sz w:val="19"/>
        </w:rPr>
        <w:t>b. We need to make sure each process tries to use the resources in the same order.</w:t>
      </w:r>
    </w:p>
    <w:p w14:paraId="42C2D766" w14:textId="47CE3281" w:rsidR="00174AF6" w:rsidRDefault="00174AF6">
      <w:pPr>
        <w:pStyle w:val="BodyText"/>
        <w:spacing w:before="9"/>
        <w:rPr>
          <w:sz w:val="19"/>
        </w:rPr>
      </w:pPr>
    </w:p>
    <w:p w14:paraId="68401CE5" w14:textId="71BA05D7" w:rsidR="00174AF6" w:rsidRDefault="00174AF6">
      <w:pPr>
        <w:pStyle w:val="BodyText"/>
        <w:spacing w:before="9"/>
        <w:rPr>
          <w:sz w:val="19"/>
        </w:rPr>
      </w:pPr>
      <w:r>
        <w:rPr>
          <w:sz w:val="19"/>
        </w:rPr>
        <w:t>p0:                                         p1:                                  p2:</w:t>
      </w:r>
    </w:p>
    <w:p w14:paraId="291240F7" w14:textId="3C531F38" w:rsidR="00174AF6" w:rsidRDefault="00174AF6">
      <w:pPr>
        <w:pStyle w:val="BodyText"/>
        <w:spacing w:before="9"/>
        <w:rPr>
          <w:sz w:val="19"/>
        </w:rPr>
      </w:pPr>
      <w:r>
        <w:rPr>
          <w:sz w:val="19"/>
        </w:rPr>
        <w:t>get(a)</w:t>
      </w:r>
      <w:r>
        <w:rPr>
          <w:sz w:val="19"/>
        </w:rPr>
        <w:tab/>
      </w:r>
      <w:r>
        <w:rPr>
          <w:sz w:val="19"/>
        </w:rPr>
        <w:tab/>
        <w:t xml:space="preserve">         get(</w:t>
      </w:r>
      <w:proofErr w:type="gramStart"/>
      <w:r>
        <w:rPr>
          <w:sz w:val="19"/>
        </w:rPr>
        <w:t xml:space="preserve">b)   </w:t>
      </w:r>
      <w:proofErr w:type="gramEnd"/>
      <w:r>
        <w:rPr>
          <w:sz w:val="19"/>
        </w:rPr>
        <w:t xml:space="preserve">                      get(c)</w:t>
      </w:r>
    </w:p>
    <w:p w14:paraId="60173AB6" w14:textId="61C25A17" w:rsidR="00174AF6" w:rsidRDefault="00174AF6">
      <w:pPr>
        <w:pStyle w:val="BodyText"/>
        <w:spacing w:before="9"/>
        <w:rPr>
          <w:sz w:val="19"/>
        </w:rPr>
      </w:pPr>
      <w:r>
        <w:rPr>
          <w:sz w:val="19"/>
        </w:rPr>
        <w:t>get(</w:t>
      </w:r>
      <w:proofErr w:type="gramStart"/>
      <w:r>
        <w:rPr>
          <w:sz w:val="19"/>
        </w:rPr>
        <w:t xml:space="preserve">b)   </w:t>
      </w:r>
      <w:proofErr w:type="gramEnd"/>
      <w:r>
        <w:rPr>
          <w:sz w:val="19"/>
        </w:rPr>
        <w:t xml:space="preserve">                            get(d)                          get(d)</w:t>
      </w:r>
    </w:p>
    <w:p w14:paraId="2F564C1B" w14:textId="48498CF7" w:rsidR="00174AF6" w:rsidRDefault="00174AF6">
      <w:pPr>
        <w:pStyle w:val="BodyText"/>
        <w:spacing w:before="9"/>
        <w:rPr>
          <w:sz w:val="19"/>
        </w:rPr>
      </w:pPr>
      <w:r>
        <w:rPr>
          <w:sz w:val="19"/>
        </w:rPr>
        <w:t>get(c)                                get(</w:t>
      </w:r>
      <w:proofErr w:type="gramStart"/>
      <w:r>
        <w:rPr>
          <w:sz w:val="19"/>
        </w:rPr>
        <w:t xml:space="preserve">e)   </w:t>
      </w:r>
      <w:proofErr w:type="gramEnd"/>
      <w:r>
        <w:rPr>
          <w:sz w:val="19"/>
        </w:rPr>
        <w:t xml:space="preserve">                       get(f)</w:t>
      </w:r>
    </w:p>
    <w:p w14:paraId="31E1D4E4" w14:textId="3FB10838" w:rsidR="00174AF6" w:rsidRDefault="00174AF6">
      <w:pPr>
        <w:pStyle w:val="BodyText"/>
        <w:spacing w:before="9"/>
        <w:rPr>
          <w:sz w:val="19"/>
        </w:rPr>
      </w:pPr>
    </w:p>
    <w:p w14:paraId="05951A93" w14:textId="65E37403" w:rsidR="00174AF6" w:rsidRDefault="00174AF6">
      <w:pPr>
        <w:pStyle w:val="BodyText"/>
        <w:spacing w:before="9"/>
        <w:rPr>
          <w:sz w:val="19"/>
        </w:rPr>
      </w:pPr>
      <w:r>
        <w:rPr>
          <w:sz w:val="19"/>
        </w:rPr>
        <w:t>release(</w:t>
      </w:r>
      <w:proofErr w:type="gramStart"/>
      <w:r>
        <w:rPr>
          <w:sz w:val="19"/>
        </w:rPr>
        <w:t xml:space="preserve">a)   </w:t>
      </w:r>
      <w:proofErr w:type="gramEnd"/>
      <w:r>
        <w:rPr>
          <w:sz w:val="19"/>
        </w:rPr>
        <w:t xml:space="preserve">                    release(b)                   release(c)</w:t>
      </w:r>
    </w:p>
    <w:p w14:paraId="150D2106" w14:textId="3953C656" w:rsidR="00174AF6" w:rsidRDefault="00174AF6">
      <w:pPr>
        <w:pStyle w:val="BodyText"/>
        <w:spacing w:before="9"/>
        <w:rPr>
          <w:sz w:val="19"/>
        </w:rPr>
      </w:pPr>
      <w:r>
        <w:rPr>
          <w:sz w:val="19"/>
        </w:rPr>
        <w:t>release(</w:t>
      </w:r>
      <w:proofErr w:type="gramStart"/>
      <w:r>
        <w:rPr>
          <w:sz w:val="19"/>
        </w:rPr>
        <w:t xml:space="preserve">b)   </w:t>
      </w:r>
      <w:proofErr w:type="gramEnd"/>
      <w:r>
        <w:rPr>
          <w:sz w:val="19"/>
        </w:rPr>
        <w:t xml:space="preserve">                   release(d)                    release(d)</w:t>
      </w:r>
    </w:p>
    <w:p w14:paraId="66A24389" w14:textId="39E00ED5" w:rsidR="00174AF6" w:rsidRDefault="00174AF6">
      <w:pPr>
        <w:pStyle w:val="BodyText"/>
        <w:spacing w:before="9"/>
        <w:rPr>
          <w:sz w:val="19"/>
        </w:rPr>
      </w:pPr>
      <w:r>
        <w:rPr>
          <w:sz w:val="19"/>
        </w:rPr>
        <w:t>release(c)                      release(</w:t>
      </w:r>
      <w:proofErr w:type="gramStart"/>
      <w:r>
        <w:rPr>
          <w:sz w:val="19"/>
        </w:rPr>
        <w:t xml:space="preserve">e)   </w:t>
      </w:r>
      <w:proofErr w:type="gramEnd"/>
      <w:r>
        <w:rPr>
          <w:sz w:val="19"/>
        </w:rPr>
        <w:t xml:space="preserve">                  release(f)</w:t>
      </w:r>
    </w:p>
    <w:p w14:paraId="63A5C9C2" w14:textId="6A3A0325" w:rsidR="00174AF6" w:rsidRDefault="00174AF6">
      <w:pPr>
        <w:pStyle w:val="BodyText"/>
        <w:spacing w:before="9"/>
        <w:rPr>
          <w:sz w:val="19"/>
        </w:rPr>
      </w:pPr>
    </w:p>
    <w:p w14:paraId="4E97A351" w14:textId="2A614473" w:rsidR="00174AF6" w:rsidRDefault="00174AF6">
      <w:pPr>
        <w:pStyle w:val="BodyText"/>
        <w:spacing w:before="9"/>
        <w:rPr>
          <w:sz w:val="19"/>
        </w:rPr>
      </w:pPr>
    </w:p>
    <w:p w14:paraId="708BCA70" w14:textId="2C8E6B5D" w:rsidR="00174AF6" w:rsidRDefault="00174AF6">
      <w:pPr>
        <w:pStyle w:val="BodyText"/>
        <w:spacing w:before="9"/>
        <w:rPr>
          <w:sz w:val="19"/>
        </w:rPr>
      </w:pPr>
      <w:r>
        <w:rPr>
          <w:sz w:val="19"/>
        </w:rPr>
        <w:t xml:space="preserve">This ensures that if a process attempts to access a resource that Is unavailable, it will be forced to wait until the process holding it releases it before continuing. Now it is guaranteed there will be no deadlock, and no resource allocation graph will contain a cycle. </w:t>
      </w:r>
      <w:proofErr w:type="spellStart"/>
      <w:r>
        <w:rPr>
          <w:sz w:val="19"/>
        </w:rPr>
        <w:t>i.e</w:t>
      </w:r>
      <w:proofErr w:type="spellEnd"/>
    </w:p>
    <w:p w14:paraId="5F114E23" w14:textId="6EB997B0" w:rsidR="00174AF6" w:rsidRDefault="00174AF6">
      <w:pPr>
        <w:pStyle w:val="BodyText"/>
        <w:spacing w:before="9"/>
        <w:rPr>
          <w:sz w:val="19"/>
        </w:rPr>
      </w:pPr>
    </w:p>
    <w:p w14:paraId="709CF87D" w14:textId="3FFEBAAE" w:rsidR="00F204D7" w:rsidRDefault="00174AF6" w:rsidP="00174AF6">
      <w:pPr>
        <w:widowControl/>
        <w:autoSpaceDE/>
        <w:autoSpaceDN/>
        <w:rPr>
          <w:rFonts w:ascii="Times New Roman" w:eastAsia="Times New Roman" w:hAnsi="Times New Roman" w:cs="Times New Roman"/>
          <w:sz w:val="24"/>
          <w:szCs w:val="24"/>
        </w:rPr>
      </w:pPr>
      <w:r w:rsidRPr="00174AF6">
        <w:rPr>
          <w:noProof/>
          <w:sz w:val="19"/>
          <w:szCs w:val="24"/>
        </w:rPr>
        <w:drawing>
          <wp:inline distT="0" distB="0" distL="0" distR="0" wp14:anchorId="41F3A17A" wp14:editId="03793735">
            <wp:extent cx="4009390" cy="1148715"/>
            <wp:effectExtent l="0" t="0" r="0" b="0"/>
            <wp:docPr id="4" name="Picture 3"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3" descr="Diagram&#10;&#10;Description automatically generated"/>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9390" cy="1148715"/>
                    </a:xfrm>
                    <a:prstGeom prst="rect">
                      <a:avLst/>
                    </a:prstGeom>
                    <a:noFill/>
                    <a:ln>
                      <a:noFill/>
                    </a:ln>
                  </pic:spPr>
                </pic:pic>
              </a:graphicData>
            </a:graphic>
          </wp:inline>
        </w:drawing>
      </w:r>
    </w:p>
    <w:p w14:paraId="2A4C70D1" w14:textId="5190BFF7" w:rsidR="00174AF6" w:rsidRDefault="00174AF6" w:rsidP="00174AF6">
      <w:pPr>
        <w:widowControl/>
        <w:autoSpaceDE/>
        <w:autoSpaceDN/>
        <w:rPr>
          <w:rFonts w:ascii="Times New Roman" w:eastAsia="Times New Roman" w:hAnsi="Times New Roman" w:cs="Times New Roman"/>
          <w:sz w:val="24"/>
          <w:szCs w:val="24"/>
        </w:rPr>
      </w:pPr>
    </w:p>
    <w:p w14:paraId="39214FDB" w14:textId="4E015854" w:rsidR="00174AF6" w:rsidRDefault="00174AF6" w:rsidP="00174AF6">
      <w:pPr>
        <w:widowControl/>
        <w:autoSpaceDE/>
        <w:autoSpaceDN/>
        <w:rPr>
          <w:rFonts w:ascii="Times New Roman" w:eastAsia="Times New Roman" w:hAnsi="Times New Roman" w:cs="Times New Roman"/>
          <w:sz w:val="24"/>
          <w:szCs w:val="24"/>
        </w:rPr>
      </w:pPr>
    </w:p>
    <w:p w14:paraId="24A66B34" w14:textId="1F6B77D2" w:rsidR="00174AF6" w:rsidRDefault="00174AF6" w:rsidP="00174AF6">
      <w:pPr>
        <w:widowControl/>
        <w:autoSpaceDE/>
        <w:autoSpaceDN/>
        <w:rPr>
          <w:rFonts w:ascii="Times New Roman" w:eastAsia="Times New Roman" w:hAnsi="Times New Roman" w:cs="Times New Roman"/>
          <w:sz w:val="24"/>
          <w:szCs w:val="24"/>
        </w:rPr>
      </w:pPr>
    </w:p>
    <w:p w14:paraId="78E0632A" w14:textId="53494515" w:rsidR="00174AF6" w:rsidRDefault="00174AF6" w:rsidP="00174AF6">
      <w:pPr>
        <w:widowControl/>
        <w:autoSpaceDE/>
        <w:autoSpaceDN/>
        <w:rPr>
          <w:rFonts w:ascii="Times New Roman" w:eastAsia="Times New Roman" w:hAnsi="Times New Roman" w:cs="Times New Roman"/>
          <w:sz w:val="24"/>
          <w:szCs w:val="24"/>
        </w:rPr>
      </w:pPr>
    </w:p>
    <w:p w14:paraId="3CEC162A" w14:textId="481B1370" w:rsidR="00174AF6" w:rsidRDefault="00174AF6" w:rsidP="00174AF6">
      <w:pPr>
        <w:widowControl/>
        <w:autoSpaceDE/>
        <w:autoSpaceDN/>
        <w:rPr>
          <w:rFonts w:ascii="Times New Roman" w:eastAsia="Times New Roman" w:hAnsi="Times New Roman" w:cs="Times New Roman"/>
          <w:sz w:val="24"/>
          <w:szCs w:val="24"/>
        </w:rPr>
      </w:pPr>
    </w:p>
    <w:p w14:paraId="51C582C8" w14:textId="21371D5B" w:rsidR="00174AF6" w:rsidRDefault="00174AF6" w:rsidP="00174AF6">
      <w:pPr>
        <w:widowControl/>
        <w:autoSpaceDE/>
        <w:autoSpaceDN/>
        <w:rPr>
          <w:rFonts w:ascii="Times New Roman" w:eastAsia="Times New Roman" w:hAnsi="Times New Roman" w:cs="Times New Roman"/>
          <w:sz w:val="24"/>
          <w:szCs w:val="24"/>
        </w:rPr>
      </w:pPr>
    </w:p>
    <w:p w14:paraId="5A6DF8B5" w14:textId="47EB30FD" w:rsidR="00174AF6" w:rsidRDefault="00174AF6" w:rsidP="00174AF6">
      <w:pPr>
        <w:widowControl/>
        <w:autoSpaceDE/>
        <w:autoSpaceDN/>
        <w:rPr>
          <w:rFonts w:ascii="Times New Roman" w:eastAsia="Times New Roman" w:hAnsi="Times New Roman" w:cs="Times New Roman"/>
          <w:sz w:val="24"/>
          <w:szCs w:val="24"/>
        </w:rPr>
      </w:pPr>
    </w:p>
    <w:p w14:paraId="24C32FB4" w14:textId="6F09E567" w:rsidR="00174AF6" w:rsidRDefault="00174AF6" w:rsidP="00174AF6">
      <w:pPr>
        <w:widowControl/>
        <w:autoSpaceDE/>
        <w:autoSpaceDN/>
        <w:rPr>
          <w:rFonts w:ascii="Times New Roman" w:eastAsia="Times New Roman" w:hAnsi="Times New Roman" w:cs="Times New Roman"/>
          <w:sz w:val="24"/>
          <w:szCs w:val="24"/>
        </w:rPr>
      </w:pPr>
    </w:p>
    <w:p w14:paraId="69B29887" w14:textId="0392537B" w:rsidR="00174AF6" w:rsidRDefault="00174AF6" w:rsidP="00174AF6">
      <w:pPr>
        <w:widowControl/>
        <w:autoSpaceDE/>
        <w:autoSpaceDN/>
        <w:rPr>
          <w:rFonts w:ascii="Times New Roman" w:eastAsia="Times New Roman" w:hAnsi="Times New Roman" w:cs="Times New Roman"/>
          <w:sz w:val="24"/>
          <w:szCs w:val="24"/>
        </w:rPr>
      </w:pPr>
    </w:p>
    <w:p w14:paraId="1F994065" w14:textId="55482AB2" w:rsidR="00174AF6" w:rsidRDefault="00174AF6" w:rsidP="00174AF6">
      <w:pPr>
        <w:widowControl/>
        <w:autoSpaceDE/>
        <w:autoSpaceDN/>
        <w:rPr>
          <w:rFonts w:ascii="Times New Roman" w:eastAsia="Times New Roman" w:hAnsi="Times New Roman" w:cs="Times New Roman"/>
          <w:sz w:val="24"/>
          <w:szCs w:val="24"/>
        </w:rPr>
      </w:pPr>
    </w:p>
    <w:p w14:paraId="4C9ADDDB" w14:textId="6C3E09AD" w:rsidR="00174AF6" w:rsidRDefault="00174AF6" w:rsidP="00174AF6">
      <w:pPr>
        <w:widowControl/>
        <w:autoSpaceDE/>
        <w:autoSpaceDN/>
        <w:rPr>
          <w:rFonts w:ascii="Times New Roman" w:eastAsia="Times New Roman" w:hAnsi="Times New Roman" w:cs="Times New Roman"/>
          <w:sz w:val="24"/>
          <w:szCs w:val="24"/>
        </w:rPr>
      </w:pPr>
    </w:p>
    <w:p w14:paraId="23061A00" w14:textId="77777777" w:rsidR="00174AF6" w:rsidRPr="00174AF6" w:rsidRDefault="00174AF6" w:rsidP="00174AF6">
      <w:pPr>
        <w:widowControl/>
        <w:autoSpaceDE/>
        <w:autoSpaceDN/>
        <w:rPr>
          <w:rFonts w:ascii="Times New Roman" w:eastAsia="Times New Roman" w:hAnsi="Times New Roman" w:cs="Times New Roman"/>
          <w:sz w:val="24"/>
          <w:szCs w:val="24"/>
        </w:rPr>
      </w:pPr>
    </w:p>
    <w:p w14:paraId="02707807" w14:textId="2FB94D75" w:rsidR="00F204D7" w:rsidRDefault="00F204D7">
      <w:pPr>
        <w:pStyle w:val="BodyText"/>
        <w:spacing w:before="9"/>
        <w:rPr>
          <w:sz w:val="19"/>
        </w:rPr>
      </w:pPr>
    </w:p>
    <w:p w14:paraId="72DD3BB9" w14:textId="2C491E38" w:rsidR="00F204D7" w:rsidRDefault="00F204D7">
      <w:pPr>
        <w:pStyle w:val="BodyText"/>
        <w:spacing w:before="9"/>
        <w:rPr>
          <w:sz w:val="19"/>
        </w:rPr>
      </w:pPr>
    </w:p>
    <w:p w14:paraId="0C19277C" w14:textId="3C0C6B0E" w:rsidR="00F204D7" w:rsidRDefault="00F204D7">
      <w:pPr>
        <w:pStyle w:val="BodyText"/>
        <w:spacing w:before="9"/>
        <w:rPr>
          <w:sz w:val="19"/>
        </w:rPr>
      </w:pPr>
    </w:p>
    <w:p w14:paraId="4373DBF7" w14:textId="4ECA7170" w:rsidR="00F204D7" w:rsidRDefault="00F204D7">
      <w:pPr>
        <w:pStyle w:val="BodyText"/>
        <w:spacing w:before="9"/>
        <w:rPr>
          <w:sz w:val="19"/>
        </w:rPr>
      </w:pPr>
    </w:p>
    <w:p w14:paraId="476EC64E" w14:textId="77777777" w:rsidR="00F204D7" w:rsidRDefault="00F204D7">
      <w:pPr>
        <w:pStyle w:val="BodyText"/>
        <w:spacing w:before="9"/>
        <w:rPr>
          <w:sz w:val="19"/>
        </w:rPr>
      </w:pPr>
    </w:p>
    <w:p w14:paraId="422F3016" w14:textId="77777777" w:rsidR="00881779" w:rsidRDefault="001B499A">
      <w:pPr>
        <w:pStyle w:val="ListParagraph"/>
        <w:numPr>
          <w:ilvl w:val="0"/>
          <w:numId w:val="1"/>
        </w:numPr>
        <w:tabs>
          <w:tab w:val="left" w:pos="402"/>
        </w:tabs>
        <w:spacing w:before="226"/>
        <w:ind w:hanging="292"/>
        <w:rPr>
          <w:sz w:val="24"/>
        </w:rPr>
      </w:pPr>
      <w:r>
        <w:rPr>
          <w:sz w:val="24"/>
        </w:rPr>
        <w:lastRenderedPageBreak/>
        <w:t>[20</w:t>
      </w:r>
      <w:r>
        <w:rPr>
          <w:spacing w:val="-1"/>
          <w:sz w:val="24"/>
        </w:rPr>
        <w:t xml:space="preserve"> </w:t>
      </w:r>
      <w:r>
        <w:rPr>
          <w:sz w:val="24"/>
        </w:rPr>
        <w:t>points]</w:t>
      </w:r>
    </w:p>
    <w:p w14:paraId="5BC55B8D" w14:textId="77777777" w:rsidR="00881779" w:rsidRDefault="001B499A" w:rsidP="00174AF6">
      <w:pPr>
        <w:pStyle w:val="BodyText"/>
        <w:ind w:left="110" w:right="5372"/>
      </w:pPr>
      <w:r>
        <w:rPr>
          <w:noProof/>
        </w:rPr>
        <w:drawing>
          <wp:anchor distT="0" distB="0" distL="0" distR="0" simplePos="0" relativeHeight="251660288" behindDoc="0" locked="0" layoutInCell="1" allowOverlap="1" wp14:anchorId="6E2DF6C5" wp14:editId="7460CC77">
            <wp:simplePos x="0" y="0"/>
            <wp:positionH relativeFrom="page">
              <wp:posOffset>3386135</wp:posOffset>
            </wp:positionH>
            <wp:positionV relativeFrom="paragraph">
              <wp:posOffset>-42668</wp:posOffset>
            </wp:positionV>
            <wp:extent cx="3063123" cy="1461781"/>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3063123" cy="1461781"/>
                    </a:xfrm>
                    <a:prstGeom prst="rect">
                      <a:avLst/>
                    </a:prstGeom>
                  </pic:spPr>
                </pic:pic>
              </a:graphicData>
            </a:graphic>
          </wp:anchor>
        </w:drawing>
      </w:r>
      <w:r>
        <w:t xml:space="preserve">Suppose the following two processes, </w:t>
      </w:r>
      <w:r>
        <w:rPr>
          <w:rFonts w:ascii="Courier New"/>
        </w:rPr>
        <w:t xml:space="preserve">foo </w:t>
      </w:r>
      <w:r>
        <w:t xml:space="preserve">and </w:t>
      </w:r>
      <w:r>
        <w:rPr>
          <w:rFonts w:ascii="Courier New"/>
        </w:rPr>
        <w:t xml:space="preserve">bar </w:t>
      </w:r>
      <w:r>
        <w:t xml:space="preserve">are executed concurrently and share the semaphore variables </w:t>
      </w:r>
      <w:r>
        <w:rPr>
          <w:rFonts w:ascii="Courier New"/>
        </w:rPr>
        <w:t>S</w:t>
      </w:r>
      <w:r>
        <w:rPr>
          <w:rFonts w:ascii="Courier New"/>
          <w:spacing w:val="-94"/>
        </w:rPr>
        <w:t xml:space="preserve"> </w:t>
      </w:r>
      <w:r>
        <w:t xml:space="preserve">and </w:t>
      </w:r>
      <w:r>
        <w:rPr>
          <w:rFonts w:ascii="Courier New"/>
          <w:spacing w:val="-13"/>
        </w:rPr>
        <w:t xml:space="preserve">R </w:t>
      </w:r>
      <w:r>
        <w:t xml:space="preserve">(each initialized to 1) and the integer variable </w:t>
      </w:r>
      <w:r>
        <w:rPr>
          <w:rFonts w:ascii="Courier New"/>
        </w:rPr>
        <w:t xml:space="preserve">x </w:t>
      </w:r>
      <w:r>
        <w:t xml:space="preserve">(initialized to </w:t>
      </w:r>
      <w:r>
        <w:t>0</w:t>
      </w:r>
      <w:r>
        <w:t>)</w:t>
      </w:r>
    </w:p>
    <w:p w14:paraId="287C5D1B" w14:textId="77777777" w:rsidR="00174AF6" w:rsidRPr="00174AF6" w:rsidRDefault="00174AF6" w:rsidP="00174AF6"/>
    <w:p w14:paraId="6F8F283C" w14:textId="77777777" w:rsidR="00174AF6" w:rsidRPr="00174AF6" w:rsidRDefault="00174AF6" w:rsidP="00174AF6"/>
    <w:p w14:paraId="62C327CD" w14:textId="77777777" w:rsidR="00174AF6" w:rsidRPr="00174AF6" w:rsidRDefault="00174AF6" w:rsidP="00174AF6"/>
    <w:p w14:paraId="2B60C36F" w14:textId="77777777" w:rsidR="00174AF6" w:rsidRPr="00174AF6" w:rsidRDefault="00174AF6" w:rsidP="00174AF6"/>
    <w:p w14:paraId="4C197DDE" w14:textId="77777777" w:rsidR="00174AF6" w:rsidRPr="00174AF6" w:rsidRDefault="00174AF6" w:rsidP="00174AF6"/>
    <w:p w14:paraId="776D61D4" w14:textId="61B5E50E" w:rsidR="00881779" w:rsidRDefault="001B499A" w:rsidP="00174AF6">
      <w:pPr>
        <w:pStyle w:val="BodyText"/>
        <w:spacing w:before="74"/>
        <w:ind w:right="272"/>
      </w:pPr>
      <w:r>
        <w:t>C</w:t>
      </w:r>
      <w:r>
        <w:t xml:space="preserve">an the concurrent execution of these two processes result in one or both being blocked forever? If your </w:t>
      </w:r>
      <w:r>
        <w:t xml:space="preserve">answer is yes, please </w:t>
      </w:r>
      <w:proofErr w:type="gramStart"/>
      <w:r>
        <w:t>give</w:t>
      </w:r>
      <w:proofErr w:type="gramEnd"/>
      <w:r>
        <w:t xml:space="preserve"> an execution sequence in which o</w:t>
      </w:r>
      <w:r>
        <w:t>n</w:t>
      </w:r>
      <w:r>
        <w:t>e</w:t>
      </w:r>
      <w:r>
        <w:t xml:space="preserve"> </w:t>
      </w:r>
      <w:r>
        <w:t>or both are blocked forever.</w:t>
      </w:r>
    </w:p>
    <w:p w14:paraId="62642D47" w14:textId="0AE4BD79" w:rsidR="00930EB5" w:rsidRDefault="00930EB5" w:rsidP="00174AF6">
      <w:pPr>
        <w:pStyle w:val="BodyText"/>
        <w:spacing w:before="74"/>
        <w:ind w:right="272"/>
      </w:pPr>
      <w:r>
        <w:t>Yes, both processes can be blocked, if they run in parallel.</w:t>
      </w:r>
    </w:p>
    <w:p w14:paraId="3BB36EEE" w14:textId="019EF1C6" w:rsidR="00930EB5" w:rsidRDefault="00930EB5" w:rsidP="00174AF6">
      <w:pPr>
        <w:pStyle w:val="BodyText"/>
        <w:spacing w:before="74"/>
        <w:ind w:right="272"/>
      </w:pPr>
      <w:r>
        <w:t xml:space="preserve">If foo calls </w:t>
      </w:r>
      <w:proofErr w:type="spellStart"/>
      <w:r>
        <w:t>semWait</w:t>
      </w:r>
      <w:proofErr w:type="spellEnd"/>
      <w:r>
        <w:t>(s), the value of S will now be 0.</w:t>
      </w:r>
    </w:p>
    <w:p w14:paraId="49ADDC72" w14:textId="7F90EE1E" w:rsidR="00930EB5" w:rsidRDefault="00930EB5" w:rsidP="00174AF6">
      <w:pPr>
        <w:pStyle w:val="BodyText"/>
        <w:spacing w:before="74"/>
        <w:ind w:right="272"/>
      </w:pPr>
      <w:r>
        <w:t xml:space="preserve">then bar calls </w:t>
      </w:r>
      <w:proofErr w:type="spellStart"/>
      <w:r>
        <w:t>semWait</w:t>
      </w:r>
      <w:proofErr w:type="spellEnd"/>
      <w:r>
        <w:t>(R) is now 0.</w:t>
      </w:r>
    </w:p>
    <w:p w14:paraId="760BF3AD" w14:textId="5FC59371" w:rsidR="00930EB5" w:rsidRDefault="00930EB5" w:rsidP="00174AF6">
      <w:pPr>
        <w:pStyle w:val="BodyText"/>
        <w:spacing w:before="74"/>
        <w:ind w:right="272"/>
      </w:pPr>
      <w:r>
        <w:t xml:space="preserve">now when each process tries to call </w:t>
      </w:r>
      <w:proofErr w:type="spellStart"/>
      <w:r>
        <w:t>semwait</w:t>
      </w:r>
      <w:proofErr w:type="spellEnd"/>
      <w:r>
        <w:t xml:space="preserve"> again, they will be stuck indefinitely waiting on a signal.</w:t>
      </w:r>
    </w:p>
    <w:p w14:paraId="39B6403A" w14:textId="1FCAB34F" w:rsidR="00930EB5" w:rsidRDefault="00930EB5" w:rsidP="00174AF6">
      <w:pPr>
        <w:pStyle w:val="BodyText"/>
        <w:spacing w:before="74"/>
        <w:ind w:right="272"/>
      </w:pPr>
    </w:p>
    <w:p w14:paraId="3E4DA70E" w14:textId="47CDFAE3" w:rsidR="00930EB5" w:rsidRDefault="00930EB5" w:rsidP="00174AF6">
      <w:pPr>
        <w:pStyle w:val="BodyText"/>
        <w:spacing w:before="74"/>
        <w:ind w:right="272"/>
      </w:pPr>
      <w:r>
        <w:t xml:space="preserve">However, Foo and bar cannot be blocked individually, they will always be blocked together if they are blocked, because of the alternate calls on </w:t>
      </w:r>
      <w:proofErr w:type="spellStart"/>
      <w:r>
        <w:t>semwait</w:t>
      </w:r>
      <w:proofErr w:type="spellEnd"/>
      <w:r>
        <w:t xml:space="preserve"> on the respected semaphores.</w:t>
      </w:r>
    </w:p>
    <w:p w14:paraId="3A4EE9F1" w14:textId="77777777" w:rsidR="00881779" w:rsidRDefault="00881779">
      <w:pPr>
        <w:pStyle w:val="BodyText"/>
        <w:spacing w:before="11"/>
        <w:rPr>
          <w:sz w:val="23"/>
        </w:rPr>
      </w:pPr>
    </w:p>
    <w:p w14:paraId="007199FF" w14:textId="77777777" w:rsidR="00881779" w:rsidRDefault="001B499A">
      <w:pPr>
        <w:pStyle w:val="ListParagraph"/>
        <w:numPr>
          <w:ilvl w:val="0"/>
          <w:numId w:val="1"/>
        </w:numPr>
        <w:tabs>
          <w:tab w:val="left" w:pos="347"/>
        </w:tabs>
        <w:ind w:left="346" w:hanging="237"/>
        <w:rPr>
          <w:sz w:val="24"/>
        </w:rPr>
      </w:pPr>
      <w:r>
        <w:rPr>
          <w:sz w:val="24"/>
        </w:rPr>
        <w:t>[20 points]</w:t>
      </w:r>
    </w:p>
    <w:p w14:paraId="212D7E24" w14:textId="5D46A4CB" w:rsidR="00881779" w:rsidRDefault="001B499A">
      <w:pPr>
        <w:pStyle w:val="BodyText"/>
        <w:ind w:left="110"/>
      </w:pPr>
      <w:r>
        <w:t>What is the difference among deadlock avoidance, detection, and prevention?</w:t>
      </w:r>
    </w:p>
    <w:p w14:paraId="7A2CE186" w14:textId="0E6B46ED" w:rsidR="00564A30" w:rsidRDefault="00564A30">
      <w:pPr>
        <w:pStyle w:val="BodyText"/>
        <w:ind w:left="110"/>
      </w:pPr>
      <w:r>
        <w:t xml:space="preserve">Deadlock prevention is a static policy, that eliminates on of the conditions for deadlock before the program begins. </w:t>
      </w:r>
      <w:proofErr w:type="gramStart"/>
      <w:r>
        <w:t>Deadlock avoidance,</w:t>
      </w:r>
      <w:proofErr w:type="gramEnd"/>
      <w:r>
        <w:t xml:space="preserve"> makes the appropriate dynamic choices based on the current state of resource allocation. Deadlock detection attempts to detect the presence of a dead lock, and then take action to recover.</w:t>
      </w:r>
    </w:p>
    <w:p w14:paraId="694CEEE3" w14:textId="77777777" w:rsidR="00881779" w:rsidRDefault="00881779">
      <w:pPr>
        <w:pStyle w:val="BodyText"/>
        <w:spacing w:before="10"/>
        <w:rPr>
          <w:sz w:val="33"/>
        </w:rPr>
      </w:pPr>
    </w:p>
    <w:p w14:paraId="47756E91" w14:textId="77777777" w:rsidR="00881779" w:rsidRDefault="001B499A">
      <w:pPr>
        <w:pStyle w:val="ListParagraph"/>
        <w:numPr>
          <w:ilvl w:val="0"/>
          <w:numId w:val="1"/>
        </w:numPr>
        <w:tabs>
          <w:tab w:val="left" w:pos="347"/>
        </w:tabs>
        <w:ind w:left="346" w:hanging="237"/>
        <w:rPr>
          <w:sz w:val="24"/>
        </w:rPr>
      </w:pPr>
      <w:r>
        <w:rPr>
          <w:sz w:val="24"/>
        </w:rPr>
        <w:t>[20 points]</w:t>
      </w:r>
    </w:p>
    <w:p w14:paraId="7F1F88A3" w14:textId="23FBFB7D" w:rsidR="00881779" w:rsidRDefault="001B499A">
      <w:pPr>
        <w:pStyle w:val="BodyText"/>
        <w:ind w:left="110" w:right="115"/>
      </w:pPr>
      <w:r>
        <w:t>Consider a system consisting of four resources of the same type</w:t>
      </w:r>
      <w:r>
        <w:t xml:space="preserve"> that are shared by three processes, each of which needs at most two resources. Show that the system is deadlock-free.</w:t>
      </w:r>
    </w:p>
    <w:p w14:paraId="14EBC2FA" w14:textId="33A3BF1F" w:rsidR="001B499A" w:rsidRDefault="001B499A">
      <w:pPr>
        <w:pStyle w:val="BodyText"/>
        <w:ind w:left="110" w:right="115"/>
      </w:pPr>
    </w:p>
    <w:p w14:paraId="2BE7DAFC" w14:textId="6503A977" w:rsidR="001B499A" w:rsidRDefault="001B499A">
      <w:pPr>
        <w:pStyle w:val="BodyText"/>
        <w:ind w:left="110" w:right="115"/>
      </w:pPr>
      <w:r>
        <w:t>If the system is deadlocked, that means each process is holding a resource, and is waiting on another. However, since there are 3 processes, and 4 resources, one process will be able to hold two no matter what. Then it can return its resources for the other processes to use. Therefore, there will never be a deadlock.</w:t>
      </w:r>
    </w:p>
    <w:p w14:paraId="4816F9AD" w14:textId="347532FF" w:rsidR="001B499A" w:rsidRDefault="001B499A">
      <w:pPr>
        <w:pStyle w:val="BodyText"/>
        <w:ind w:left="110" w:right="115"/>
      </w:pPr>
    </w:p>
    <w:p w14:paraId="0F322F9D" w14:textId="13595EBF" w:rsidR="001B499A" w:rsidRDefault="001B499A">
      <w:pPr>
        <w:pStyle w:val="BodyText"/>
        <w:ind w:left="110" w:right="115"/>
      </w:pPr>
    </w:p>
    <w:p w14:paraId="66948E84" w14:textId="6C2C4294" w:rsidR="001B499A" w:rsidRDefault="001B499A">
      <w:pPr>
        <w:pStyle w:val="BodyText"/>
        <w:ind w:left="110" w:right="115"/>
      </w:pPr>
    </w:p>
    <w:p w14:paraId="790325CB" w14:textId="08CDCAAB" w:rsidR="001B499A" w:rsidRDefault="001B499A">
      <w:pPr>
        <w:pStyle w:val="BodyText"/>
        <w:ind w:left="110" w:right="115"/>
      </w:pPr>
    </w:p>
    <w:p w14:paraId="59E4C794" w14:textId="38C96137" w:rsidR="001B499A" w:rsidRDefault="001B499A">
      <w:pPr>
        <w:pStyle w:val="BodyText"/>
        <w:ind w:left="110" w:right="115"/>
      </w:pPr>
    </w:p>
    <w:p w14:paraId="20A35CC4" w14:textId="362A8041" w:rsidR="001B499A" w:rsidRDefault="001B499A">
      <w:pPr>
        <w:pStyle w:val="BodyText"/>
        <w:ind w:left="110" w:right="115"/>
      </w:pPr>
    </w:p>
    <w:p w14:paraId="1787082B" w14:textId="77777777" w:rsidR="001B499A" w:rsidRDefault="001B499A">
      <w:pPr>
        <w:pStyle w:val="BodyText"/>
        <w:ind w:left="110" w:right="115"/>
      </w:pPr>
    </w:p>
    <w:p w14:paraId="77C9DEDB" w14:textId="77777777" w:rsidR="00881779" w:rsidRDefault="00881779">
      <w:pPr>
        <w:pStyle w:val="BodyText"/>
        <w:spacing w:before="9"/>
        <w:rPr>
          <w:sz w:val="33"/>
        </w:rPr>
      </w:pPr>
    </w:p>
    <w:p w14:paraId="16776B53" w14:textId="77777777" w:rsidR="00881779" w:rsidRDefault="001B499A">
      <w:pPr>
        <w:pStyle w:val="Heading1"/>
      </w:pPr>
      <w:r>
        <w:t>Submission:</w:t>
      </w:r>
    </w:p>
    <w:p w14:paraId="7E5D1B0D" w14:textId="77777777" w:rsidR="00881779" w:rsidRDefault="001B499A">
      <w:pPr>
        <w:pStyle w:val="ListParagraph"/>
        <w:numPr>
          <w:ilvl w:val="1"/>
          <w:numId w:val="1"/>
        </w:numPr>
        <w:tabs>
          <w:tab w:val="left" w:pos="830"/>
          <w:tab w:val="left" w:pos="831"/>
        </w:tabs>
        <w:spacing w:before="121"/>
        <w:ind w:hanging="361"/>
        <w:rPr>
          <w:sz w:val="24"/>
        </w:rPr>
      </w:pPr>
      <w:r>
        <w:rPr>
          <w:sz w:val="24"/>
        </w:rPr>
        <w:t>A heading at the top of your file contains your name and your Auburn</w:t>
      </w:r>
      <w:r>
        <w:rPr>
          <w:spacing w:val="-9"/>
          <w:sz w:val="24"/>
        </w:rPr>
        <w:t xml:space="preserve"> </w:t>
      </w:r>
      <w:proofErr w:type="spellStart"/>
      <w:r>
        <w:rPr>
          <w:sz w:val="24"/>
        </w:rPr>
        <w:t>UserIDs</w:t>
      </w:r>
      <w:proofErr w:type="spellEnd"/>
      <w:r>
        <w:rPr>
          <w:sz w:val="24"/>
        </w:rPr>
        <w:t>.</w:t>
      </w:r>
    </w:p>
    <w:p w14:paraId="54E3C200" w14:textId="77777777" w:rsidR="00881779" w:rsidRDefault="001B499A">
      <w:pPr>
        <w:pStyle w:val="ListParagraph"/>
        <w:numPr>
          <w:ilvl w:val="1"/>
          <w:numId w:val="1"/>
        </w:numPr>
        <w:tabs>
          <w:tab w:val="left" w:pos="830"/>
          <w:tab w:val="left" w:pos="831"/>
        </w:tabs>
        <w:spacing w:before="2"/>
        <w:ind w:hanging="361"/>
        <w:rPr>
          <w:sz w:val="24"/>
        </w:rPr>
      </w:pPr>
      <w:r>
        <w:rPr>
          <w:sz w:val="24"/>
        </w:rPr>
        <w:t>Submit your solution as a single PDF file named as “hw2.pdf” through</w:t>
      </w:r>
      <w:r>
        <w:rPr>
          <w:spacing w:val="-6"/>
          <w:sz w:val="24"/>
        </w:rPr>
        <w:t xml:space="preserve"> </w:t>
      </w:r>
      <w:r>
        <w:rPr>
          <w:sz w:val="24"/>
        </w:rPr>
        <w:t>Canvas</w:t>
      </w:r>
    </w:p>
    <w:p w14:paraId="409652A4" w14:textId="77777777" w:rsidR="00881779" w:rsidRDefault="001B499A">
      <w:pPr>
        <w:pStyle w:val="ListParagraph"/>
        <w:numPr>
          <w:ilvl w:val="1"/>
          <w:numId w:val="1"/>
        </w:numPr>
        <w:tabs>
          <w:tab w:val="left" w:pos="830"/>
          <w:tab w:val="left" w:pos="831"/>
        </w:tabs>
        <w:spacing w:before="1"/>
        <w:ind w:hanging="361"/>
        <w:rPr>
          <w:sz w:val="24"/>
        </w:rPr>
      </w:pPr>
      <w:r>
        <w:rPr>
          <w:sz w:val="24"/>
        </w:rPr>
        <w:t>File formats other than PDF will not be accepted by</w:t>
      </w:r>
      <w:r>
        <w:rPr>
          <w:spacing w:val="-2"/>
          <w:sz w:val="24"/>
        </w:rPr>
        <w:t xml:space="preserve"> </w:t>
      </w:r>
      <w:r>
        <w:rPr>
          <w:sz w:val="24"/>
        </w:rPr>
        <w:t>Canvas.</w:t>
      </w:r>
    </w:p>
    <w:p w14:paraId="61ED32D8" w14:textId="77777777" w:rsidR="00881779" w:rsidRDefault="00881779">
      <w:pPr>
        <w:pStyle w:val="BodyText"/>
      </w:pPr>
    </w:p>
    <w:p w14:paraId="63C47D6E" w14:textId="77777777" w:rsidR="00881779" w:rsidRDefault="001B499A">
      <w:pPr>
        <w:pStyle w:val="Heading1"/>
      </w:pPr>
      <w:r>
        <w:t>Late Submission Penalty:</w:t>
      </w:r>
    </w:p>
    <w:p w14:paraId="040CD38F" w14:textId="77777777" w:rsidR="00881779" w:rsidRDefault="001B499A">
      <w:pPr>
        <w:pStyle w:val="ListParagraph"/>
        <w:numPr>
          <w:ilvl w:val="1"/>
          <w:numId w:val="1"/>
        </w:numPr>
        <w:tabs>
          <w:tab w:val="left" w:pos="830"/>
          <w:tab w:val="left" w:pos="831"/>
        </w:tabs>
        <w:spacing w:before="117"/>
        <w:ind w:right="554"/>
        <w:rPr>
          <w:sz w:val="24"/>
        </w:rPr>
      </w:pPr>
      <w:r>
        <w:rPr>
          <w:sz w:val="24"/>
        </w:rPr>
        <w:t>Ten percent (10%) penalty per day for late submission. For example, an assignment submitted after the deadline but up to 1 day (24 hours) late can achieve a maximum of 90% of points allocated for the assignment. An assignment submi</w:t>
      </w:r>
      <w:r>
        <w:rPr>
          <w:sz w:val="24"/>
        </w:rPr>
        <w:t xml:space="preserve">tted after the deadline but up to 2 days (48 hours) late </w:t>
      </w:r>
      <w:r>
        <w:rPr>
          <w:spacing w:val="-5"/>
          <w:sz w:val="24"/>
        </w:rPr>
        <w:t xml:space="preserve">can </w:t>
      </w:r>
      <w:r>
        <w:rPr>
          <w:sz w:val="24"/>
        </w:rPr>
        <w:t>achieve a maximum of 80% of points allocated for the</w:t>
      </w:r>
      <w:r>
        <w:rPr>
          <w:spacing w:val="-4"/>
          <w:sz w:val="24"/>
        </w:rPr>
        <w:t xml:space="preserve"> </w:t>
      </w:r>
      <w:r>
        <w:rPr>
          <w:sz w:val="24"/>
        </w:rPr>
        <w:t>assignment.</w:t>
      </w:r>
    </w:p>
    <w:p w14:paraId="7B1CCC51" w14:textId="77777777" w:rsidR="00881779" w:rsidRDefault="001B499A">
      <w:pPr>
        <w:pStyle w:val="ListParagraph"/>
        <w:numPr>
          <w:ilvl w:val="1"/>
          <w:numId w:val="1"/>
        </w:numPr>
        <w:tabs>
          <w:tab w:val="left" w:pos="830"/>
          <w:tab w:val="left" w:pos="831"/>
        </w:tabs>
        <w:spacing w:before="1"/>
        <w:ind w:right="150"/>
        <w:rPr>
          <w:sz w:val="24"/>
        </w:rPr>
      </w:pPr>
      <w:r>
        <w:rPr>
          <w:sz w:val="24"/>
        </w:rPr>
        <w:t xml:space="preserve">Assignment submitted more than 3 days (72 hours) after the deadline will not </w:t>
      </w:r>
      <w:r>
        <w:rPr>
          <w:spacing w:val="-6"/>
          <w:sz w:val="24"/>
        </w:rPr>
        <w:t xml:space="preserve">be </w:t>
      </w:r>
      <w:r>
        <w:rPr>
          <w:sz w:val="24"/>
        </w:rPr>
        <w:t>graded.</w:t>
      </w:r>
    </w:p>
    <w:p w14:paraId="1AD7488C" w14:textId="77777777" w:rsidR="00881779" w:rsidRDefault="00881779">
      <w:pPr>
        <w:pStyle w:val="BodyText"/>
        <w:spacing w:before="11"/>
        <w:rPr>
          <w:sz w:val="23"/>
        </w:rPr>
      </w:pPr>
    </w:p>
    <w:p w14:paraId="5006E5EB" w14:textId="77777777" w:rsidR="00881779" w:rsidRDefault="001B499A">
      <w:pPr>
        <w:pStyle w:val="Heading1"/>
      </w:pPr>
      <w:r>
        <w:t>Rebuttal period:</w:t>
      </w:r>
    </w:p>
    <w:p w14:paraId="33AF5804" w14:textId="77777777" w:rsidR="00881779" w:rsidRDefault="001B499A">
      <w:pPr>
        <w:pStyle w:val="ListParagraph"/>
        <w:numPr>
          <w:ilvl w:val="1"/>
          <w:numId w:val="1"/>
        </w:numPr>
        <w:tabs>
          <w:tab w:val="left" w:pos="830"/>
          <w:tab w:val="left" w:pos="831"/>
        </w:tabs>
        <w:spacing w:before="122"/>
        <w:ind w:right="165"/>
        <w:rPr>
          <w:sz w:val="24"/>
        </w:rPr>
      </w:pPr>
      <w:r>
        <w:rPr>
          <w:sz w:val="24"/>
        </w:rPr>
        <w:t>You will be given a peri</w:t>
      </w:r>
      <w:r>
        <w:rPr>
          <w:sz w:val="24"/>
        </w:rPr>
        <w:t>od of one week (i.e., 7 days) to read and respond to the comments and grades of your homework or project assignment. The TA may use this opportunity to address any concern and question you have. The TA also may ask for additional information from you regar</w:t>
      </w:r>
      <w:r>
        <w:rPr>
          <w:sz w:val="24"/>
        </w:rPr>
        <w:t>ding your homework or</w:t>
      </w:r>
      <w:r>
        <w:rPr>
          <w:spacing w:val="-8"/>
          <w:sz w:val="24"/>
        </w:rPr>
        <w:t xml:space="preserve"> </w:t>
      </w:r>
      <w:r>
        <w:rPr>
          <w:sz w:val="24"/>
        </w:rPr>
        <w:t>project.</w:t>
      </w:r>
    </w:p>
    <w:sectPr w:rsidR="00881779">
      <w:pgSz w:w="12240" w:h="15840"/>
      <w:pgMar w:top="1380" w:right="168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DC65D7"/>
    <w:multiLevelType w:val="hybridMultilevel"/>
    <w:tmpl w:val="C8EEF3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C92841"/>
    <w:multiLevelType w:val="hybridMultilevel"/>
    <w:tmpl w:val="1D5EFD58"/>
    <w:lvl w:ilvl="0" w:tplc="D616AAEC">
      <w:start w:val="1"/>
      <w:numFmt w:val="decimal"/>
      <w:lvlText w:val="%1."/>
      <w:lvlJc w:val="left"/>
      <w:pPr>
        <w:ind w:left="401" w:hanging="291"/>
        <w:jc w:val="left"/>
      </w:pPr>
      <w:rPr>
        <w:rFonts w:ascii="Calibri" w:eastAsia="Calibri" w:hAnsi="Calibri" w:cs="Calibri" w:hint="default"/>
        <w:spacing w:val="-1"/>
        <w:w w:val="100"/>
        <w:sz w:val="24"/>
        <w:szCs w:val="24"/>
      </w:rPr>
    </w:lvl>
    <w:lvl w:ilvl="1" w:tplc="BA3E79C4">
      <w:numFmt w:val="bullet"/>
      <w:lvlText w:val=""/>
      <w:lvlJc w:val="left"/>
      <w:pPr>
        <w:ind w:left="830" w:hanging="360"/>
      </w:pPr>
      <w:rPr>
        <w:rFonts w:ascii="Symbol" w:eastAsia="Symbol" w:hAnsi="Symbol" w:cs="Symbol" w:hint="default"/>
        <w:w w:val="100"/>
        <w:sz w:val="24"/>
        <w:szCs w:val="24"/>
      </w:rPr>
    </w:lvl>
    <w:lvl w:ilvl="2" w:tplc="B48E50B6">
      <w:numFmt w:val="bullet"/>
      <w:lvlText w:val="•"/>
      <w:lvlJc w:val="left"/>
      <w:pPr>
        <w:ind w:left="1731" w:hanging="360"/>
      </w:pPr>
      <w:rPr>
        <w:rFonts w:hint="default"/>
      </w:rPr>
    </w:lvl>
    <w:lvl w:ilvl="3" w:tplc="AD68E7C2">
      <w:numFmt w:val="bullet"/>
      <w:lvlText w:val="•"/>
      <w:lvlJc w:val="left"/>
      <w:pPr>
        <w:ind w:left="2622" w:hanging="360"/>
      </w:pPr>
      <w:rPr>
        <w:rFonts w:hint="default"/>
      </w:rPr>
    </w:lvl>
    <w:lvl w:ilvl="4" w:tplc="99A24584">
      <w:numFmt w:val="bullet"/>
      <w:lvlText w:val="•"/>
      <w:lvlJc w:val="left"/>
      <w:pPr>
        <w:ind w:left="3513" w:hanging="360"/>
      </w:pPr>
      <w:rPr>
        <w:rFonts w:hint="default"/>
      </w:rPr>
    </w:lvl>
    <w:lvl w:ilvl="5" w:tplc="4A9CD522">
      <w:numFmt w:val="bullet"/>
      <w:lvlText w:val="•"/>
      <w:lvlJc w:val="left"/>
      <w:pPr>
        <w:ind w:left="4404" w:hanging="360"/>
      </w:pPr>
      <w:rPr>
        <w:rFonts w:hint="default"/>
      </w:rPr>
    </w:lvl>
    <w:lvl w:ilvl="6" w:tplc="1AB04056">
      <w:numFmt w:val="bullet"/>
      <w:lvlText w:val="•"/>
      <w:lvlJc w:val="left"/>
      <w:pPr>
        <w:ind w:left="5295" w:hanging="360"/>
      </w:pPr>
      <w:rPr>
        <w:rFonts w:hint="default"/>
      </w:rPr>
    </w:lvl>
    <w:lvl w:ilvl="7" w:tplc="B6240622">
      <w:numFmt w:val="bullet"/>
      <w:lvlText w:val="•"/>
      <w:lvlJc w:val="left"/>
      <w:pPr>
        <w:ind w:left="6186" w:hanging="360"/>
      </w:pPr>
      <w:rPr>
        <w:rFonts w:hint="default"/>
      </w:rPr>
    </w:lvl>
    <w:lvl w:ilvl="8" w:tplc="86C24936">
      <w:numFmt w:val="bullet"/>
      <w:lvlText w:val="•"/>
      <w:lvlJc w:val="left"/>
      <w:pPr>
        <w:ind w:left="7077" w:hanging="360"/>
      </w:pPr>
      <w:rPr>
        <w:rFonts w:hint="default"/>
      </w:rPr>
    </w:lvl>
  </w:abstractNum>
  <w:abstractNum w:abstractNumId="2" w15:restartNumberingAfterBreak="0">
    <w:nsid w:val="7E1D6FEA"/>
    <w:multiLevelType w:val="hybridMultilevel"/>
    <w:tmpl w:val="80F23F34"/>
    <w:lvl w:ilvl="0" w:tplc="33B6224A">
      <w:numFmt w:val="bullet"/>
      <w:lvlText w:val=""/>
      <w:lvlJc w:val="left"/>
      <w:pPr>
        <w:ind w:left="830" w:hanging="360"/>
      </w:pPr>
      <w:rPr>
        <w:rFonts w:ascii="Symbol" w:eastAsia="Symbol" w:hAnsi="Symbol" w:cs="Symbol" w:hint="default"/>
        <w:w w:val="100"/>
        <w:sz w:val="24"/>
        <w:szCs w:val="24"/>
      </w:rPr>
    </w:lvl>
    <w:lvl w:ilvl="1" w:tplc="CC02FE74">
      <w:numFmt w:val="bullet"/>
      <w:lvlText w:val="•"/>
      <w:lvlJc w:val="left"/>
      <w:pPr>
        <w:ind w:left="1642" w:hanging="360"/>
      </w:pPr>
      <w:rPr>
        <w:rFonts w:hint="default"/>
      </w:rPr>
    </w:lvl>
    <w:lvl w:ilvl="2" w:tplc="456A5858">
      <w:numFmt w:val="bullet"/>
      <w:lvlText w:val="•"/>
      <w:lvlJc w:val="left"/>
      <w:pPr>
        <w:ind w:left="2444" w:hanging="360"/>
      </w:pPr>
      <w:rPr>
        <w:rFonts w:hint="default"/>
      </w:rPr>
    </w:lvl>
    <w:lvl w:ilvl="3" w:tplc="B9941778">
      <w:numFmt w:val="bullet"/>
      <w:lvlText w:val="•"/>
      <w:lvlJc w:val="left"/>
      <w:pPr>
        <w:ind w:left="3246" w:hanging="360"/>
      </w:pPr>
      <w:rPr>
        <w:rFonts w:hint="default"/>
      </w:rPr>
    </w:lvl>
    <w:lvl w:ilvl="4" w:tplc="CA942334">
      <w:numFmt w:val="bullet"/>
      <w:lvlText w:val="•"/>
      <w:lvlJc w:val="left"/>
      <w:pPr>
        <w:ind w:left="4048" w:hanging="360"/>
      </w:pPr>
      <w:rPr>
        <w:rFonts w:hint="default"/>
      </w:rPr>
    </w:lvl>
    <w:lvl w:ilvl="5" w:tplc="CD6AEAF8">
      <w:numFmt w:val="bullet"/>
      <w:lvlText w:val="•"/>
      <w:lvlJc w:val="left"/>
      <w:pPr>
        <w:ind w:left="4850" w:hanging="360"/>
      </w:pPr>
      <w:rPr>
        <w:rFonts w:hint="default"/>
      </w:rPr>
    </w:lvl>
    <w:lvl w:ilvl="6" w:tplc="B2A03014">
      <w:numFmt w:val="bullet"/>
      <w:lvlText w:val="•"/>
      <w:lvlJc w:val="left"/>
      <w:pPr>
        <w:ind w:left="5652" w:hanging="360"/>
      </w:pPr>
      <w:rPr>
        <w:rFonts w:hint="default"/>
      </w:rPr>
    </w:lvl>
    <w:lvl w:ilvl="7" w:tplc="C6B8FBFC">
      <w:numFmt w:val="bullet"/>
      <w:lvlText w:val="•"/>
      <w:lvlJc w:val="left"/>
      <w:pPr>
        <w:ind w:left="6454" w:hanging="360"/>
      </w:pPr>
      <w:rPr>
        <w:rFonts w:hint="default"/>
      </w:rPr>
    </w:lvl>
    <w:lvl w:ilvl="8" w:tplc="94DEA312">
      <w:numFmt w:val="bullet"/>
      <w:lvlText w:val="•"/>
      <w:lvlJc w:val="left"/>
      <w:pPr>
        <w:ind w:left="7256" w:hanging="3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779"/>
    <w:rsid w:val="00174AF6"/>
    <w:rsid w:val="001B499A"/>
    <w:rsid w:val="002864E8"/>
    <w:rsid w:val="00564A30"/>
    <w:rsid w:val="00881779"/>
    <w:rsid w:val="00930EB5"/>
    <w:rsid w:val="00C4505E"/>
    <w:rsid w:val="00F20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02FA2"/>
  <w15:docId w15:val="{BBCB7EA4-8D9C-9345-84B8-541CD19B0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1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3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251334">
      <w:bodyDiv w:val="1"/>
      <w:marLeft w:val="0"/>
      <w:marRight w:val="0"/>
      <w:marTop w:val="0"/>
      <w:marBottom w:val="0"/>
      <w:divBdr>
        <w:top w:val="none" w:sz="0" w:space="0" w:color="auto"/>
        <w:left w:val="none" w:sz="0" w:space="0" w:color="auto"/>
        <w:bottom w:val="none" w:sz="0" w:space="0" w:color="auto"/>
        <w:right w:val="none" w:sz="0" w:space="0" w:color="auto"/>
      </w:divBdr>
    </w:div>
    <w:div w:id="11198816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Carson Barnett</cp:lastModifiedBy>
  <cp:revision>3</cp:revision>
  <dcterms:created xsi:type="dcterms:W3CDTF">2021-03-17T18:07:00Z</dcterms:created>
  <dcterms:modified xsi:type="dcterms:W3CDTF">2021-03-17T18:10:00Z</dcterms:modified>
</cp:coreProperties>
</file>