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77A4E" w14:textId="77777777" w:rsidR="00D87DE0" w:rsidRDefault="00C55C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5C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ngờ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18463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3C">
        <w:rPr>
          <w:rFonts w:ascii="Times New Roman" w:hAnsi="Times New Roman" w:cs="Times New Roman"/>
          <w:sz w:val="26"/>
          <w:szCs w:val="26"/>
        </w:rPr>
        <w:t>t</w:t>
      </w:r>
      <w:r w:rsidRPr="00C55C09">
        <w:rPr>
          <w:rFonts w:ascii="Times New Roman" w:hAnsi="Times New Roman" w:cs="Times New Roman"/>
          <w:sz w:val="26"/>
          <w:szCs w:val="26"/>
        </w:rPr>
        <w:t>hì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nh</w:t>
      </w:r>
      <w:r w:rsidR="0018463C">
        <w:rPr>
          <w:rFonts w:ascii="Times New Roman" w:hAnsi="Times New Roman" w:cs="Times New Roman"/>
          <w:sz w:val="26"/>
          <w:szCs w:val="26"/>
        </w:rPr>
        <w:t>ư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6FC02A8" w14:textId="5975F3B5" w:rsidR="0021737A" w:rsidRDefault="0018463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55C09"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55C09" w:rsidRPr="00C55C09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dặm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ẩm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D134B89" w14:textId="1BD69A12" w:rsidR="003C0515" w:rsidRPr="00C55C09" w:rsidRDefault="003C051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</w:t>
      </w:r>
      <w:r w:rsidRPr="003C0515">
        <w:t xml:space="preserve"> </w:t>
      </w:r>
      <w:r w:rsidRPr="003C0515">
        <w:rPr>
          <w:rFonts w:ascii="Times New Roman" w:hAnsi="Times New Roman" w:cs="Times New Roman"/>
          <w:sz w:val="26"/>
          <w:szCs w:val="26"/>
        </w:rPr>
        <w:t>Pixy (CMUcam5)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3C0515">
        <w:rPr>
          <w:rFonts w:ascii="Times New Roman" w:hAnsi="Times New Roman" w:cs="Times New Roman"/>
          <w:sz w:val="26"/>
          <w:szCs w:val="26"/>
        </w:rPr>
        <w:t>Pixy (CMUcam5)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(Smart Sensor)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200 Frame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giai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14:paraId="61D5EF72" w14:textId="3068FF20" w:rsidR="00C55C09" w:rsidRDefault="00C55C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C55C0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55C0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55C0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719B2D3" w14:textId="77777777" w:rsidR="00D87DE0" w:rsidRDefault="00C55C0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camera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4.0.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móc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40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1340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1036A2" w14:textId="32CF6582" w:rsidR="00C55C09" w:rsidRDefault="00A1340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r w:rsidRPr="00A1340D">
        <w:rPr>
          <w:rFonts w:ascii="Times New Roman" w:hAnsi="Times New Roman" w:cs="Times New Roman"/>
          <w:sz w:val="26"/>
          <w:szCs w:val="26"/>
        </w:rPr>
        <w:t>Pixy (CMUcam5)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(frame per seconds)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camera. </w:t>
      </w:r>
      <w:proofErr w:type="spellStart"/>
      <w:r>
        <w:rPr>
          <w:rFonts w:ascii="Times New Roman" w:hAnsi="Times New Roman" w:cs="Times New Roman"/>
          <w:sz w:val="26"/>
          <w:szCs w:val="26"/>
        </w:rPr>
        <w:t>Nôm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(log) hay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sạt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lở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đai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khí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hiểm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kịp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sạt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7DE0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D87DE0">
        <w:rPr>
          <w:rFonts w:ascii="Times New Roman" w:hAnsi="Times New Roman" w:cs="Times New Roman"/>
          <w:sz w:val="26"/>
          <w:szCs w:val="26"/>
        </w:rPr>
        <w:t xml:space="preserve"> ra.</w:t>
      </w:r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, camera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lastRenderedPageBreak/>
        <w:t>có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ra.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lắp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camera.</w:t>
      </w:r>
    </w:p>
    <w:p w14:paraId="062D62CD" w14:textId="105B1F19" w:rsidR="00D87DE0" w:rsidRDefault="00D87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</w:p>
    <w:p w14:paraId="12C4C4D9" w14:textId="6A5430BE" w:rsidR="00D87DE0" w:rsidRDefault="00D87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ADECF60" w14:textId="331D4462" w:rsidR="00D87DE0" w:rsidRDefault="00D87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D53E45" w14:textId="5F78EF35" w:rsidR="00D87DE0" w:rsidRDefault="00D87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7D5368C" w14:textId="3D7DA357" w:rsidR="00D87DE0" w:rsidRDefault="00D87DE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7F00757" w14:textId="3D6F2932" w:rsidR="00D87DE0" w:rsidRDefault="00D87D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D8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61D8B">
        <w:rPr>
          <w:rFonts w:ascii="Times New Roman" w:hAnsi="Times New Roman" w:cs="Times New Roman"/>
          <w:sz w:val="26"/>
          <w:szCs w:val="26"/>
        </w:rPr>
        <w:t>.</w:t>
      </w:r>
    </w:p>
    <w:p w14:paraId="6C8C4A43" w14:textId="18205EC7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python.</w:t>
      </w:r>
    </w:p>
    <w:p w14:paraId="2CE0A3FA" w14:textId="35F7F78B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3C05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C05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D050620" w14:textId="1CB3F313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lĩnh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đậu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bay vi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thổ,v</w:t>
      </w:r>
      <w:proofErr w:type="gramEnd"/>
      <w:r>
        <w:rPr>
          <w:rFonts w:ascii="Times New Roman" w:hAnsi="Times New Roman" w:cs="Times New Roman"/>
          <w:sz w:val="26"/>
          <w:szCs w:val="26"/>
        </w:rPr>
        <w:t>.v</w:t>
      </w:r>
      <w:proofErr w:type="spellEnd"/>
      <w:r>
        <w:rPr>
          <w:rFonts w:ascii="Times New Roman" w:hAnsi="Times New Roman" w:cs="Times New Roman"/>
          <w:sz w:val="26"/>
          <w:szCs w:val="26"/>
        </w:rPr>
        <w:t>…</w:t>
      </w:r>
    </w:p>
    <w:p w14:paraId="3E80D7B9" w14:textId="22972EFC" w:rsidR="00D61D8B" w:rsidRDefault="00D61D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14:paraId="1CF240E2" w14:textId="13AF3717" w:rsidR="00D61D8B" w:rsidRDefault="00D61D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</w:t>
      </w:r>
    </w:p>
    <w:p w14:paraId="4420B3DF" w14:textId="770EF7C5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</w:t>
      </w:r>
    </w:p>
    <w:p w14:paraId="21CF079E" w14:textId="29CFB209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1.1.1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</w:p>
    <w:p w14:paraId="0E18DD47" w14:textId="1FEDB9D2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1.1.2 </w:t>
      </w:r>
    </w:p>
    <w:p w14:paraId="14BECF21" w14:textId="041A9005" w:rsidR="00D61D8B" w:rsidRDefault="00D61D8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A13D3B4" w14:textId="3C8CC3B3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</w:t>
      </w:r>
    </w:p>
    <w:p w14:paraId="7F3C7ED8" w14:textId="574F9EE4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2.1.1</w:t>
      </w:r>
    </w:p>
    <w:p w14:paraId="248F70E3" w14:textId="6CD8FA8C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2.1.2</w:t>
      </w:r>
    </w:p>
    <w:p w14:paraId="260F28B7" w14:textId="5B10AFC3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2.2</w:t>
      </w:r>
    </w:p>
    <w:p w14:paraId="2A33C30D" w14:textId="74A7D2C8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2.2.1</w:t>
      </w:r>
    </w:p>
    <w:p w14:paraId="654E4089" w14:textId="64A9D586" w:rsidR="00D61D8B" w:rsidRDefault="00D61D8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2.2.2</w:t>
      </w:r>
    </w:p>
    <w:p w14:paraId="319F807F" w14:textId="77777777" w:rsidR="003C0515" w:rsidRDefault="003C0515" w:rsidP="003C0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1153AA" w14:textId="77777777" w:rsidR="003C0515" w:rsidRDefault="003C0515" w:rsidP="003C0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Introduction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nói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6C37E31" w14:textId="77777777" w:rsidR="003C0515" w:rsidRDefault="003C0515" w:rsidP="003C0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system automatic</w:t>
      </w:r>
    </w:p>
    <w:p w14:paraId="74CD0B0B" w14:textId="77777777" w:rsidR="003C0515" w:rsidRPr="00AC47B0" w:rsidRDefault="003C0515" w:rsidP="003C0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đất</w:t>
      </w:r>
      <w:proofErr w:type="spellEnd"/>
    </w:p>
    <w:p w14:paraId="62715A3B" w14:textId="77777777" w:rsidR="003C0515" w:rsidRDefault="003C0515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0341284D" w14:textId="77777777" w:rsidR="00D61D8B" w:rsidRDefault="00D61D8B">
      <w:pPr>
        <w:rPr>
          <w:rFonts w:ascii="Times New Roman" w:hAnsi="Times New Roman" w:cs="Times New Roman"/>
          <w:sz w:val="26"/>
          <w:szCs w:val="26"/>
        </w:rPr>
      </w:pPr>
    </w:p>
    <w:p w14:paraId="297141F4" w14:textId="77777777" w:rsidR="00A1340D" w:rsidRDefault="00A1340D">
      <w:pPr>
        <w:rPr>
          <w:rFonts w:ascii="Times New Roman" w:hAnsi="Times New Roman" w:cs="Times New Roman"/>
          <w:sz w:val="26"/>
          <w:szCs w:val="26"/>
        </w:rPr>
      </w:pPr>
    </w:p>
    <w:p w14:paraId="65A56E39" w14:textId="77777777" w:rsidR="0062051E" w:rsidRPr="00C55C09" w:rsidRDefault="0062051E">
      <w:pPr>
        <w:rPr>
          <w:rFonts w:ascii="Times New Roman" w:hAnsi="Times New Roman" w:cs="Times New Roman"/>
          <w:sz w:val="26"/>
          <w:szCs w:val="26"/>
        </w:rPr>
      </w:pPr>
    </w:p>
    <w:sectPr w:rsidR="0062051E" w:rsidRPr="00C55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4A88"/>
    <w:multiLevelType w:val="hybridMultilevel"/>
    <w:tmpl w:val="6DA4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16"/>
    <w:rsid w:val="0018463C"/>
    <w:rsid w:val="0021737A"/>
    <w:rsid w:val="003C0515"/>
    <w:rsid w:val="0062051E"/>
    <w:rsid w:val="00A1340D"/>
    <w:rsid w:val="00AC47B0"/>
    <w:rsid w:val="00C55C09"/>
    <w:rsid w:val="00CB7BD7"/>
    <w:rsid w:val="00CC4795"/>
    <w:rsid w:val="00D61D8B"/>
    <w:rsid w:val="00D87DE0"/>
    <w:rsid w:val="00E10B78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D9FE"/>
  <w15:chartTrackingRefBased/>
  <w15:docId w15:val="{E772A7C3-981C-4A82-81DA-4B154164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Cổ Bảo Hiếu</dc:creator>
  <cp:keywords/>
  <dc:description/>
  <cp:lastModifiedBy>Cổ Bảo Hiếu</cp:lastModifiedBy>
  <cp:revision>3</cp:revision>
  <dcterms:created xsi:type="dcterms:W3CDTF">2019-08-02T13:37:00Z</dcterms:created>
  <dcterms:modified xsi:type="dcterms:W3CDTF">2019-08-02T23:31:00Z</dcterms:modified>
</cp:coreProperties>
</file>