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1E" w:rsidRPr="003025E7" w:rsidRDefault="003025E7" w:rsidP="003025E7">
      <w:pPr>
        <w:pStyle w:val="BodyText2"/>
        <w:spacing w:before="120" w:line="288" w:lineRule="auto"/>
        <w:jc w:val="center"/>
        <w:rPr>
          <w:b/>
          <w:noProof/>
          <w:color w:val="000000"/>
          <w:sz w:val="28"/>
          <w:szCs w:val="28"/>
        </w:rPr>
      </w:pPr>
      <w:r w:rsidRPr="003025E7">
        <w:rPr>
          <w:b/>
          <w:noProof/>
          <w:color w:val="000000"/>
          <w:sz w:val="28"/>
          <w:szCs w:val="28"/>
          <w:lang w:val="vi-VN"/>
        </w:rPr>
        <w:t>C</w:t>
      </w:r>
      <w:r w:rsidRPr="003025E7">
        <w:rPr>
          <w:b/>
          <w:noProof/>
          <w:color w:val="000000"/>
          <w:sz w:val="28"/>
          <w:szCs w:val="28"/>
        </w:rPr>
        <w:t>H</w:t>
      </w:r>
      <w:r w:rsidR="00530D1E" w:rsidRPr="003025E7">
        <w:rPr>
          <w:b/>
          <w:noProof/>
          <w:color w:val="000000"/>
          <w:sz w:val="28"/>
          <w:szCs w:val="28"/>
          <w:lang w:val="vi-VN"/>
        </w:rPr>
        <w:t xml:space="preserve">ƯƠNG 3 </w:t>
      </w:r>
    </w:p>
    <w:p w:rsidR="001A1958" w:rsidRPr="003025E7" w:rsidRDefault="00530D1E" w:rsidP="003025E7">
      <w:pPr>
        <w:pStyle w:val="BodyText2"/>
        <w:spacing w:before="120" w:line="288" w:lineRule="auto"/>
        <w:jc w:val="center"/>
        <w:rPr>
          <w:b/>
          <w:noProof/>
          <w:color w:val="000000"/>
          <w:sz w:val="28"/>
          <w:szCs w:val="28"/>
        </w:rPr>
      </w:pPr>
      <w:r w:rsidRPr="003025E7">
        <w:rPr>
          <w:b/>
          <w:noProof/>
          <w:color w:val="000000"/>
          <w:sz w:val="28"/>
          <w:szCs w:val="28"/>
        </w:rPr>
        <w:t xml:space="preserve">CƠ SỞ LÝ LUẬN VÀ </w:t>
      </w:r>
      <w:r w:rsidR="001A1958" w:rsidRPr="003025E7">
        <w:rPr>
          <w:b/>
          <w:noProof/>
          <w:color w:val="000000"/>
          <w:sz w:val="28"/>
          <w:szCs w:val="28"/>
          <w:lang w:val="vi-VN"/>
        </w:rPr>
        <w:t>PHƯƠNG PHÁP NGHIÊN CỨU</w:t>
      </w:r>
    </w:p>
    <w:p w:rsidR="00CF0EDC" w:rsidRDefault="00F07750" w:rsidP="003025E7">
      <w:pPr>
        <w:pStyle w:val="BodyText2"/>
        <w:spacing w:before="120" w:line="288" w:lineRule="auto"/>
        <w:rPr>
          <w:b/>
          <w:noProof/>
          <w:color w:val="000000"/>
          <w:sz w:val="26"/>
          <w:szCs w:val="26"/>
        </w:rPr>
      </w:pPr>
      <w:r>
        <w:rPr>
          <w:b/>
          <w:noProof/>
          <w:color w:val="000000"/>
          <w:sz w:val="26"/>
          <w:szCs w:val="26"/>
        </w:rPr>
        <w:t>3.1 CƠ SỞ LÝ LUẬN</w:t>
      </w:r>
    </w:p>
    <w:p w:rsidR="00CF0EDC" w:rsidRPr="00927A90" w:rsidRDefault="00927A90" w:rsidP="003025E7">
      <w:pPr>
        <w:pStyle w:val="Default"/>
        <w:tabs>
          <w:tab w:val="left" w:pos="360"/>
        </w:tabs>
        <w:spacing w:before="120" w:after="120" w:line="288" w:lineRule="auto"/>
        <w:jc w:val="both"/>
        <w:rPr>
          <w:b/>
          <w:bCs/>
          <w:sz w:val="26"/>
          <w:szCs w:val="26"/>
        </w:rPr>
      </w:pPr>
      <w:r w:rsidRPr="00927A90">
        <w:rPr>
          <w:b/>
          <w:sz w:val="26"/>
          <w:szCs w:val="26"/>
        </w:rPr>
        <w:tab/>
        <w:t xml:space="preserve">3.1.1 </w:t>
      </w:r>
      <w:r w:rsidR="00E509A7" w:rsidRPr="00927A90">
        <w:rPr>
          <w:b/>
          <w:sz w:val="26"/>
          <w:szCs w:val="26"/>
        </w:rPr>
        <w:t>K</w:t>
      </w:r>
      <w:r w:rsidR="00CF0EDC" w:rsidRPr="00927A90">
        <w:rPr>
          <w:b/>
          <w:sz w:val="26"/>
          <w:szCs w:val="26"/>
        </w:rPr>
        <w:t>ênh phân phối</w:t>
      </w:r>
    </w:p>
    <w:p w:rsidR="00CF0EDC" w:rsidRPr="00927A90" w:rsidRDefault="00CF0EDC" w:rsidP="003025E7">
      <w:pPr>
        <w:pStyle w:val="Default"/>
        <w:tabs>
          <w:tab w:val="left" w:pos="360"/>
        </w:tabs>
        <w:spacing w:before="120" w:after="120" w:line="288" w:lineRule="auto"/>
        <w:jc w:val="both"/>
        <w:rPr>
          <w:b/>
          <w:bCs/>
          <w:i/>
          <w:sz w:val="26"/>
          <w:szCs w:val="26"/>
        </w:rPr>
      </w:pPr>
      <w:r w:rsidRPr="00927A90">
        <w:rPr>
          <w:b/>
          <w:bCs/>
          <w:i/>
          <w:sz w:val="26"/>
          <w:szCs w:val="26"/>
        </w:rPr>
        <w:tab/>
      </w:r>
      <w:r w:rsidR="00BE3BA6" w:rsidRPr="00927A90">
        <w:rPr>
          <w:b/>
          <w:i/>
          <w:sz w:val="26"/>
          <w:szCs w:val="26"/>
        </w:rPr>
        <w:t>3</w:t>
      </w:r>
      <w:r w:rsidRPr="00927A90">
        <w:rPr>
          <w:b/>
          <w:i/>
          <w:sz w:val="26"/>
          <w:szCs w:val="26"/>
          <w:lang w:val="vi-VN"/>
        </w:rPr>
        <w:t>.1.</w:t>
      </w:r>
      <w:r w:rsidRPr="00927A90">
        <w:rPr>
          <w:b/>
          <w:i/>
          <w:sz w:val="26"/>
          <w:szCs w:val="26"/>
        </w:rPr>
        <w:t>1.1</w:t>
      </w:r>
      <w:r w:rsidRPr="00927A90">
        <w:rPr>
          <w:b/>
          <w:i/>
          <w:sz w:val="26"/>
          <w:szCs w:val="26"/>
          <w:lang w:val="vi-VN"/>
        </w:rPr>
        <w:t xml:space="preserve"> Khái niệm về kênh phân phối</w:t>
      </w:r>
    </w:p>
    <w:p w:rsidR="00CF0EDC" w:rsidRPr="001C7480" w:rsidRDefault="00CF0EDC" w:rsidP="003025E7">
      <w:pPr>
        <w:tabs>
          <w:tab w:val="left" w:pos="4860"/>
        </w:tabs>
        <w:autoSpaceDE w:val="0"/>
        <w:autoSpaceDN w:val="0"/>
        <w:adjustRightInd w:val="0"/>
        <w:spacing w:before="120" w:after="120" w:line="288" w:lineRule="auto"/>
        <w:ind w:firstLine="540"/>
        <w:jc w:val="both"/>
        <w:rPr>
          <w:color w:val="000000"/>
          <w:sz w:val="26"/>
          <w:szCs w:val="26"/>
          <w:lang w:val="vi-VN"/>
        </w:rPr>
      </w:pPr>
      <w:r w:rsidRPr="00322450">
        <w:rPr>
          <w:color w:val="000000"/>
          <w:sz w:val="26"/>
          <w:szCs w:val="26"/>
          <w:lang w:val="vi-VN"/>
        </w:rPr>
        <w:t>Theo quan niệm của các</w:t>
      </w:r>
      <w:r>
        <w:rPr>
          <w:color w:val="000000"/>
          <w:sz w:val="26"/>
          <w:szCs w:val="26"/>
          <w:lang w:val="vi-VN"/>
        </w:rPr>
        <w:t xml:space="preserve"> nhà kinh tế họ</w:t>
      </w:r>
      <w:r w:rsidRPr="00322450">
        <w:rPr>
          <w:color w:val="000000"/>
          <w:sz w:val="26"/>
          <w:szCs w:val="26"/>
          <w:lang w:val="vi-VN"/>
        </w:rPr>
        <w:t>c</w:t>
      </w:r>
      <w:r w:rsidRPr="001C7480">
        <w:rPr>
          <w:color w:val="000000"/>
          <w:sz w:val="26"/>
          <w:szCs w:val="26"/>
          <w:lang w:val="vi-VN"/>
        </w:rPr>
        <w:t>: Hệ thống kênh phân phối là một nguồn lực then chốt ở bên ngoài doanh nghiệp. Thông thường phải mất nhiều năm mới xây dựng được và không dễ gì thay đổi được nó. Nó có tầm quan trọng không thua kém gì các nguồn lực then chốt trong nội bộ như: con người, phương tiện sản xuất, nghiên cứu…Nó là cam kết lớn của công ty đối với rất nhiều các công ty độc lập chuyên về phân phối và đối với những thị trường cụ thể mà họ phục vụ. Nó cũng là một cam kết về một loạt các chính sách và thông lệ tạo nên cơ sở để xây dựng rất nhiều những quan hệ lâu dài.</w:t>
      </w:r>
    </w:p>
    <w:p w:rsidR="00CF0EDC" w:rsidRPr="00CF0EDC" w:rsidRDefault="00CF0EDC" w:rsidP="003025E7">
      <w:pPr>
        <w:tabs>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t>Dưới góc độ của người sản xuất: Kênh phân phối là sự tổ chức các quan hệ bên ngoài nhằm thực hiện các công việc phân phối để đạt được mục tiêu phân phối của doanh nghiệp trên thị trường.</w:t>
      </w:r>
    </w:p>
    <w:p w:rsidR="00CF0EDC" w:rsidRPr="00CF0EDC" w:rsidRDefault="00CF0EDC" w:rsidP="003025E7">
      <w:pPr>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t>Dưới góc độ người tiêu dùng: Kênh phân phối là một hình thức làm cho hàng hoá sẵn sàng ở những nơi mà người tiêu dùng mong muốn mua được sản phẩm với giá cả hợp lý".</w:t>
      </w:r>
    </w:p>
    <w:p w:rsidR="00CF0EDC" w:rsidRPr="001C7480" w:rsidRDefault="00CF0EDC" w:rsidP="003025E7">
      <w:pPr>
        <w:tabs>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t>Từ những quan điểm trên có thể nhận thấy một cách tổng quát nhất kênh phân phối là một tập hợp các doanh nghiệp và cá nhân độc lập và phụ thuộc lẫn nhau tham gia vào quá trình đưa hàng hoá từ người sản xuất đến tay người tiêu dùng.</w:t>
      </w:r>
    </w:p>
    <w:p w:rsidR="00CF0EDC" w:rsidRPr="00445DA3" w:rsidRDefault="00AC59F3" w:rsidP="003025E7">
      <w:pPr>
        <w:pStyle w:val="Default"/>
        <w:tabs>
          <w:tab w:val="left" w:pos="360"/>
        </w:tabs>
        <w:spacing w:before="120" w:after="120" w:line="288" w:lineRule="auto"/>
        <w:jc w:val="both"/>
        <w:rPr>
          <w:b/>
          <w:i/>
          <w:sz w:val="26"/>
          <w:szCs w:val="26"/>
          <w:lang w:val="vi-VN"/>
        </w:rPr>
      </w:pPr>
      <w:r>
        <w:rPr>
          <w:b/>
          <w:i/>
          <w:sz w:val="26"/>
          <w:szCs w:val="26"/>
        </w:rPr>
        <w:tab/>
      </w:r>
      <w:r w:rsidR="00BE3BA6" w:rsidRPr="00445DA3">
        <w:rPr>
          <w:b/>
          <w:i/>
          <w:sz w:val="26"/>
          <w:szCs w:val="26"/>
          <w:lang w:val="vi-VN"/>
        </w:rPr>
        <w:t>3</w:t>
      </w:r>
      <w:r w:rsidR="00CF0EDC" w:rsidRPr="00445DA3">
        <w:rPr>
          <w:b/>
          <w:i/>
          <w:sz w:val="26"/>
          <w:szCs w:val="26"/>
          <w:lang w:val="vi-VN"/>
        </w:rPr>
        <w:t>.1.1.2 Vai trò của kênh phân phối</w:t>
      </w:r>
    </w:p>
    <w:p w:rsidR="00CF0EDC" w:rsidRPr="001C7480" w:rsidRDefault="00CF0EDC" w:rsidP="003025E7">
      <w:pPr>
        <w:tabs>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t>Kênh phân phối là công cụ chính của doanh nghiệp trong lĩnh vực phân phối, trao đổi hàng hoá làm thoả mãn những nhu cầu cụ thể của nhóm khách hàng mục tiêu, khắc phục những ngăn cách về thời gian, không gian và quyền sở hữu hàng hoá và dịch vụ với những người muốn sử dụng chúng.</w:t>
      </w:r>
    </w:p>
    <w:p w:rsidR="00CF0EDC" w:rsidRDefault="00CF0EDC" w:rsidP="003025E7">
      <w:pPr>
        <w:tabs>
          <w:tab w:val="left" w:pos="4860"/>
        </w:tabs>
        <w:autoSpaceDE w:val="0"/>
        <w:autoSpaceDN w:val="0"/>
        <w:adjustRightInd w:val="0"/>
        <w:spacing w:before="120" w:after="120" w:line="288" w:lineRule="auto"/>
        <w:ind w:firstLine="540"/>
        <w:jc w:val="both"/>
        <w:rPr>
          <w:color w:val="000000"/>
          <w:sz w:val="26"/>
          <w:szCs w:val="26"/>
        </w:rPr>
      </w:pPr>
      <w:r w:rsidRPr="001C7480">
        <w:rPr>
          <w:color w:val="000000"/>
          <w:sz w:val="26"/>
          <w:szCs w:val="26"/>
          <w:lang w:val="vi-VN"/>
        </w:rPr>
        <w:t>Kênh phân phối thực hiện quá trình chuyên môn hoá và phân công lao động để nâng cao hiệu quả quá trình sử dụng các yếu tố trong sản xuất kinh doanh, đáp ứng được sự phát triển của thị trường cũng như sự phong phú đa dạng của nhu cầu.</w:t>
      </w:r>
    </w:p>
    <w:p w:rsidR="00445DA3" w:rsidRDefault="00445DA3" w:rsidP="003025E7">
      <w:pPr>
        <w:tabs>
          <w:tab w:val="left" w:pos="4860"/>
        </w:tabs>
        <w:autoSpaceDE w:val="0"/>
        <w:autoSpaceDN w:val="0"/>
        <w:adjustRightInd w:val="0"/>
        <w:spacing w:before="120" w:after="120" w:line="288" w:lineRule="auto"/>
        <w:ind w:firstLine="540"/>
        <w:jc w:val="both"/>
        <w:rPr>
          <w:color w:val="000000"/>
          <w:sz w:val="26"/>
          <w:szCs w:val="26"/>
        </w:rPr>
      </w:pPr>
    </w:p>
    <w:p w:rsidR="00445DA3" w:rsidRPr="00445DA3" w:rsidRDefault="00445DA3" w:rsidP="003025E7">
      <w:pPr>
        <w:tabs>
          <w:tab w:val="left" w:pos="4860"/>
        </w:tabs>
        <w:autoSpaceDE w:val="0"/>
        <w:autoSpaceDN w:val="0"/>
        <w:adjustRightInd w:val="0"/>
        <w:spacing w:before="120" w:after="120" w:line="288" w:lineRule="auto"/>
        <w:ind w:firstLine="540"/>
        <w:jc w:val="both"/>
        <w:rPr>
          <w:color w:val="000000"/>
          <w:sz w:val="26"/>
          <w:szCs w:val="26"/>
        </w:rPr>
      </w:pPr>
    </w:p>
    <w:p w:rsidR="00CF0EDC" w:rsidRPr="00445DA3" w:rsidRDefault="00AC59F3" w:rsidP="003025E7">
      <w:pPr>
        <w:pStyle w:val="Default"/>
        <w:tabs>
          <w:tab w:val="left" w:pos="360"/>
        </w:tabs>
        <w:spacing w:before="120" w:after="120" w:line="288" w:lineRule="auto"/>
        <w:jc w:val="both"/>
        <w:rPr>
          <w:b/>
          <w:i/>
          <w:sz w:val="26"/>
          <w:szCs w:val="26"/>
          <w:lang w:val="vi-VN"/>
        </w:rPr>
      </w:pPr>
      <w:r>
        <w:rPr>
          <w:b/>
          <w:i/>
          <w:sz w:val="26"/>
          <w:szCs w:val="26"/>
        </w:rPr>
        <w:lastRenderedPageBreak/>
        <w:tab/>
      </w:r>
      <w:r w:rsidR="00BE3BA6" w:rsidRPr="00445DA3">
        <w:rPr>
          <w:b/>
          <w:i/>
          <w:sz w:val="26"/>
          <w:szCs w:val="26"/>
          <w:lang w:val="vi-VN"/>
        </w:rPr>
        <w:t>3</w:t>
      </w:r>
      <w:r w:rsidR="00CF0EDC" w:rsidRPr="00445DA3">
        <w:rPr>
          <w:b/>
          <w:i/>
          <w:sz w:val="26"/>
          <w:szCs w:val="26"/>
          <w:lang w:val="vi-VN"/>
        </w:rPr>
        <w:t>.1.1.3 Chức năng của kênh phân phối</w:t>
      </w:r>
    </w:p>
    <w:p w:rsidR="00CF0EDC" w:rsidRPr="001C7480" w:rsidRDefault="00CF0EDC" w:rsidP="003025E7">
      <w:pPr>
        <w:tabs>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t>Kênh phân phối là con đường mà hàng hoá được lưu thông từ người sản xuất đến tay người tiêu dùng. Nhờ có mạng lưới kênh phân phối mà khắc phục được những khác biệt về thời gian, địa điểm và quyền sở hữu giữa người sản xuất với những người sử dụng các hàng hoá và dịch vụ. Tất cả các thành viên của kênh phải thực hiện những chức năng chủ yếu sau:</w:t>
      </w:r>
    </w:p>
    <w:p w:rsidR="00CF0EDC" w:rsidRPr="001C7480" w:rsidRDefault="00CF0EDC" w:rsidP="003025E7">
      <w:pPr>
        <w:tabs>
          <w:tab w:val="left" w:pos="1260"/>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Nghiên cứu thị trường</w:t>
      </w:r>
      <w:r w:rsidRPr="001C7480">
        <w:rPr>
          <w:color w:val="000000"/>
          <w:sz w:val="26"/>
          <w:szCs w:val="26"/>
          <w:lang w:val="vi-VN"/>
        </w:rPr>
        <w:t>: Nhằm thu thập thông tin cần thiết để lập chiến lược phân phối.</w:t>
      </w:r>
    </w:p>
    <w:p w:rsidR="00CF0EDC" w:rsidRPr="001C7480" w:rsidRDefault="00CF0EDC" w:rsidP="003025E7">
      <w:pPr>
        <w:tabs>
          <w:tab w:val="left" w:pos="1260"/>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Xúc tiến khuyếch trương</w:t>
      </w:r>
      <w:r w:rsidRPr="001C7480">
        <w:rPr>
          <w:color w:val="000000"/>
          <w:sz w:val="26"/>
          <w:szCs w:val="26"/>
          <w:lang w:val="vi-VN"/>
        </w:rPr>
        <w:t>: Soạn  thảo và truyền bá những thông tin về hàng hoá.</w:t>
      </w:r>
    </w:p>
    <w:p w:rsidR="00CF0EDC" w:rsidRPr="001C7480" w:rsidRDefault="00CF0EDC" w:rsidP="003025E7">
      <w:pPr>
        <w:tabs>
          <w:tab w:val="left" w:pos="1260"/>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Thương lượng</w:t>
      </w:r>
      <w:r w:rsidRPr="001C7480">
        <w:rPr>
          <w:color w:val="000000"/>
          <w:sz w:val="26"/>
          <w:szCs w:val="26"/>
          <w:lang w:val="vi-VN"/>
        </w:rPr>
        <w:t>: Để thoả thuận phân chia trách nhiệm và quyền lợi trong kênh. Thoả thuận với nhau về giá cả và những điều kiện phân phối khác.</w:t>
      </w:r>
    </w:p>
    <w:p w:rsidR="00CF0EDC" w:rsidRPr="001C7480" w:rsidRDefault="00CF0EDC" w:rsidP="003025E7">
      <w:pPr>
        <w:tabs>
          <w:tab w:val="left" w:pos="1260"/>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Phân phối vật chất</w:t>
      </w:r>
      <w:r w:rsidRPr="001C7480">
        <w:rPr>
          <w:color w:val="000000"/>
          <w:sz w:val="26"/>
          <w:szCs w:val="26"/>
          <w:lang w:val="vi-VN"/>
        </w:rPr>
        <w:t>: Vận chuyển, bảo quản và dự trữ hàng hoá.</w:t>
      </w:r>
    </w:p>
    <w:p w:rsidR="00CF0EDC" w:rsidRPr="001C7480" w:rsidRDefault="00CF0EDC" w:rsidP="003025E7">
      <w:pPr>
        <w:tabs>
          <w:tab w:val="left" w:pos="1260"/>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Thiết lập các mối quan hệ</w:t>
      </w:r>
      <w:r w:rsidRPr="001C7480">
        <w:rPr>
          <w:color w:val="000000"/>
          <w:sz w:val="26"/>
          <w:szCs w:val="26"/>
          <w:lang w:val="vi-VN"/>
        </w:rPr>
        <w:t>: Tạo dựng và duy trì mối liên hệ với những người mua tiềm năng.</w:t>
      </w:r>
    </w:p>
    <w:p w:rsidR="00CF0EDC" w:rsidRPr="001C7480" w:rsidRDefault="00CF0EDC" w:rsidP="003025E7">
      <w:pPr>
        <w:tabs>
          <w:tab w:val="left" w:pos="1260"/>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Hoàn thiện hàng hoá:</w:t>
      </w:r>
      <w:r w:rsidRPr="001C7480">
        <w:rPr>
          <w:color w:val="000000"/>
          <w:sz w:val="26"/>
          <w:szCs w:val="26"/>
          <w:lang w:val="vi-VN"/>
        </w:rPr>
        <w:t xml:space="preserve"> Làm cho hàng hoá đáp ứng được những yêu cầu của người mua, nghĩa là thực hiện một phần công việc của người sản xuất.</w:t>
      </w:r>
    </w:p>
    <w:p w:rsidR="00CF0EDC" w:rsidRPr="001C7480" w:rsidRDefault="00CF0EDC" w:rsidP="003025E7">
      <w:pPr>
        <w:tabs>
          <w:tab w:val="left" w:pos="1260"/>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Tài trợ</w:t>
      </w:r>
      <w:r w:rsidRPr="001C7480">
        <w:rPr>
          <w:color w:val="000000"/>
          <w:sz w:val="26"/>
          <w:szCs w:val="26"/>
          <w:lang w:val="vi-VN"/>
        </w:rPr>
        <w:t>: Cơ chế tài chính giúp cho các thành viên kênh trong thanh toán.</w:t>
      </w:r>
    </w:p>
    <w:p w:rsidR="00CF0EDC" w:rsidRPr="001C7480" w:rsidRDefault="00CF0EDC" w:rsidP="003025E7">
      <w:pPr>
        <w:tabs>
          <w:tab w:val="left" w:pos="1260"/>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San sẻ rủi ro:</w:t>
      </w:r>
      <w:r w:rsidRPr="001C7480">
        <w:rPr>
          <w:color w:val="000000"/>
          <w:sz w:val="26"/>
          <w:szCs w:val="26"/>
          <w:lang w:val="vi-VN"/>
        </w:rPr>
        <w:t xml:space="preserve"> liên  quan đến quá trình phân phối.</w:t>
      </w:r>
    </w:p>
    <w:p w:rsidR="00CF0EDC" w:rsidRPr="00445DA3" w:rsidRDefault="00AC59F3" w:rsidP="003025E7">
      <w:pPr>
        <w:pStyle w:val="Default"/>
        <w:tabs>
          <w:tab w:val="left" w:pos="360"/>
        </w:tabs>
        <w:spacing w:before="120" w:after="120" w:line="288" w:lineRule="auto"/>
        <w:jc w:val="both"/>
        <w:rPr>
          <w:b/>
          <w:i/>
          <w:sz w:val="26"/>
          <w:szCs w:val="26"/>
          <w:lang w:val="vi-VN"/>
        </w:rPr>
      </w:pPr>
      <w:r>
        <w:rPr>
          <w:b/>
          <w:i/>
          <w:sz w:val="26"/>
          <w:szCs w:val="26"/>
        </w:rPr>
        <w:tab/>
      </w:r>
      <w:r w:rsidR="00BE3BA6" w:rsidRPr="00445DA3">
        <w:rPr>
          <w:b/>
          <w:i/>
          <w:sz w:val="26"/>
          <w:szCs w:val="26"/>
          <w:lang w:val="vi-VN"/>
        </w:rPr>
        <w:t>3</w:t>
      </w:r>
      <w:r w:rsidR="00CF0EDC" w:rsidRPr="00445DA3">
        <w:rPr>
          <w:b/>
          <w:i/>
          <w:sz w:val="26"/>
          <w:szCs w:val="26"/>
          <w:lang w:val="vi-VN"/>
        </w:rPr>
        <w:t>.1.1.4 Dòng chảy kênh phân phối</w:t>
      </w:r>
    </w:p>
    <w:p w:rsidR="00CF0EDC" w:rsidRPr="001C7480" w:rsidRDefault="00CF0EDC" w:rsidP="003025E7">
      <w:pPr>
        <w:tabs>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t>Các dòng chảy chủ yếu trong kênh là: Dòng chuyển quyền sở hữu, dòng sản phẩm, dòng thông tin, dòng xúc tiến và dòng thanh toán.</w:t>
      </w:r>
    </w:p>
    <w:p w:rsidR="00CF0EDC" w:rsidRPr="001C7480" w:rsidRDefault="00CF0EDC" w:rsidP="003025E7">
      <w:pPr>
        <w:tabs>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Dòng chuyển quyền sở hữu</w:t>
      </w:r>
      <w:r w:rsidRPr="001C7480">
        <w:rPr>
          <w:color w:val="000000"/>
          <w:sz w:val="26"/>
          <w:szCs w:val="26"/>
          <w:lang w:val="vi-VN"/>
        </w:rPr>
        <w:t xml:space="preserve">: Thể hiện việc chuyển quyền sở hữu sản phẩm từ thành viên này sang thành viên khác trong kênh phân phối. </w:t>
      </w:r>
      <w:r w:rsidRPr="001C7480">
        <w:rPr>
          <w:bCs/>
          <w:iCs/>
          <w:color w:val="000000"/>
          <w:sz w:val="26"/>
          <w:szCs w:val="26"/>
          <w:lang w:val="vi-VN"/>
        </w:rPr>
        <w:t>Dòng chuyển quyền sở hữu được mô tả như sau</w:t>
      </w:r>
      <w:r w:rsidRPr="001C7480">
        <w:rPr>
          <w:color w:val="000000"/>
          <w:sz w:val="26"/>
          <w:szCs w:val="26"/>
          <w:lang w:val="vi-VN"/>
        </w:rPr>
        <w:t>:</w:t>
      </w:r>
    </w:p>
    <w:p w:rsidR="00CF0EDC" w:rsidRPr="001C7480" w:rsidRDefault="00CF0EDC" w:rsidP="003025E7">
      <w:pPr>
        <w:tabs>
          <w:tab w:val="left" w:pos="4860"/>
        </w:tabs>
        <w:autoSpaceDE w:val="0"/>
        <w:autoSpaceDN w:val="0"/>
        <w:adjustRightInd w:val="0"/>
        <w:spacing w:before="120" w:after="120" w:line="288" w:lineRule="auto"/>
        <w:ind w:left="540"/>
        <w:jc w:val="both"/>
        <w:rPr>
          <w:color w:val="000000"/>
          <w:sz w:val="26"/>
          <w:szCs w:val="26"/>
          <w:lang w:val="vi-VN"/>
        </w:rPr>
      </w:pPr>
      <w:r w:rsidRPr="001C7480">
        <w:rPr>
          <w:color w:val="000000"/>
          <w:sz w:val="26"/>
          <w:szCs w:val="26"/>
          <w:lang w:val="vi-VN"/>
        </w:rPr>
        <w:t>Người sản xuất  -&gt; Bán buôn -&gt; Bán lẻ -&gt; Người tiêu dùng cuối cùng.</w:t>
      </w:r>
    </w:p>
    <w:p w:rsidR="00CF0EDC" w:rsidRPr="001C7480" w:rsidRDefault="00CF0EDC" w:rsidP="003025E7">
      <w:pPr>
        <w:tabs>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Dòng sản phẩm</w:t>
      </w:r>
      <w:r w:rsidRPr="001C7480">
        <w:rPr>
          <w:color w:val="000000"/>
          <w:sz w:val="26"/>
          <w:szCs w:val="26"/>
          <w:lang w:val="vi-VN"/>
        </w:rPr>
        <w:t>: Diễn tả việc vận chuyển hàng hoá vật phẩm thực sự trong không gian và thời gian từ địa điểm sản xuất tới địa điểm tiêu dùng qua hệ thống kho tàng và phương tiện vận tải.</w:t>
      </w:r>
    </w:p>
    <w:p w:rsidR="00CF0EDC" w:rsidRPr="001C7480" w:rsidRDefault="00CF0EDC" w:rsidP="003025E7">
      <w:pPr>
        <w:tabs>
          <w:tab w:val="left" w:pos="4860"/>
        </w:tabs>
        <w:autoSpaceDE w:val="0"/>
        <w:autoSpaceDN w:val="0"/>
        <w:adjustRightInd w:val="0"/>
        <w:spacing w:before="120" w:after="120" w:line="288" w:lineRule="auto"/>
        <w:ind w:firstLine="540"/>
        <w:jc w:val="both"/>
        <w:rPr>
          <w:bCs/>
          <w:iCs/>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Dòng sản phẩm cho biết sự phát sinh chi phí và thời gian cần thiết để thực hiện các công việc phân phối vật chất trong một kênh phân phối nhất định. Dòng sản phẩm không liên quan trực tiếp tới dòng chuyển quyền sở hữu nhưng nó lại có vai trò quan trọng đối với việc tiết kiệm chi phí, giảm bớt thời gian khi phân phối sản phẩm. </w:t>
      </w:r>
      <w:r w:rsidRPr="001C7480">
        <w:rPr>
          <w:bCs/>
          <w:iCs/>
          <w:color w:val="000000"/>
          <w:sz w:val="26"/>
          <w:szCs w:val="26"/>
          <w:lang w:val="vi-VN"/>
        </w:rPr>
        <w:t>Dòng sản phẩm được mô tả như sau:</w:t>
      </w:r>
    </w:p>
    <w:p w:rsidR="00CF0EDC" w:rsidRPr="001C7480" w:rsidRDefault="00CF0EDC" w:rsidP="003025E7">
      <w:pPr>
        <w:tabs>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lastRenderedPageBreak/>
        <w:t>Người sản xuất -&gt;(Vận tải)-&gt;Bán buôn-&gt;( Vận tải)-&gt;Bán lẻ-&gt;Người tiêu dùng</w:t>
      </w:r>
    </w:p>
    <w:p w:rsidR="00CF0EDC" w:rsidRPr="001C7480" w:rsidRDefault="00CF0EDC" w:rsidP="003025E7">
      <w:pPr>
        <w:tabs>
          <w:tab w:val="left" w:pos="1260"/>
          <w:tab w:val="left" w:pos="4860"/>
        </w:tabs>
        <w:autoSpaceDE w:val="0"/>
        <w:autoSpaceDN w:val="0"/>
        <w:adjustRightInd w:val="0"/>
        <w:spacing w:before="120" w:after="120" w:line="288" w:lineRule="auto"/>
        <w:ind w:firstLine="540"/>
        <w:jc w:val="both"/>
        <w:rPr>
          <w:bCs/>
          <w:iCs/>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Dòng thanh toán</w:t>
      </w:r>
      <w:r w:rsidRPr="001C7480">
        <w:rPr>
          <w:color w:val="000000"/>
          <w:sz w:val="26"/>
          <w:szCs w:val="26"/>
          <w:lang w:val="vi-VN"/>
        </w:rPr>
        <w:t xml:space="preserve">: Là dòng vận động ngược chiều của tiền tệ và chứng từ thanh toán từ người mua cuối cùng qua các trung gian trở lại người sản xuất. </w:t>
      </w:r>
      <w:r w:rsidRPr="001C7480">
        <w:rPr>
          <w:bCs/>
          <w:iCs/>
          <w:color w:val="000000"/>
          <w:sz w:val="26"/>
          <w:szCs w:val="26"/>
          <w:lang w:val="vi-VN"/>
        </w:rPr>
        <w:t>Dòng thanh toán được mô tả như sau:</w:t>
      </w:r>
    </w:p>
    <w:p w:rsidR="00CF0EDC" w:rsidRPr="001C7480" w:rsidRDefault="00CF0EDC" w:rsidP="003025E7">
      <w:pPr>
        <w:tabs>
          <w:tab w:val="left" w:pos="4860"/>
        </w:tabs>
        <w:autoSpaceDE w:val="0"/>
        <w:autoSpaceDN w:val="0"/>
        <w:adjustRightInd w:val="0"/>
        <w:spacing w:before="120" w:after="120" w:line="288" w:lineRule="auto"/>
        <w:ind w:left="540"/>
        <w:jc w:val="both"/>
        <w:rPr>
          <w:color w:val="000000"/>
          <w:sz w:val="26"/>
          <w:szCs w:val="26"/>
          <w:lang w:val="vi-VN"/>
        </w:rPr>
      </w:pPr>
      <w:r w:rsidRPr="001C7480">
        <w:rPr>
          <w:color w:val="000000"/>
          <w:sz w:val="26"/>
          <w:szCs w:val="26"/>
          <w:lang w:val="vi-VN"/>
        </w:rPr>
        <w:t>Người sản xuất &lt;-Bán buôn&lt;-Bán lẻ&lt;-Người tiêu dùng sau cùng.</w:t>
      </w:r>
    </w:p>
    <w:p w:rsidR="00CF0EDC" w:rsidRPr="001C7480" w:rsidRDefault="00CF0EDC" w:rsidP="003025E7">
      <w:pPr>
        <w:tabs>
          <w:tab w:val="left" w:pos="1260"/>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Dòng thông tin</w:t>
      </w:r>
      <w:r w:rsidRPr="001C7480">
        <w:rPr>
          <w:color w:val="000000"/>
          <w:sz w:val="26"/>
          <w:szCs w:val="26"/>
          <w:lang w:val="vi-VN"/>
        </w:rPr>
        <w:t xml:space="preserve">: Cho thấy giữa các thành viên trong kênh trao đổi thông tin với nhau, có thể là trao đổi giữa hai thành viên kế cận hoặc không kế cận. </w:t>
      </w:r>
      <w:r w:rsidRPr="001C7480">
        <w:rPr>
          <w:bCs/>
          <w:iCs/>
          <w:color w:val="000000"/>
          <w:sz w:val="26"/>
          <w:szCs w:val="26"/>
          <w:lang w:val="vi-VN"/>
        </w:rPr>
        <w:t>Dòng thông tin được mô tả như sau</w:t>
      </w:r>
      <w:r w:rsidRPr="001C7480">
        <w:rPr>
          <w:color w:val="000000"/>
          <w:sz w:val="26"/>
          <w:szCs w:val="26"/>
          <w:lang w:val="vi-VN"/>
        </w:rPr>
        <w:t>:</w:t>
      </w:r>
    </w:p>
    <w:p w:rsidR="00CF0EDC" w:rsidRPr="001C7480" w:rsidRDefault="00CF0EDC" w:rsidP="003025E7">
      <w:pPr>
        <w:tabs>
          <w:tab w:val="left" w:pos="4860"/>
        </w:tabs>
        <w:autoSpaceDE w:val="0"/>
        <w:autoSpaceDN w:val="0"/>
        <w:adjustRightInd w:val="0"/>
        <w:spacing w:before="120" w:after="120" w:line="288" w:lineRule="auto"/>
        <w:ind w:left="540"/>
        <w:jc w:val="both"/>
        <w:rPr>
          <w:color w:val="000000"/>
          <w:sz w:val="26"/>
          <w:szCs w:val="26"/>
          <w:lang w:val="vi-VN"/>
        </w:rPr>
      </w:pPr>
      <w:r w:rsidRPr="001C7480">
        <w:rPr>
          <w:color w:val="000000"/>
          <w:sz w:val="26"/>
          <w:szCs w:val="26"/>
          <w:lang w:val="vi-VN"/>
        </w:rPr>
        <w:t>Người sản xuất &lt;-&gt;Bán buôn&lt;-&gt;Bán lẻ&lt;-&gt;Người tiêu dùng sau cùng.</w:t>
      </w:r>
    </w:p>
    <w:p w:rsidR="00CF0EDC" w:rsidRPr="001C7480" w:rsidRDefault="00CF0EDC" w:rsidP="003025E7">
      <w:pPr>
        <w:tabs>
          <w:tab w:val="left" w:pos="4860"/>
        </w:tabs>
        <w:autoSpaceDE w:val="0"/>
        <w:autoSpaceDN w:val="0"/>
        <w:adjustRightInd w:val="0"/>
        <w:spacing w:before="120" w:after="120" w:line="288" w:lineRule="auto"/>
        <w:ind w:firstLine="54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Dòng xúc tiến</w:t>
      </w:r>
      <w:r w:rsidRPr="001C7480">
        <w:rPr>
          <w:color w:val="000000"/>
          <w:sz w:val="26"/>
          <w:szCs w:val="26"/>
          <w:lang w:val="vi-VN"/>
        </w:rPr>
        <w:t>: Mô tả những hoạt động xúc tiến khuyếch trương hỗ trợ lẫn nhau giữa các thành viên kênh.</w:t>
      </w:r>
    </w:p>
    <w:p w:rsidR="00CF0EDC" w:rsidRPr="00445DA3" w:rsidRDefault="00CF0EDC" w:rsidP="003025E7">
      <w:pPr>
        <w:pStyle w:val="Default"/>
        <w:tabs>
          <w:tab w:val="left" w:pos="360"/>
        </w:tabs>
        <w:spacing w:before="120" w:after="120" w:line="288" w:lineRule="auto"/>
        <w:jc w:val="both"/>
        <w:rPr>
          <w:b/>
          <w:i/>
          <w:sz w:val="26"/>
          <w:szCs w:val="26"/>
          <w:lang w:val="vi-VN"/>
        </w:rPr>
      </w:pPr>
      <w:r w:rsidRPr="00445DA3">
        <w:rPr>
          <w:b/>
          <w:i/>
          <w:sz w:val="26"/>
          <w:szCs w:val="26"/>
          <w:lang w:val="vi-VN"/>
        </w:rPr>
        <w:tab/>
      </w:r>
      <w:r w:rsidR="00BE3BA6" w:rsidRPr="00445DA3">
        <w:rPr>
          <w:b/>
          <w:i/>
          <w:sz w:val="26"/>
          <w:szCs w:val="26"/>
          <w:lang w:val="vi-VN"/>
        </w:rPr>
        <w:t>3</w:t>
      </w:r>
      <w:r w:rsidRPr="00445DA3">
        <w:rPr>
          <w:b/>
          <w:i/>
          <w:sz w:val="26"/>
          <w:szCs w:val="26"/>
          <w:lang w:val="vi-VN"/>
        </w:rPr>
        <w:t>.1.1.5 Các loại kênh phân phối</w:t>
      </w:r>
    </w:p>
    <w:p w:rsidR="00CF0EDC" w:rsidRPr="00CF0EDC" w:rsidRDefault="00CF0EDC" w:rsidP="003025E7">
      <w:pPr>
        <w:autoSpaceDE w:val="0"/>
        <w:autoSpaceDN w:val="0"/>
        <w:adjustRightInd w:val="0"/>
        <w:spacing w:before="120" w:after="120" w:line="288" w:lineRule="auto"/>
        <w:ind w:firstLine="720"/>
        <w:jc w:val="both"/>
        <w:outlineLvl w:val="1"/>
        <w:rPr>
          <w:bCs/>
          <w:iCs/>
          <w:color w:val="000000"/>
          <w:sz w:val="26"/>
          <w:szCs w:val="26"/>
          <w:lang w:val="vi-VN"/>
        </w:rPr>
      </w:pPr>
      <w:r w:rsidRPr="001C7480">
        <w:rPr>
          <w:bCs/>
          <w:iCs/>
          <w:color w:val="000000"/>
          <w:sz w:val="26"/>
          <w:szCs w:val="26"/>
          <w:lang w:val="vi-VN"/>
        </w:rPr>
        <w:t>a. Kênh trực tiếp</w:t>
      </w:r>
    </w:p>
    <w:p w:rsidR="00CF0EDC" w:rsidRPr="00AF2E6C" w:rsidRDefault="00CF0EDC" w:rsidP="003025E7">
      <w:pPr>
        <w:autoSpaceDE w:val="0"/>
        <w:autoSpaceDN w:val="0"/>
        <w:adjustRightInd w:val="0"/>
        <w:spacing w:before="120" w:after="120" w:line="288" w:lineRule="auto"/>
        <w:ind w:firstLine="720"/>
        <w:jc w:val="both"/>
        <w:outlineLvl w:val="1"/>
        <w:rPr>
          <w:bCs/>
          <w:iCs/>
          <w:color w:val="000000"/>
          <w:sz w:val="26"/>
          <w:szCs w:val="26"/>
          <w:lang w:val="vi-VN"/>
        </w:rPr>
      </w:pPr>
      <w:r w:rsidRPr="001C7480">
        <w:rPr>
          <w:color w:val="000000"/>
          <w:sz w:val="26"/>
          <w:szCs w:val="26"/>
          <w:lang w:val="vi-VN"/>
        </w:rPr>
        <w:t xml:space="preserve">Đây là loại kênh phân phối mà qua đó người sản xuất bán hàng trực tiếp cho người tiêu dùng không thông qua bất kỳ một trung gian nào. Khi sử dụng loại kênh này lợi nhuận của doanh nghiệp không bị chia sẻ cho các trung gian khác, mặt khác doanh nghiệp có cơ hội tiếp xúc trực tiếp với khách hàng do vậy có thể nắm bắt chính xác nhu cầu của người tiêu dùng cũng như sự thay đổi nhu cầu. Tuy nhiên loại kênh này chỉ thích hợp với những đoạn thị trường nhỏ khách hàng tập trung về mặt địa lý. </w:t>
      </w:r>
    </w:p>
    <w:p w:rsidR="00CF0EDC" w:rsidRPr="001C7480" w:rsidRDefault="00CF0EDC" w:rsidP="003025E7">
      <w:pPr>
        <w:autoSpaceDE w:val="0"/>
        <w:autoSpaceDN w:val="0"/>
        <w:adjustRightInd w:val="0"/>
        <w:spacing w:before="120" w:after="120" w:line="288" w:lineRule="auto"/>
        <w:ind w:firstLine="720"/>
        <w:jc w:val="both"/>
        <w:outlineLvl w:val="1"/>
        <w:rPr>
          <w:bCs/>
          <w:iCs/>
          <w:color w:val="000000"/>
          <w:sz w:val="26"/>
          <w:szCs w:val="26"/>
          <w:lang w:val="vi-VN"/>
        </w:rPr>
      </w:pPr>
      <w:r w:rsidRPr="001C7480">
        <w:rPr>
          <w:bCs/>
          <w:iCs/>
          <w:color w:val="000000"/>
          <w:sz w:val="26"/>
          <w:szCs w:val="26"/>
          <w:lang w:val="vi-VN"/>
        </w:rPr>
        <w:t>b. Kênh gián tiếp</w:t>
      </w:r>
    </w:p>
    <w:p w:rsidR="00CF0EDC" w:rsidRPr="001C7480" w:rsidRDefault="00CF0EDC" w:rsidP="003025E7">
      <w:pPr>
        <w:autoSpaceDE w:val="0"/>
        <w:autoSpaceDN w:val="0"/>
        <w:adjustRightInd w:val="0"/>
        <w:spacing w:before="120" w:after="120" w:line="288" w:lineRule="auto"/>
        <w:ind w:firstLine="720"/>
        <w:jc w:val="both"/>
        <w:rPr>
          <w:color w:val="000000"/>
          <w:sz w:val="26"/>
          <w:szCs w:val="26"/>
          <w:lang w:val="vi-VN"/>
        </w:rPr>
      </w:pPr>
      <w:r w:rsidRPr="001C7480">
        <w:rPr>
          <w:color w:val="000000"/>
          <w:sz w:val="26"/>
          <w:szCs w:val="26"/>
          <w:lang w:val="vi-VN"/>
        </w:rPr>
        <w:t>Đây là loại kênh mà giữa người sản xuất và người tiêu dùng xuất hiện nhiều trung gian khác nhau làm nhiệm vụ đưa hàng hoá từ người sản xuất đến tay người tiêu dùng. Trong loại kênh này hàng hoá của doanh nghiệp có thể được tiêu thụ với tốc độ nhanh hơn, khối lượng lớn hơn, và sản phẩm được tiêu thụ trên một địa bàn rộng lớn hơn. Việc sử dụng loại kênh này có thể làm giảm một phần lợi nhuận của doanh nghiệp do phải chia sẻ với các trung gian khác.Trong kênh gián tiếp người ta có thể chia ra làm các loại kênh có mức độ dài ngắn khác nhau dựa vào số lượng các trung gian có trong kênh:</w:t>
      </w:r>
    </w:p>
    <w:p w:rsidR="00445DA3" w:rsidRDefault="00445DA3" w:rsidP="00445DA3">
      <w:pPr>
        <w:autoSpaceDE w:val="0"/>
        <w:autoSpaceDN w:val="0"/>
        <w:adjustRightInd w:val="0"/>
        <w:spacing w:before="120" w:after="120" w:line="288" w:lineRule="auto"/>
        <w:jc w:val="both"/>
        <w:rPr>
          <w:color w:val="000000"/>
          <w:sz w:val="26"/>
          <w:szCs w:val="26"/>
        </w:rPr>
      </w:pPr>
      <w:r>
        <w:rPr>
          <w:color w:val="000000"/>
          <w:sz w:val="26"/>
          <w:szCs w:val="26"/>
        </w:rPr>
        <w:tab/>
      </w:r>
      <w:r w:rsidR="00CF0EDC" w:rsidRPr="001C7480">
        <w:rPr>
          <w:color w:val="000000"/>
          <w:sz w:val="26"/>
          <w:szCs w:val="26"/>
          <w:lang w:val="vi-VN"/>
        </w:rPr>
        <w:sym w:font="Wingdings" w:char="F09F"/>
      </w:r>
      <w:r w:rsidR="00CF0EDC" w:rsidRPr="001C7480">
        <w:rPr>
          <w:color w:val="000000"/>
          <w:sz w:val="26"/>
          <w:szCs w:val="26"/>
          <w:lang w:val="vi-VN"/>
        </w:rPr>
        <w:t xml:space="preserve"> </w:t>
      </w:r>
      <w:r w:rsidR="00CF0EDC" w:rsidRPr="001C7480">
        <w:rPr>
          <w:bCs/>
          <w:iCs/>
          <w:color w:val="000000"/>
          <w:sz w:val="26"/>
          <w:szCs w:val="26"/>
          <w:lang w:val="vi-VN"/>
        </w:rPr>
        <w:t>Kênh một cấp:</w:t>
      </w:r>
      <w:r w:rsidR="00CF0EDC" w:rsidRPr="001C7480">
        <w:rPr>
          <w:color w:val="000000"/>
          <w:sz w:val="26"/>
          <w:szCs w:val="26"/>
          <w:lang w:val="vi-VN"/>
        </w:rPr>
        <w:t xml:space="preserve"> Đây là loại kênh ngắn nhất trong các kênh gián tiếp trong kênh này chỉ xuất hiện một loại trung gian trong quá trình phân phối sản phẩm, đó có thể là người bán lẻ trong kênh tiêu dùng các nhân, có thể là người phân phối công nghiệp hoặc đại lý trong kênh tiêu dùng công nghiệp.</w:t>
      </w:r>
    </w:p>
    <w:p w:rsidR="00445DA3" w:rsidRDefault="00CF0EDC" w:rsidP="00445DA3">
      <w:pPr>
        <w:autoSpaceDE w:val="0"/>
        <w:autoSpaceDN w:val="0"/>
        <w:adjustRightInd w:val="0"/>
        <w:spacing w:before="120" w:after="120" w:line="288" w:lineRule="auto"/>
        <w:ind w:firstLine="720"/>
        <w:jc w:val="both"/>
        <w:rPr>
          <w:color w:val="000000"/>
          <w:sz w:val="26"/>
          <w:szCs w:val="26"/>
        </w:rPr>
      </w:pPr>
      <w:r w:rsidRPr="001C7480">
        <w:rPr>
          <w:color w:val="000000"/>
          <w:sz w:val="26"/>
          <w:szCs w:val="26"/>
          <w:lang w:val="vi-VN"/>
        </w:rPr>
        <w:lastRenderedPageBreak/>
        <w:sym w:font="Wingdings" w:char="F09F"/>
      </w:r>
      <w:r w:rsidRPr="001C7480">
        <w:rPr>
          <w:color w:val="000000"/>
          <w:sz w:val="26"/>
          <w:szCs w:val="26"/>
          <w:lang w:val="vi-VN"/>
        </w:rPr>
        <w:t xml:space="preserve"> </w:t>
      </w:r>
      <w:r w:rsidRPr="001C7480">
        <w:rPr>
          <w:bCs/>
          <w:iCs/>
          <w:color w:val="000000"/>
          <w:sz w:val="26"/>
          <w:szCs w:val="26"/>
          <w:lang w:val="vi-VN"/>
        </w:rPr>
        <w:t>Kênh hai cấp:</w:t>
      </w:r>
      <w:r w:rsidRPr="001C7480">
        <w:rPr>
          <w:color w:val="000000"/>
          <w:sz w:val="26"/>
          <w:szCs w:val="26"/>
          <w:lang w:val="vi-VN"/>
        </w:rPr>
        <w:t xml:space="preserve"> Trong kênh có thêm người bán buôn đối với kênh tiêu dùng cá nhân, và có cả đại lý và người phân phối công nghiệp trong kênh tiêu dùng công nghiệp. Đối với hàng hoá tiêu dùng cá nhân, kênh này thường được dùng đối với những hàng hoá có giá trị đơn vị thấp và thường được mua thường xuyên.</w:t>
      </w:r>
    </w:p>
    <w:p w:rsidR="00CF0EDC" w:rsidRPr="001C7480" w:rsidRDefault="00CF0EDC" w:rsidP="00445DA3">
      <w:pPr>
        <w:autoSpaceDE w:val="0"/>
        <w:autoSpaceDN w:val="0"/>
        <w:adjustRightInd w:val="0"/>
        <w:spacing w:before="120" w:after="120" w:line="288" w:lineRule="auto"/>
        <w:ind w:firstLine="720"/>
        <w:jc w:val="both"/>
        <w:rPr>
          <w:color w:val="000000"/>
          <w:sz w:val="26"/>
          <w:szCs w:val="26"/>
          <w:lang w:val="vi-VN"/>
        </w:rPr>
      </w:pPr>
      <w:r w:rsidRPr="001C7480">
        <w:rPr>
          <w:color w:val="000000"/>
          <w:sz w:val="26"/>
          <w:szCs w:val="26"/>
          <w:lang w:val="vi-VN"/>
        </w:rPr>
        <w:sym w:font="Wingdings" w:char="F09F"/>
      </w:r>
      <w:r w:rsidRPr="001C7480">
        <w:rPr>
          <w:color w:val="000000"/>
          <w:sz w:val="26"/>
          <w:szCs w:val="26"/>
          <w:lang w:val="vi-VN"/>
        </w:rPr>
        <w:t xml:space="preserve"> </w:t>
      </w:r>
      <w:r w:rsidRPr="001C7480">
        <w:rPr>
          <w:bCs/>
          <w:iCs/>
          <w:color w:val="000000"/>
          <w:sz w:val="26"/>
          <w:szCs w:val="26"/>
          <w:lang w:val="vi-VN"/>
        </w:rPr>
        <w:t>Kênh ba cấp</w:t>
      </w:r>
      <w:r w:rsidRPr="001C7480">
        <w:rPr>
          <w:i/>
          <w:color w:val="000000"/>
          <w:sz w:val="26"/>
          <w:szCs w:val="26"/>
          <w:lang w:val="vi-VN"/>
        </w:rPr>
        <w:t>:</w:t>
      </w:r>
      <w:r w:rsidRPr="001C7480">
        <w:rPr>
          <w:color w:val="000000"/>
          <w:sz w:val="26"/>
          <w:szCs w:val="26"/>
          <w:lang w:val="vi-VN"/>
        </w:rPr>
        <w:t xml:space="preserve"> Loại kênh này thường chỉ được sử dụng đối với những hàng hoá và dịch vụ tiêu dùng cá nhân. Trong kênh này xuất hiện thêm người đại lý bên cạnh người bán buôn và bán lẻ, kênh này được sử dụng khi có nhiều người sản xuất nhỏ và nhiều người bán lẻ nhỏ, một đại lý được sử dụng để giúp phối hợp cung cấp sản phẩm với khối lượng lớn.</w:t>
      </w:r>
    </w:p>
    <w:p w:rsidR="00CF0EDC" w:rsidRPr="001C7480" w:rsidRDefault="00CF0EDC" w:rsidP="003025E7">
      <w:pPr>
        <w:autoSpaceDE w:val="0"/>
        <w:autoSpaceDN w:val="0"/>
        <w:adjustRightInd w:val="0"/>
        <w:spacing w:before="120" w:after="120" w:line="288" w:lineRule="auto"/>
        <w:ind w:firstLine="720"/>
        <w:jc w:val="both"/>
        <w:outlineLvl w:val="1"/>
        <w:rPr>
          <w:bCs/>
          <w:iCs/>
          <w:color w:val="000000"/>
          <w:sz w:val="26"/>
          <w:szCs w:val="26"/>
          <w:lang w:val="vi-VN"/>
        </w:rPr>
      </w:pPr>
      <w:r w:rsidRPr="001C7480">
        <w:rPr>
          <w:bCs/>
          <w:iCs/>
          <w:color w:val="000000"/>
          <w:sz w:val="26"/>
          <w:szCs w:val="26"/>
          <w:lang w:val="vi-VN"/>
        </w:rPr>
        <w:t>c. Kênh hỗn hợp</w:t>
      </w:r>
    </w:p>
    <w:p w:rsidR="00CF0EDC" w:rsidRPr="00C07414" w:rsidRDefault="00CF0EDC" w:rsidP="003025E7">
      <w:pPr>
        <w:autoSpaceDE w:val="0"/>
        <w:autoSpaceDN w:val="0"/>
        <w:adjustRightInd w:val="0"/>
        <w:spacing w:before="120" w:after="120" w:line="288" w:lineRule="auto"/>
        <w:ind w:firstLine="480"/>
        <w:jc w:val="both"/>
        <w:rPr>
          <w:color w:val="000000"/>
          <w:sz w:val="26"/>
          <w:szCs w:val="26"/>
          <w:lang w:val="vi-VN"/>
        </w:rPr>
      </w:pPr>
      <w:r w:rsidRPr="001C7480">
        <w:rPr>
          <w:color w:val="000000"/>
          <w:sz w:val="26"/>
          <w:szCs w:val="26"/>
          <w:lang w:val="vi-VN"/>
        </w:rPr>
        <w:t>Thực chất đây là loại kênh được tạo nên khi doanh nghiệp sử dụng nhiều loại kênh cùng một lúc để phân phối một hoặc nhiều sản phẩm trên một khu vực thị trường hoặc nhiề</w:t>
      </w:r>
      <w:r w:rsidR="00C02F19">
        <w:rPr>
          <w:color w:val="000000"/>
          <w:sz w:val="26"/>
          <w:szCs w:val="26"/>
          <w:lang w:val="vi-VN"/>
        </w:rPr>
        <w:t>u khu vực thị trường khác nhau.</w:t>
      </w:r>
    </w:p>
    <w:p w:rsidR="00E509A7" w:rsidRPr="00445DA3" w:rsidRDefault="00445DA3" w:rsidP="003025E7">
      <w:pPr>
        <w:autoSpaceDE w:val="0"/>
        <w:autoSpaceDN w:val="0"/>
        <w:adjustRightInd w:val="0"/>
        <w:spacing w:before="120" w:after="120" w:line="288" w:lineRule="auto"/>
        <w:ind w:firstLine="480"/>
        <w:jc w:val="both"/>
        <w:rPr>
          <w:b/>
          <w:color w:val="000000"/>
          <w:sz w:val="26"/>
          <w:szCs w:val="26"/>
          <w:lang w:val="vi-VN"/>
        </w:rPr>
      </w:pPr>
      <w:r w:rsidRPr="00445DA3">
        <w:rPr>
          <w:b/>
          <w:color w:val="000000"/>
          <w:sz w:val="26"/>
          <w:szCs w:val="26"/>
          <w:lang w:val="vi-VN"/>
        </w:rPr>
        <w:t xml:space="preserve">3.1.2 </w:t>
      </w:r>
      <w:r w:rsidR="004854BA" w:rsidRPr="00445DA3">
        <w:rPr>
          <w:b/>
          <w:color w:val="000000"/>
          <w:sz w:val="26"/>
          <w:szCs w:val="26"/>
          <w:lang w:val="vi-VN"/>
        </w:rPr>
        <w:t>Hành vi mua của khách hàng tổ chức</w:t>
      </w:r>
    </w:p>
    <w:p w:rsidR="00FA52C1" w:rsidRPr="00EC72DE" w:rsidRDefault="00FA52C1" w:rsidP="003025E7">
      <w:pPr>
        <w:pStyle w:val="para"/>
        <w:shd w:val="clear" w:color="auto" w:fill="FFFFFF"/>
        <w:spacing w:before="120" w:beforeAutospacing="0" w:after="120" w:afterAutospacing="0" w:line="288" w:lineRule="auto"/>
        <w:ind w:firstLine="480"/>
        <w:jc w:val="both"/>
        <w:rPr>
          <w:rFonts w:eastAsia="Times New Roman"/>
          <w:bCs/>
          <w:iCs/>
          <w:noProof/>
          <w:sz w:val="26"/>
          <w:szCs w:val="26"/>
          <w:lang w:val="vi-VN" w:eastAsia="en-US"/>
        </w:rPr>
      </w:pPr>
      <w:r w:rsidRPr="00EC72DE">
        <w:rPr>
          <w:rFonts w:eastAsia="Times New Roman"/>
          <w:bCs/>
          <w:iCs/>
          <w:noProof/>
          <w:sz w:val="26"/>
          <w:szCs w:val="26"/>
          <w:lang w:val="vi-VN" w:eastAsia="en-US"/>
        </w:rPr>
        <w:t>Webster và Wind định nghĩa việc mua của tổ chức như một “tiến trình quyết định theo đó các tổ chức chính thức hình thành nhu cầu đối với những sản phẩm và dịch vụ được mua và định dạng, đánh giá, lựa chọn trong số các nhãn hiệu sản phẩm và các nhà cung cấp khác nhau”.</w:t>
      </w:r>
    </w:p>
    <w:p w:rsidR="00FA52C1" w:rsidRPr="00EC72DE" w:rsidRDefault="00FA52C1" w:rsidP="003025E7">
      <w:pPr>
        <w:pStyle w:val="para"/>
        <w:shd w:val="clear" w:color="auto" w:fill="FFFFFF"/>
        <w:spacing w:before="120" w:beforeAutospacing="0" w:after="120" w:afterAutospacing="0" w:line="288" w:lineRule="auto"/>
        <w:ind w:firstLine="480"/>
        <w:jc w:val="both"/>
        <w:rPr>
          <w:rFonts w:eastAsia="Times New Roman"/>
          <w:bCs/>
          <w:iCs/>
          <w:noProof/>
          <w:sz w:val="26"/>
          <w:szCs w:val="26"/>
          <w:lang w:val="vi-VN" w:eastAsia="en-US"/>
        </w:rPr>
      </w:pPr>
      <w:r w:rsidRPr="00EC72DE">
        <w:rPr>
          <w:rFonts w:eastAsia="Times New Roman"/>
          <w:bCs/>
          <w:iCs/>
          <w:noProof/>
          <w:sz w:val="26"/>
          <w:szCs w:val="26"/>
          <w:lang w:val="vi-VN" w:eastAsia="en-US"/>
        </w:rPr>
        <w:t>Trong việc cố gắng tìm hiểu hành vi mua của tổ chức, những người làm marketing phải tìm ra những giải đáp cho một số vấn đề phức tạp. Các tổ chức đưa ra những loại quyết định mua nào ? Họ lựa chọn như thế nào trong số các nhà cung cấp khác nhau ? Ai là người đưa ra các quyết định ? Tiến trình quyết định mua của tổ chức là gì ? Những yếu tố nào ảnh hưởng đến các quyết định mua của tổ chức ?</w:t>
      </w:r>
    </w:p>
    <w:p w:rsidR="00FA52C1" w:rsidRPr="002D7C92" w:rsidRDefault="00FA52C1" w:rsidP="003025E7">
      <w:pPr>
        <w:pStyle w:val="para"/>
        <w:shd w:val="clear" w:color="auto" w:fill="FFFFFF"/>
        <w:spacing w:before="120" w:beforeAutospacing="0" w:after="120" w:afterAutospacing="0" w:line="288" w:lineRule="auto"/>
        <w:jc w:val="both"/>
        <w:rPr>
          <w:rFonts w:eastAsia="Times New Roman"/>
          <w:bCs/>
          <w:iCs/>
          <w:noProof/>
          <w:sz w:val="26"/>
          <w:szCs w:val="26"/>
          <w:lang w:val="vi-VN" w:eastAsia="en-US"/>
        </w:rPr>
      </w:pPr>
      <w:r w:rsidRPr="00EC72DE">
        <w:rPr>
          <w:rFonts w:eastAsia="Times New Roman"/>
          <w:bCs/>
          <w:iCs/>
          <w:noProof/>
          <w:sz w:val="26"/>
          <w:szCs w:val="26"/>
          <w:lang w:val="vi-VN" w:eastAsia="en-US"/>
        </w:rPr>
        <w:t xml:space="preserve">Ở mức độ cơ bản nhất, những người làm </w:t>
      </w:r>
      <w:r w:rsidRPr="002D7C92">
        <w:rPr>
          <w:rFonts w:eastAsia="Times New Roman"/>
          <w:bCs/>
          <w:iCs/>
          <w:noProof/>
          <w:sz w:val="26"/>
          <w:szCs w:val="26"/>
          <w:lang w:val="vi-VN" w:eastAsia="en-US"/>
        </w:rPr>
        <w:t>marketing đều muốn biết những khách hàng tổ chức sẽ đáp ứng ra sao trước những tác nhân marketing khác nhau. Mô hình đơn giản về hành vi mua của tổ chức được trình bày trong hình.</w:t>
      </w:r>
    </w:p>
    <w:p w:rsidR="00FA52C1" w:rsidRPr="00EC72DE" w:rsidRDefault="00FA52C1" w:rsidP="003025E7">
      <w:pPr>
        <w:shd w:val="clear" w:color="auto" w:fill="FFFFFF"/>
        <w:spacing w:before="120" w:after="120" w:line="288" w:lineRule="auto"/>
        <w:rPr>
          <w:noProof/>
          <w:sz w:val="20"/>
          <w:szCs w:val="20"/>
          <w:lang w:val="vi-VN"/>
        </w:rPr>
      </w:pPr>
    </w:p>
    <w:p w:rsidR="00FA52C1" w:rsidRPr="000676D0" w:rsidRDefault="00FA52C1" w:rsidP="003025E7">
      <w:pPr>
        <w:shd w:val="clear" w:color="auto" w:fill="FFFFFF"/>
        <w:spacing w:before="120" w:after="120" w:line="288" w:lineRule="auto"/>
        <w:jc w:val="center"/>
        <w:rPr>
          <w:i/>
          <w:noProof/>
          <w:sz w:val="26"/>
          <w:szCs w:val="26"/>
          <w:lang w:val="vi-VN"/>
        </w:rPr>
      </w:pPr>
      <w:r w:rsidRPr="000676D0">
        <w:rPr>
          <w:i/>
          <w:noProof/>
          <w:sz w:val="26"/>
          <w:szCs w:val="26"/>
        </w:rPr>
        <w:lastRenderedPageBreak/>
        <mc:AlternateContent>
          <mc:Choice Requires="wpc">
            <w:drawing>
              <wp:inline distT="0" distB="0" distL="0" distR="0" wp14:anchorId="02545832" wp14:editId="78C81B66">
                <wp:extent cx="5981700" cy="3267075"/>
                <wp:effectExtent l="0" t="0" r="0" b="0"/>
                <wp:docPr id="17" name="Canvas 17"/>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4" name="Group 16"/>
                        <wpg:cNvGrpSpPr/>
                        <wpg:grpSpPr>
                          <a:xfrm>
                            <a:off x="0" y="104773"/>
                            <a:ext cx="5943600" cy="2952857"/>
                            <a:chOff x="247650" y="228530"/>
                            <a:chExt cx="6089321" cy="2314645"/>
                          </a:xfrm>
                        </wpg:grpSpPr>
                        <wps:wsp>
                          <wps:cNvPr id="5" name="Text Box 4"/>
                          <wps:cNvSpPr txBox="1"/>
                          <wps:spPr>
                            <a:xfrm>
                              <a:off x="247650" y="228600"/>
                              <a:ext cx="2047875" cy="323850"/>
                            </a:xfrm>
                            <a:prstGeom prst="rect">
                              <a:avLst/>
                            </a:prstGeom>
                            <a:solidFill>
                              <a:sysClr val="window" lastClr="FFFFFF"/>
                            </a:solidFill>
                            <a:ln w="6350">
                              <a:solidFill>
                                <a:prstClr val="black"/>
                              </a:solidFill>
                            </a:ln>
                            <a:effectLst/>
                          </wps:spPr>
                          <wps:txbx>
                            <w:txbxContent>
                              <w:p w:rsidR="00FA52C1" w:rsidRPr="00AD285D" w:rsidRDefault="00FA52C1" w:rsidP="00FA52C1">
                                <w:pPr>
                                  <w:jc w:val="center"/>
                                </w:pPr>
                                <w:r w:rsidRPr="00AD285D">
                                  <w:t>MÔI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5"/>
                          <wps:cNvSpPr txBox="1"/>
                          <wps:spPr>
                            <a:xfrm>
                              <a:off x="247650" y="552450"/>
                              <a:ext cx="1038225" cy="466725"/>
                            </a:xfrm>
                            <a:prstGeom prst="rect">
                              <a:avLst/>
                            </a:prstGeom>
                            <a:solidFill>
                              <a:sysClr val="window" lastClr="FFFFFF"/>
                            </a:solidFill>
                            <a:ln w="6350">
                              <a:solidFill>
                                <a:prstClr val="black"/>
                              </a:solidFill>
                            </a:ln>
                            <a:effectLst/>
                          </wps:spPr>
                          <wps:txbx>
                            <w:txbxContent>
                              <w:p w:rsidR="00FA52C1" w:rsidRPr="00AD285D" w:rsidRDefault="00FA52C1" w:rsidP="00FA52C1">
                                <w:r w:rsidRPr="00AD285D">
                                  <w:t>Các tác nhân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6"/>
                          <wps:cNvSpPr txBox="1"/>
                          <wps:spPr>
                            <a:xfrm>
                              <a:off x="1285876" y="552450"/>
                              <a:ext cx="1009650" cy="466725"/>
                            </a:xfrm>
                            <a:prstGeom prst="rect">
                              <a:avLst/>
                            </a:prstGeom>
                            <a:solidFill>
                              <a:sysClr val="window" lastClr="FFFFFF"/>
                            </a:solidFill>
                            <a:ln w="6350">
                              <a:solidFill>
                                <a:prstClr val="black"/>
                              </a:solidFill>
                            </a:ln>
                            <a:effectLst/>
                          </wps:spPr>
                          <wps:txbx>
                            <w:txbxContent>
                              <w:p w:rsidR="00FA52C1" w:rsidRPr="00AD285D" w:rsidRDefault="00FA52C1" w:rsidP="00FA52C1">
                                <w:r w:rsidRPr="00AD285D">
                                  <w:t>Các tác nhân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7"/>
                          <wps:cNvSpPr txBox="1"/>
                          <wps:spPr>
                            <a:xfrm>
                              <a:off x="247650" y="1009650"/>
                              <a:ext cx="1038225" cy="1533525"/>
                            </a:xfrm>
                            <a:prstGeom prst="rect">
                              <a:avLst/>
                            </a:prstGeom>
                            <a:solidFill>
                              <a:sysClr val="window" lastClr="FFFFFF"/>
                            </a:solidFill>
                            <a:ln w="6350">
                              <a:solidFill>
                                <a:prstClr val="black"/>
                              </a:solidFill>
                            </a:ln>
                            <a:effectLst/>
                          </wps:spPr>
                          <wps:txbx>
                            <w:txbxContent>
                              <w:p w:rsidR="00FA52C1" w:rsidRPr="00AD285D" w:rsidRDefault="00FA52C1" w:rsidP="00FA52C1">
                                <w:r w:rsidRPr="00AD285D">
                                  <w:t>Sản phẩm</w:t>
                                </w:r>
                              </w:p>
                              <w:p w:rsidR="00FA52C1" w:rsidRPr="00AD285D" w:rsidRDefault="00FA52C1" w:rsidP="00FA52C1">
                                <w:r w:rsidRPr="00AD285D">
                                  <w:t>Giá cả</w:t>
                                </w:r>
                              </w:p>
                              <w:p w:rsidR="00FA52C1" w:rsidRPr="00AD285D" w:rsidRDefault="00FA52C1" w:rsidP="00FA52C1">
                                <w:r w:rsidRPr="00AD285D">
                                  <w:t>Phân phối</w:t>
                                </w:r>
                              </w:p>
                              <w:p w:rsidR="00FA52C1" w:rsidRPr="00AD285D" w:rsidRDefault="00FA52C1" w:rsidP="00FA52C1">
                                <w:r w:rsidRPr="00AD285D">
                                  <w:t>Cổ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285876" y="1009650"/>
                              <a:ext cx="1009650" cy="1533525"/>
                            </a:xfrm>
                            <a:prstGeom prst="rect">
                              <a:avLst/>
                            </a:prstGeom>
                            <a:solidFill>
                              <a:sysClr val="window" lastClr="FFFFFF"/>
                            </a:solidFill>
                            <a:ln w="6350">
                              <a:solidFill>
                                <a:prstClr val="black"/>
                              </a:solidFill>
                            </a:ln>
                            <a:effectLst/>
                          </wps:spPr>
                          <wps:txbx>
                            <w:txbxContent>
                              <w:p w:rsidR="00FA52C1" w:rsidRPr="00AD285D" w:rsidRDefault="00FA52C1" w:rsidP="00FA52C1">
                                <w:r w:rsidRPr="00AD285D">
                                  <w:t>Kinh tế</w:t>
                                </w:r>
                              </w:p>
                              <w:p w:rsidR="00FA52C1" w:rsidRPr="00AD285D" w:rsidRDefault="00FA52C1" w:rsidP="00FA52C1">
                                <w:r w:rsidRPr="00AD285D">
                                  <w:t>Công nghệ</w:t>
                                </w:r>
                              </w:p>
                              <w:p w:rsidR="00FA52C1" w:rsidRPr="00AD285D" w:rsidRDefault="00FA52C1" w:rsidP="00FA52C1">
                                <w:r w:rsidRPr="00AD285D">
                                  <w:t>Chính trị</w:t>
                                </w:r>
                              </w:p>
                              <w:p w:rsidR="00FA52C1" w:rsidRPr="00AD285D" w:rsidRDefault="00FA52C1" w:rsidP="00FA52C1">
                                <w:r w:rsidRPr="00AD285D">
                                  <w:t>Văn hóa</w:t>
                                </w:r>
                              </w:p>
                              <w:p w:rsidR="00FA52C1" w:rsidRPr="00AD285D" w:rsidRDefault="00FA52C1" w:rsidP="00FA52C1">
                                <w:r w:rsidRPr="00AD285D">
                                  <w:t>Cạnh tranh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9"/>
                          <wps:cNvSpPr txBox="1"/>
                          <wps:spPr>
                            <a:xfrm>
                              <a:off x="2676525" y="228600"/>
                              <a:ext cx="1933575" cy="2314575"/>
                            </a:xfrm>
                            <a:prstGeom prst="rect">
                              <a:avLst/>
                            </a:prstGeom>
                            <a:solidFill>
                              <a:sysClr val="window" lastClr="FFFFFF"/>
                            </a:solidFill>
                            <a:ln w="6350">
                              <a:solidFill>
                                <a:prstClr val="black"/>
                              </a:solidFill>
                            </a:ln>
                            <a:effectLst/>
                          </wps:spPr>
                          <wps:txbx>
                            <w:txbxContent>
                              <w:p w:rsidR="00FA52C1" w:rsidRPr="00AD285D" w:rsidRDefault="00FA52C1" w:rsidP="00FA52C1">
                                <w:pPr>
                                  <w:jc w:val="center"/>
                                </w:pPr>
                                <w:r w:rsidRPr="00AD285D">
                                  <w:t>TỔ CHỨC</w:t>
                                </w:r>
                              </w:p>
                              <w:p w:rsidR="00FA52C1" w:rsidRPr="00AD285D" w:rsidRDefault="00FA52C1" w:rsidP="00FA52C1">
                                <w:pPr>
                                  <w:jc w:val="center"/>
                                </w:pPr>
                              </w:p>
                              <w:p w:rsidR="00FA52C1" w:rsidRPr="00AD285D" w:rsidRDefault="00FA52C1" w:rsidP="00FA52C1">
                                <w:pPr>
                                  <w:jc w:val="center"/>
                                </w:pPr>
                              </w:p>
                              <w:p w:rsidR="00FA52C1" w:rsidRPr="00AD285D" w:rsidRDefault="00FA52C1" w:rsidP="00FA52C1">
                                <w:pPr>
                                  <w:jc w:val="center"/>
                                </w:pPr>
                              </w:p>
                              <w:p w:rsidR="00FA52C1" w:rsidRPr="00AD285D" w:rsidRDefault="00FA52C1" w:rsidP="00FA52C1">
                                <w:pPr>
                                  <w:jc w:val="center"/>
                                </w:pPr>
                              </w:p>
                              <w:p w:rsidR="00FA52C1" w:rsidRPr="00AD285D" w:rsidRDefault="00FA52C1" w:rsidP="00FA52C1">
                                <w:pPr>
                                  <w:jc w:val="center"/>
                                </w:pPr>
                              </w:p>
                              <w:p w:rsidR="00FA52C1" w:rsidRPr="00AD285D" w:rsidRDefault="00FA52C1" w:rsidP="00FA52C1">
                                <w:pPr>
                                  <w:spacing w:before="240"/>
                                  <w:jc w:val="center"/>
                                </w:pPr>
                                <w:r w:rsidRPr="00AD285D">
                                  <w:t xml:space="preserve">Những ảnh hưởng </w:t>
                                </w:r>
                              </w:p>
                              <w:p w:rsidR="00FA52C1" w:rsidRDefault="00FA52C1" w:rsidP="00FA52C1">
                                <w:pPr>
                                  <w:spacing w:before="240"/>
                                  <w:jc w:val="center"/>
                                </w:pPr>
                              </w:p>
                              <w:p w:rsidR="00FA52C1" w:rsidRDefault="00FA52C1" w:rsidP="00FA52C1">
                                <w:pPr>
                                  <w:spacing w:before="240"/>
                                  <w:jc w:val="center"/>
                                </w:pPr>
                              </w:p>
                              <w:p w:rsidR="00FA52C1" w:rsidRDefault="00FA52C1" w:rsidP="00FA52C1">
                                <w:pPr>
                                  <w:spacing w:before="240"/>
                                  <w:rPr>
                                    <w:rFonts w:eastAsiaTheme="minorHAnsi" w:cstheme="minorBidi"/>
                                    <w:sz w:val="22"/>
                                    <w:szCs w:val="22"/>
                                  </w:rPr>
                                </w:pPr>
                              </w:p>
                              <w:p w:rsidR="00FA52C1" w:rsidRPr="005178F1" w:rsidRDefault="00FA52C1" w:rsidP="00FA52C1">
                                <w:pPr>
                                  <w:spacing w:before="240"/>
                                  <w:jc w:val="center"/>
                                  <w:rPr>
                                    <w:rFonts w:eastAsiaTheme="minorHAnsi" w:cstheme="minorBidi"/>
                                    <w:sz w:val="22"/>
                                    <w:szCs w:val="22"/>
                                  </w:rPr>
                                </w:pPr>
                                <w:r w:rsidRPr="005178F1">
                                  <w:rPr>
                                    <w:rFonts w:eastAsiaTheme="minorHAnsi" w:cstheme="minorBidi"/>
                                    <w:sz w:val="22"/>
                                    <w:szCs w:val="22"/>
                                  </w:rPr>
                                  <w:t>Những ảnh hưởng</w:t>
                                </w:r>
                              </w:p>
                              <w:p w:rsidR="00FA52C1" w:rsidRPr="005178F1" w:rsidRDefault="00FA52C1" w:rsidP="00FA52C1">
                                <w:pPr>
                                  <w:jc w:val="center"/>
                                  <w:rPr>
                                    <w:rFonts w:eastAsiaTheme="minorHAnsi" w:cstheme="minorBidi"/>
                                    <w:sz w:val="22"/>
                                    <w:szCs w:val="22"/>
                                  </w:rPr>
                                </w:pPr>
                                <w:r w:rsidRPr="005178F1">
                                  <w:rPr>
                                    <w:rFonts w:eastAsiaTheme="minorHAnsi" w:cstheme="minorBidi"/>
                                    <w:sz w:val="22"/>
                                    <w:szCs w:val="22"/>
                                  </w:rPr>
                                  <w:t>về mặt tổ chức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0"/>
                          <wps:cNvSpPr txBox="1"/>
                          <wps:spPr>
                            <a:xfrm>
                              <a:off x="2823901" y="638175"/>
                              <a:ext cx="1658950" cy="1427155"/>
                            </a:xfrm>
                            <a:prstGeom prst="rect">
                              <a:avLst/>
                            </a:prstGeom>
                            <a:solidFill>
                              <a:sysClr val="window" lastClr="FFFFFF"/>
                            </a:solidFill>
                            <a:ln w="6350">
                              <a:solidFill>
                                <a:prstClr val="black"/>
                              </a:solidFill>
                            </a:ln>
                            <a:effectLst/>
                          </wps:spPr>
                          <wps:txbx>
                            <w:txbxContent>
                              <w:p w:rsidR="00FA52C1" w:rsidRPr="00AD285D" w:rsidRDefault="00FA52C1" w:rsidP="00FA52C1">
                                <w:pPr>
                                  <w:jc w:val="center"/>
                                </w:pPr>
                                <w:r w:rsidRPr="00AD285D">
                                  <w:t>Trung tâm mua</w:t>
                                </w:r>
                              </w:p>
                              <w:p w:rsidR="00FA52C1" w:rsidRPr="00AD285D" w:rsidRDefault="00FA52C1" w:rsidP="00FA52C1">
                                <w:pPr>
                                  <w:jc w:val="center"/>
                                </w:pPr>
                              </w:p>
                              <w:p w:rsidR="00FA52C1" w:rsidRPr="00AD285D" w:rsidRDefault="00FA52C1" w:rsidP="00FA52C1">
                                <w:pPr>
                                  <w:jc w:val="center"/>
                                </w:pPr>
                              </w:p>
                              <w:p w:rsidR="00FA52C1" w:rsidRDefault="00FA52C1" w:rsidP="00FA52C1">
                                <w:pPr>
                                  <w:jc w:val="center"/>
                                </w:pPr>
                                <w:r w:rsidRPr="00AD285D">
                                  <w:t xml:space="preserve">Những ảnh </w:t>
                                </w:r>
                              </w:p>
                              <w:p w:rsidR="00FA52C1" w:rsidRDefault="00FA52C1" w:rsidP="00FA52C1">
                                <w:pPr>
                                  <w:jc w:val="center"/>
                                </w:pPr>
                              </w:p>
                              <w:p w:rsidR="00FA52C1" w:rsidRDefault="00FA52C1" w:rsidP="00FA52C1">
                                <w:pPr>
                                  <w:jc w:val="center"/>
                                </w:pPr>
                              </w:p>
                              <w:p w:rsidR="00FA52C1" w:rsidRDefault="00FA52C1" w:rsidP="00FA52C1">
                                <w:pPr>
                                  <w:jc w:val="center"/>
                                </w:pPr>
                              </w:p>
                              <w:p w:rsidR="00FA52C1" w:rsidRDefault="00FA52C1" w:rsidP="00FA52C1">
                                <w:pPr>
                                  <w:jc w:val="center"/>
                                </w:pPr>
                              </w:p>
                              <w:p w:rsidR="00FA52C1" w:rsidRPr="00AD285D" w:rsidRDefault="00FA52C1" w:rsidP="00FA52C1">
                                <w:pPr>
                                  <w:jc w:val="center"/>
                                </w:pPr>
                                <w:r w:rsidRPr="00AD285D">
                                  <w:t>Những ảnh hưởng qua lại giữa các cá nhân</w:t>
                                </w:r>
                              </w:p>
                              <w:p w:rsidR="00FA52C1" w:rsidRPr="00AD285D" w:rsidRDefault="00FA52C1" w:rsidP="00FA52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1"/>
                          <wps:cNvSpPr txBox="1"/>
                          <wps:spPr>
                            <a:xfrm>
                              <a:off x="3228975" y="1009650"/>
                              <a:ext cx="809625" cy="674897"/>
                            </a:xfrm>
                            <a:prstGeom prst="rect">
                              <a:avLst/>
                            </a:prstGeom>
                            <a:solidFill>
                              <a:sysClr val="window" lastClr="FFFFFF"/>
                            </a:solidFill>
                            <a:ln w="6350">
                              <a:solidFill>
                                <a:prstClr val="black"/>
                              </a:solidFill>
                            </a:ln>
                            <a:effectLst/>
                          </wps:spPr>
                          <wps:txbx>
                            <w:txbxContent>
                              <w:p w:rsidR="00FA52C1" w:rsidRPr="00AD285D" w:rsidRDefault="00FA52C1" w:rsidP="00FA52C1">
                                <w:pPr>
                                  <w:jc w:val="center"/>
                                </w:pPr>
                                <w:r w:rsidRPr="00AD285D">
                                  <w:t>Tiến trình quyết định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918847" y="228530"/>
                              <a:ext cx="1418124" cy="628627"/>
                            </a:xfrm>
                            <a:prstGeom prst="rect">
                              <a:avLst/>
                            </a:prstGeom>
                            <a:solidFill>
                              <a:sysClr val="window" lastClr="FFFFFF"/>
                            </a:solidFill>
                            <a:ln w="6350">
                              <a:solidFill>
                                <a:prstClr val="black"/>
                              </a:solidFill>
                            </a:ln>
                            <a:effectLst/>
                          </wps:spPr>
                          <wps:txbx>
                            <w:txbxContent>
                              <w:p w:rsidR="00FA52C1" w:rsidRPr="00AD285D" w:rsidRDefault="00FA52C1" w:rsidP="00FA52C1">
                                <w:pPr>
                                  <w:jc w:val="center"/>
                                </w:pPr>
                                <w:r w:rsidRPr="00AD285D">
                                  <w:t>CÁC ĐÁP ỨNG CỦA NGƯỜ</w:t>
                                </w:r>
                                <w:r>
                                  <w:t>I 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3"/>
                          <wps:cNvSpPr txBox="1"/>
                          <wps:spPr>
                            <a:xfrm>
                              <a:off x="4918248" y="704470"/>
                              <a:ext cx="1418723" cy="1793989"/>
                            </a:xfrm>
                            <a:prstGeom prst="rect">
                              <a:avLst/>
                            </a:prstGeom>
                            <a:solidFill>
                              <a:sysClr val="window" lastClr="FFFFFF"/>
                            </a:solidFill>
                            <a:ln w="6350">
                              <a:solidFill>
                                <a:prstClr val="black"/>
                              </a:solidFill>
                            </a:ln>
                            <a:effectLst/>
                          </wps:spPr>
                          <wps:txbx>
                            <w:txbxContent>
                              <w:p w:rsidR="00FA52C1" w:rsidRPr="00AD285D" w:rsidRDefault="00FA52C1" w:rsidP="00FA52C1">
                                <w:pPr>
                                  <w:spacing w:before="120"/>
                                </w:pPr>
                                <w:r w:rsidRPr="00AD285D">
                                  <w:t>Chọn sản phẩm hay dịch vụ</w:t>
                                </w:r>
                              </w:p>
                              <w:p w:rsidR="00FA52C1" w:rsidRPr="00AD285D" w:rsidRDefault="00FA52C1" w:rsidP="00FA52C1">
                                <w:pPr>
                                  <w:spacing w:before="120"/>
                                </w:pPr>
                                <w:r w:rsidRPr="00AD285D">
                                  <w:t>Chọn nhà cung cấp</w:t>
                                </w:r>
                              </w:p>
                              <w:p w:rsidR="00FA52C1" w:rsidRPr="00AD285D" w:rsidRDefault="00FA52C1" w:rsidP="00FA52C1">
                                <w:pPr>
                                  <w:spacing w:before="120"/>
                                </w:pPr>
                                <w:r w:rsidRPr="00AD285D">
                                  <w:t>Khối lượng đặt hàng</w:t>
                                </w:r>
                              </w:p>
                              <w:p w:rsidR="00FA52C1" w:rsidRPr="00AD285D" w:rsidRDefault="00FA52C1" w:rsidP="00FA52C1">
                                <w:pPr>
                                  <w:spacing w:before="120"/>
                                </w:pPr>
                                <w:r w:rsidRPr="00AD285D">
                                  <w:t>Điều kiện và thời gian giao hàng</w:t>
                                </w:r>
                              </w:p>
                              <w:p w:rsidR="00FA52C1" w:rsidRPr="00AD285D" w:rsidRDefault="00FA52C1" w:rsidP="00FA52C1">
                                <w:pPr>
                                  <w:spacing w:before="120"/>
                                </w:pPr>
                                <w:r w:rsidRPr="00AD285D">
                                  <w:t>Điều kiện dịch vụ</w:t>
                                </w:r>
                              </w:p>
                              <w:p w:rsidR="00FA52C1" w:rsidRPr="00AD285D" w:rsidRDefault="00FA52C1" w:rsidP="00FA52C1">
                                <w:pPr>
                                  <w:spacing w:before="120"/>
                                </w:pPr>
                                <w:r w:rsidRPr="00AD285D">
                                  <w:t>Điều kiệ</w:t>
                                </w:r>
                                <w:r>
                                  <w:t>n tha</w:t>
                                </w:r>
                                <w:r w:rsidRPr="00AD285D">
                                  <w:t>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4"/>
                          <wps:cNvCnPr/>
                          <wps:spPr>
                            <a:xfrm>
                              <a:off x="2295526" y="1381125"/>
                              <a:ext cx="38099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6" name="Straight Arrow Connector 15"/>
                          <wps:cNvCnPr/>
                          <wps:spPr>
                            <a:xfrm>
                              <a:off x="4609679" y="1400052"/>
                              <a:ext cx="30871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wpc:wpc>
                  </a:graphicData>
                </a:graphic>
              </wp:inline>
            </w:drawing>
          </mc:Choice>
          <mc:Fallback>
            <w:pict>
              <v:group id="Canvas 17" o:spid="_x0000_s1026" editas="canvas" style="width:471pt;height:257.25pt;mso-position-horizontal-relative:char;mso-position-vertical-relative:line" coordsize="59817,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17;height:32670;visibility:visible;mso-wrap-style:square">
                  <v:fill o:detectmouseclick="t"/>
                  <v:path o:connecttype="none"/>
                </v:shape>
                <v:group id="Group 16" o:spid="_x0000_s1028" style="position:absolute;top:1047;width:59436;height:29529" coordorigin="2476,2285" coordsize="60893,23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4" o:spid="_x0000_s1029" type="#_x0000_t202" style="position:absolute;left:2476;top:2286;width:2047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ansEA&#10;AADaAAAADwAAAGRycy9kb3ducmV2LnhtbESPQWsCMRSE74X+h/AK3mq2QsWuRpGC4KWIWw/19kie&#10;u9HNy7KJ6+qvN4LQ4zAz3zCzRe9q0VEbrGcFH8MMBLH2xnKpYPe7ep+ACBHZYO2ZFFwpwGL++jLD&#10;3PgLb6krYikShEOOCqoYm1zKoCtyGIa+IU7ewbcOY5JtKU2LlwR3tRxl2Vg6tJwWKmzouyJ9Ks5O&#10;geE/z3pvf26WC22/bpvJUXdKDd765RREpD7+h5/ttVHwCY8r6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mp7BAAAA2gAAAA8AAAAAAAAAAAAAAAAAmAIAAGRycy9kb3du&#10;cmV2LnhtbFBLBQYAAAAABAAEAPUAAACGAwAAAAA=&#10;" fillcolor="window" strokeweight=".5pt">
                    <v:textbox>
                      <w:txbxContent>
                        <w:p w:rsidR="00FA52C1" w:rsidRPr="00AD285D" w:rsidRDefault="00FA52C1" w:rsidP="00FA52C1">
                          <w:pPr>
                            <w:jc w:val="center"/>
                          </w:pPr>
                          <w:r w:rsidRPr="00AD285D">
                            <w:t>MÔI TRƯỜNG</w:t>
                          </w:r>
                        </w:p>
                      </w:txbxContent>
                    </v:textbox>
                  </v:shape>
                  <v:shape id="Text Box 5" o:spid="_x0000_s1030" type="#_x0000_t202" style="position:absolute;left:2476;top:5524;width:1038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0E6cIA&#10;AADaAAAADwAAAGRycy9kb3ducmV2LnhtbESPQWvCQBSE7wX/w/KE3uqmHsRG1yAFwYuIaQ96e+y+&#10;Jluzb0N2TVJ/vVso9DjMzDfMuhhdI3rqgvWs4HWWgSDW3liuFHx+7F6WIEJENth4JgU/FKDYTJ7W&#10;mBs/8In6MlYiQTjkqKCOsc2lDLomh2HmW+LkffnOYUyyq6TpcEhw18h5li2kQ8tpocaW3mvS1/Lm&#10;FBg+e9YXe7hbLrV9ux+X37pX6nk6blcgIo3xP/zX3hsFC/i9km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QTpwgAAANoAAAAPAAAAAAAAAAAAAAAAAJgCAABkcnMvZG93&#10;bnJldi54bWxQSwUGAAAAAAQABAD1AAAAhwMAAAAA&#10;" fillcolor="window" strokeweight=".5pt">
                    <v:textbox>
                      <w:txbxContent>
                        <w:p w:rsidR="00FA52C1" w:rsidRPr="00AD285D" w:rsidRDefault="00FA52C1" w:rsidP="00FA52C1">
                          <w:r w:rsidRPr="00AD285D">
                            <w:t>Các tác nhân marketing</w:t>
                          </w:r>
                        </w:p>
                      </w:txbxContent>
                    </v:textbox>
                  </v:shape>
                  <v:shape id="Text Box 6" o:spid="_x0000_s1031" type="#_x0000_t202" style="position:absolute;left:12858;top:5524;width:10097;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hcsIA&#10;AADaAAAADwAAAGRycy9kb3ducmV2LnhtbESPQWsCMRSE74X+h/AK3mq2HqpdjSIFwUsRtx7q7ZE8&#10;d6Obl2UT19VfbwShx2FmvmFmi97VoqM2WM8KPoYZCGLtjeVSwe539T4BESKywdozKbhSgMX89WWG&#10;ufEX3lJXxFIkCIccFVQxNrmUQVfkMAx9Q5y8g28dxiTbUpoWLwnuajnKsk/p0HJaqLCh74r0qTg7&#10;BYb/POu9/blZLrT9um0mR90pNXjrl1MQkfr4H36210bBGB5X0g2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4aFywgAAANoAAAAPAAAAAAAAAAAAAAAAAJgCAABkcnMvZG93&#10;bnJldi54bWxQSwUGAAAAAAQABAD1AAAAhwMAAAAA&#10;" fillcolor="window" strokeweight=".5pt">
                    <v:textbox>
                      <w:txbxContent>
                        <w:p w:rsidR="00FA52C1" w:rsidRPr="00AD285D" w:rsidRDefault="00FA52C1" w:rsidP="00FA52C1">
                          <w:r w:rsidRPr="00AD285D">
                            <w:t>Các tác nhân khác</w:t>
                          </w:r>
                        </w:p>
                      </w:txbxContent>
                    </v:textbox>
                  </v:shape>
                  <v:shape id="Text Box 7" o:spid="_x0000_s1032" type="#_x0000_t202" style="position:absolute;left:2476;top:10096;width:10382;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41AL8A&#10;AADaAAAADwAAAGRycy9kb3ducmV2LnhtbERPz2vCMBS+D/wfwhN2W1N3GK42yhAELyKrHvT2SN7a&#10;bM1LSbLa+dcvh8GOH9/vejO5XowUovWsYFGUIIi1N5ZbBefT7mkJIiZkg71nUvBDETbr2UONlfE3&#10;fqexSa3IIRwrVNClNFRSRt2Rw1j4gThzHz44TBmGVpqAtxzuevlcli/SoeXc0OFA2470V/PtFBi+&#10;eNZXe7hbbrR9vR+Xn3pU6nE+va1AJJrSv/jPvTcK8tZ8Jd8Auf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fjUAvwAAANoAAAAPAAAAAAAAAAAAAAAAAJgCAABkcnMvZG93bnJl&#10;di54bWxQSwUGAAAAAAQABAD1AAAAhAMAAAAA&#10;" fillcolor="window" strokeweight=".5pt">
                    <v:textbox>
                      <w:txbxContent>
                        <w:p w:rsidR="00FA52C1" w:rsidRPr="00AD285D" w:rsidRDefault="00FA52C1" w:rsidP="00FA52C1">
                          <w:r w:rsidRPr="00AD285D">
                            <w:t>Sản phẩm</w:t>
                          </w:r>
                        </w:p>
                        <w:p w:rsidR="00FA52C1" w:rsidRPr="00AD285D" w:rsidRDefault="00FA52C1" w:rsidP="00FA52C1">
                          <w:r w:rsidRPr="00AD285D">
                            <w:t>Giá cả</w:t>
                          </w:r>
                        </w:p>
                        <w:p w:rsidR="00FA52C1" w:rsidRPr="00AD285D" w:rsidRDefault="00FA52C1" w:rsidP="00FA52C1">
                          <w:r w:rsidRPr="00AD285D">
                            <w:t>Phân phối</w:t>
                          </w:r>
                        </w:p>
                        <w:p w:rsidR="00FA52C1" w:rsidRPr="00AD285D" w:rsidRDefault="00FA52C1" w:rsidP="00FA52C1">
                          <w:r w:rsidRPr="00AD285D">
                            <w:t>Cổ động</w:t>
                          </w:r>
                        </w:p>
                      </w:txbxContent>
                    </v:textbox>
                  </v:shape>
                  <v:shape id="Text Box 8" o:spid="_x0000_s1033" type="#_x0000_t202" style="position:absolute;left:12858;top:10096;width:10097;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FA52C1" w:rsidRPr="00AD285D" w:rsidRDefault="00FA52C1" w:rsidP="00FA52C1">
                          <w:r w:rsidRPr="00AD285D">
                            <w:t>Kinh tế</w:t>
                          </w:r>
                        </w:p>
                        <w:p w:rsidR="00FA52C1" w:rsidRPr="00AD285D" w:rsidRDefault="00FA52C1" w:rsidP="00FA52C1">
                          <w:r w:rsidRPr="00AD285D">
                            <w:t>Công nghệ</w:t>
                          </w:r>
                        </w:p>
                        <w:p w:rsidR="00FA52C1" w:rsidRPr="00AD285D" w:rsidRDefault="00FA52C1" w:rsidP="00FA52C1">
                          <w:r w:rsidRPr="00AD285D">
                            <w:t>Chính trị</w:t>
                          </w:r>
                        </w:p>
                        <w:p w:rsidR="00FA52C1" w:rsidRPr="00AD285D" w:rsidRDefault="00FA52C1" w:rsidP="00FA52C1">
                          <w:r w:rsidRPr="00AD285D">
                            <w:t>Văn hóa</w:t>
                          </w:r>
                        </w:p>
                        <w:p w:rsidR="00FA52C1" w:rsidRPr="00AD285D" w:rsidRDefault="00FA52C1" w:rsidP="00FA52C1">
                          <w:r w:rsidRPr="00AD285D">
                            <w:t>Cạnh tranh</w:t>
                          </w:r>
                        </w:p>
                      </w:txbxContent>
                    </v:textbox>
                  </v:shape>
                  <v:shape id="Text Box 9" o:spid="_x0000_s1034" type="#_x0000_t202" style="position:absolute;left:26765;top:2286;width:19336;height:2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FA52C1" w:rsidRPr="00AD285D" w:rsidRDefault="00FA52C1" w:rsidP="00FA52C1">
                          <w:pPr>
                            <w:jc w:val="center"/>
                          </w:pPr>
                          <w:r w:rsidRPr="00AD285D">
                            <w:t>TỔ CHỨC</w:t>
                          </w:r>
                        </w:p>
                        <w:p w:rsidR="00FA52C1" w:rsidRPr="00AD285D" w:rsidRDefault="00FA52C1" w:rsidP="00FA52C1">
                          <w:pPr>
                            <w:jc w:val="center"/>
                          </w:pPr>
                        </w:p>
                        <w:p w:rsidR="00FA52C1" w:rsidRPr="00AD285D" w:rsidRDefault="00FA52C1" w:rsidP="00FA52C1">
                          <w:pPr>
                            <w:jc w:val="center"/>
                          </w:pPr>
                        </w:p>
                        <w:p w:rsidR="00FA52C1" w:rsidRPr="00AD285D" w:rsidRDefault="00FA52C1" w:rsidP="00FA52C1">
                          <w:pPr>
                            <w:jc w:val="center"/>
                          </w:pPr>
                        </w:p>
                        <w:p w:rsidR="00FA52C1" w:rsidRPr="00AD285D" w:rsidRDefault="00FA52C1" w:rsidP="00FA52C1">
                          <w:pPr>
                            <w:jc w:val="center"/>
                          </w:pPr>
                        </w:p>
                        <w:p w:rsidR="00FA52C1" w:rsidRPr="00AD285D" w:rsidRDefault="00FA52C1" w:rsidP="00FA52C1">
                          <w:pPr>
                            <w:jc w:val="center"/>
                          </w:pPr>
                        </w:p>
                        <w:p w:rsidR="00FA52C1" w:rsidRPr="00AD285D" w:rsidRDefault="00FA52C1" w:rsidP="00FA52C1">
                          <w:pPr>
                            <w:spacing w:before="240"/>
                            <w:jc w:val="center"/>
                          </w:pPr>
                          <w:r w:rsidRPr="00AD285D">
                            <w:t xml:space="preserve">Những ảnh hưởng </w:t>
                          </w:r>
                        </w:p>
                        <w:p w:rsidR="00FA52C1" w:rsidRDefault="00FA52C1" w:rsidP="00FA52C1">
                          <w:pPr>
                            <w:spacing w:before="240"/>
                            <w:jc w:val="center"/>
                          </w:pPr>
                        </w:p>
                        <w:p w:rsidR="00FA52C1" w:rsidRDefault="00FA52C1" w:rsidP="00FA52C1">
                          <w:pPr>
                            <w:spacing w:before="240"/>
                            <w:jc w:val="center"/>
                          </w:pPr>
                        </w:p>
                        <w:p w:rsidR="00FA52C1" w:rsidRDefault="00FA52C1" w:rsidP="00FA52C1">
                          <w:pPr>
                            <w:spacing w:before="240"/>
                            <w:rPr>
                              <w:rFonts w:eastAsiaTheme="minorHAnsi" w:cstheme="minorBidi"/>
                              <w:sz w:val="22"/>
                              <w:szCs w:val="22"/>
                            </w:rPr>
                          </w:pPr>
                        </w:p>
                        <w:p w:rsidR="00FA52C1" w:rsidRPr="005178F1" w:rsidRDefault="00FA52C1" w:rsidP="00FA52C1">
                          <w:pPr>
                            <w:spacing w:before="240"/>
                            <w:jc w:val="center"/>
                            <w:rPr>
                              <w:rFonts w:eastAsiaTheme="minorHAnsi" w:cstheme="minorBidi"/>
                              <w:sz w:val="22"/>
                              <w:szCs w:val="22"/>
                            </w:rPr>
                          </w:pPr>
                          <w:r w:rsidRPr="005178F1">
                            <w:rPr>
                              <w:rFonts w:eastAsiaTheme="minorHAnsi" w:cstheme="minorBidi"/>
                              <w:sz w:val="22"/>
                              <w:szCs w:val="22"/>
                            </w:rPr>
                            <w:t>Những ảnh hưởng</w:t>
                          </w:r>
                        </w:p>
                        <w:p w:rsidR="00FA52C1" w:rsidRPr="005178F1" w:rsidRDefault="00FA52C1" w:rsidP="00FA52C1">
                          <w:pPr>
                            <w:jc w:val="center"/>
                            <w:rPr>
                              <w:rFonts w:eastAsiaTheme="minorHAnsi" w:cstheme="minorBidi"/>
                              <w:sz w:val="22"/>
                              <w:szCs w:val="22"/>
                            </w:rPr>
                          </w:pPr>
                          <w:r w:rsidRPr="005178F1">
                            <w:rPr>
                              <w:rFonts w:eastAsiaTheme="minorHAnsi" w:cstheme="minorBidi"/>
                              <w:sz w:val="22"/>
                              <w:szCs w:val="22"/>
                            </w:rPr>
                            <w:t>về mặt tổ chức</w:t>
                          </w:r>
                        </w:p>
                      </w:txbxContent>
                    </v:textbox>
                  </v:shape>
                  <v:shape id="Text Box 10" o:spid="_x0000_s1035" type="#_x0000_t202" style="position:absolute;left:28239;top:6381;width:16589;height:14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IrcAA&#10;AADbAAAADwAAAGRycy9kb3ducmV2LnhtbERPTWsCMRC9C/6HMII3N2sPYrdGEUHoRcRtD/Y2JNPd&#10;1M1k2cR19debQqG3ebzPWW0G14ieumA9K5hnOQhi7Y3lSsHnx362BBEissHGMym4U4DNejxaYWH8&#10;jU/Ul7ESKYRDgQrqGNtCyqBrchgy3xIn7tt3DmOCXSVNh7cU7hr5kucL6dByaqixpV1N+lJenQLD&#10;Z8/6yx4elkttXx/H5Y/ulZpOhu0biEhD/Bf/ud9Nmj+H31/S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IrcAAAADbAAAADwAAAAAAAAAAAAAAAACYAgAAZHJzL2Rvd25y&#10;ZXYueG1sUEsFBgAAAAAEAAQA9QAAAIUDAAAAAA==&#10;" fillcolor="window" strokeweight=".5pt">
                    <v:textbox>
                      <w:txbxContent>
                        <w:p w:rsidR="00FA52C1" w:rsidRPr="00AD285D" w:rsidRDefault="00FA52C1" w:rsidP="00FA52C1">
                          <w:pPr>
                            <w:jc w:val="center"/>
                          </w:pPr>
                          <w:r w:rsidRPr="00AD285D">
                            <w:t>Trung tâm mua</w:t>
                          </w:r>
                        </w:p>
                        <w:p w:rsidR="00FA52C1" w:rsidRPr="00AD285D" w:rsidRDefault="00FA52C1" w:rsidP="00FA52C1">
                          <w:pPr>
                            <w:jc w:val="center"/>
                          </w:pPr>
                        </w:p>
                        <w:p w:rsidR="00FA52C1" w:rsidRPr="00AD285D" w:rsidRDefault="00FA52C1" w:rsidP="00FA52C1">
                          <w:pPr>
                            <w:jc w:val="center"/>
                          </w:pPr>
                        </w:p>
                        <w:p w:rsidR="00FA52C1" w:rsidRDefault="00FA52C1" w:rsidP="00FA52C1">
                          <w:pPr>
                            <w:jc w:val="center"/>
                          </w:pPr>
                          <w:r w:rsidRPr="00AD285D">
                            <w:t xml:space="preserve">Những ảnh </w:t>
                          </w:r>
                        </w:p>
                        <w:p w:rsidR="00FA52C1" w:rsidRDefault="00FA52C1" w:rsidP="00FA52C1">
                          <w:pPr>
                            <w:jc w:val="center"/>
                          </w:pPr>
                        </w:p>
                        <w:p w:rsidR="00FA52C1" w:rsidRDefault="00FA52C1" w:rsidP="00FA52C1">
                          <w:pPr>
                            <w:jc w:val="center"/>
                          </w:pPr>
                        </w:p>
                        <w:p w:rsidR="00FA52C1" w:rsidRDefault="00FA52C1" w:rsidP="00FA52C1">
                          <w:pPr>
                            <w:jc w:val="center"/>
                          </w:pPr>
                        </w:p>
                        <w:p w:rsidR="00FA52C1" w:rsidRDefault="00FA52C1" w:rsidP="00FA52C1">
                          <w:pPr>
                            <w:jc w:val="center"/>
                          </w:pPr>
                        </w:p>
                        <w:p w:rsidR="00FA52C1" w:rsidRPr="00AD285D" w:rsidRDefault="00FA52C1" w:rsidP="00FA52C1">
                          <w:pPr>
                            <w:jc w:val="center"/>
                          </w:pPr>
                          <w:r w:rsidRPr="00AD285D">
                            <w:t>Những ảnh hưởng qua lại giữa các cá nhân</w:t>
                          </w:r>
                        </w:p>
                        <w:p w:rsidR="00FA52C1" w:rsidRPr="00AD285D" w:rsidRDefault="00FA52C1" w:rsidP="00FA52C1">
                          <w:pPr>
                            <w:jc w:val="center"/>
                          </w:pPr>
                        </w:p>
                      </w:txbxContent>
                    </v:textbox>
                  </v:shape>
                  <v:shape id="Text Box 11" o:spid="_x0000_s1036" type="#_x0000_t202" style="position:absolute;left:32289;top:10096;width:8097;height:6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SW2sAA&#10;AADbAAAADwAAAGRycy9kb3ducmV2LnhtbERPTYvCMBC9L+x/CLPgbU31sGjXKCIs7EUWqwf3NiRj&#10;G20mpYm1+uuNIHibx/uc2aJ3teioDdazgtEwA0GsvbFcKthtfz4nIEJENlh7JgVXCrCYv7/NMDf+&#10;whvqiliKFMIhRwVVjE0uZdAVOQxD3xAn7uBbhzHBtpSmxUsKd7UcZ9mXdGg5NVTY0KoifSrOToHh&#10;vWf9b9c3y4W209vf5Kg7pQYf/fIbRKQ+vsRP969J88fw+CUdIO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SW2sAAAADbAAAADwAAAAAAAAAAAAAAAACYAgAAZHJzL2Rvd25y&#10;ZXYueG1sUEsFBgAAAAAEAAQA9QAAAIUDAAAAAA==&#10;" fillcolor="window" strokeweight=".5pt">
                    <v:textbox>
                      <w:txbxContent>
                        <w:p w:rsidR="00FA52C1" w:rsidRPr="00AD285D" w:rsidRDefault="00FA52C1" w:rsidP="00FA52C1">
                          <w:pPr>
                            <w:jc w:val="center"/>
                          </w:pPr>
                          <w:r w:rsidRPr="00AD285D">
                            <w:t>Tiến trình quyết định mua</w:t>
                          </w:r>
                        </w:p>
                      </w:txbxContent>
                    </v:textbox>
                  </v:shape>
                  <v:shape id="Text Box 12" o:spid="_x0000_s1037" type="#_x0000_t202" style="position:absolute;left:49188;top:2285;width:14181;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FA52C1" w:rsidRPr="00AD285D" w:rsidRDefault="00FA52C1" w:rsidP="00FA52C1">
                          <w:pPr>
                            <w:jc w:val="center"/>
                          </w:pPr>
                          <w:r w:rsidRPr="00AD285D">
                            <w:t>CÁC ĐÁP ỨNG CỦA NGƯỜ</w:t>
                          </w:r>
                          <w:r>
                            <w:t>I BÁN</w:t>
                          </w:r>
                        </w:p>
                      </w:txbxContent>
                    </v:textbox>
                  </v:shape>
                  <v:shape id="Text Box 13" o:spid="_x0000_s1038" type="#_x0000_t202" style="position:absolute;left:49182;top:7044;width:14187;height:17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FA52C1" w:rsidRPr="00AD285D" w:rsidRDefault="00FA52C1" w:rsidP="00FA52C1">
                          <w:pPr>
                            <w:spacing w:before="120"/>
                          </w:pPr>
                          <w:r w:rsidRPr="00AD285D">
                            <w:t>Chọn sản phẩm hay dịch vụ</w:t>
                          </w:r>
                        </w:p>
                        <w:p w:rsidR="00FA52C1" w:rsidRPr="00AD285D" w:rsidRDefault="00FA52C1" w:rsidP="00FA52C1">
                          <w:pPr>
                            <w:spacing w:before="120"/>
                          </w:pPr>
                          <w:r w:rsidRPr="00AD285D">
                            <w:t>Chọn nhà cung cấp</w:t>
                          </w:r>
                        </w:p>
                        <w:p w:rsidR="00FA52C1" w:rsidRPr="00AD285D" w:rsidRDefault="00FA52C1" w:rsidP="00FA52C1">
                          <w:pPr>
                            <w:spacing w:before="120"/>
                          </w:pPr>
                          <w:r w:rsidRPr="00AD285D">
                            <w:t>Khối lượng đặt hàng</w:t>
                          </w:r>
                        </w:p>
                        <w:p w:rsidR="00FA52C1" w:rsidRPr="00AD285D" w:rsidRDefault="00FA52C1" w:rsidP="00FA52C1">
                          <w:pPr>
                            <w:spacing w:before="120"/>
                          </w:pPr>
                          <w:r w:rsidRPr="00AD285D">
                            <w:t>Điều kiện và thời gian giao hàng</w:t>
                          </w:r>
                        </w:p>
                        <w:p w:rsidR="00FA52C1" w:rsidRPr="00AD285D" w:rsidRDefault="00FA52C1" w:rsidP="00FA52C1">
                          <w:pPr>
                            <w:spacing w:before="120"/>
                          </w:pPr>
                          <w:r w:rsidRPr="00AD285D">
                            <w:t>Điều kiện dịch vụ</w:t>
                          </w:r>
                        </w:p>
                        <w:p w:rsidR="00FA52C1" w:rsidRPr="00AD285D" w:rsidRDefault="00FA52C1" w:rsidP="00FA52C1">
                          <w:pPr>
                            <w:spacing w:before="120"/>
                          </w:pPr>
                          <w:r w:rsidRPr="00AD285D">
                            <w:t>Điều kiệ</w:t>
                          </w:r>
                          <w:r>
                            <w:t>n tha</w:t>
                          </w:r>
                          <w:r w:rsidRPr="00AD285D">
                            <w:t>nh toán</w:t>
                          </w:r>
                        </w:p>
                      </w:txbxContent>
                    </v:textbox>
                  </v:shape>
                  <v:shapetype id="_x0000_t32" coordsize="21600,21600" o:spt="32" o:oned="t" path="m,l21600,21600e" filled="f">
                    <v:path arrowok="t" fillok="f" o:connecttype="none"/>
                    <o:lock v:ext="edit" shapetype="t"/>
                  </v:shapetype>
                  <v:shape id="Straight Arrow Connector 14" o:spid="_x0000_s1039" type="#_x0000_t32" style="position:absolute;left:22955;top:1381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OkcEAAADbAAAADwAAAGRycy9kb3ducmV2LnhtbERPS4vCMBC+L/gfwgheFk3t4oNqFBF0&#10;F/bkA7wOzbQpNpPSxFr//WZhYW/z8T1nve1tLTpqfeVYwXSSgCDOna64VHC9HMZLED4ga6wdk4IX&#10;edhuBm9rzLR78om6cyhFDGGfoQITQpNJ6XNDFv3ENcSRK1xrMUTYllK3+IzhtpZpksylxYpjg8GG&#10;9oby+/lhFRSppun7/WY+FzMs9t8fadfVR6VGw363AhGoD//iP/eXjvNn8PtLPEB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GE6RwQAAANsAAAAPAAAAAAAAAAAAAAAA&#10;AKECAABkcnMvZG93bnJldi54bWxQSwUGAAAAAAQABAD5AAAAjwMAAAAA&#10;">
                    <v:stroke endarrow="open"/>
                  </v:shape>
                  <v:shape id="Straight Arrow Connector 15" o:spid="_x0000_s1040" type="#_x0000_t32" style="position:absolute;left:46096;top:14000;width:3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rQ5sEAAADbAAAADwAAAGRycy9kb3ducmV2LnhtbERPS4vCMBC+L+x/CCN4WTS1srpUoyzC&#10;qrAnH7DXoZk2xWZSmmyt/94Igrf5+J6zXPe2Fh21vnKsYDJOQBDnTldcKjiffkZfIHxA1lg7JgU3&#10;8rBevb8tMdPuygfqjqEUMYR9hgpMCE0mpc8NWfRj1xBHrnCtxRBhW0rd4jWG21qmSTKTFiuODQYb&#10;2hjKL8d/q6BINU0+Ln9mN//EYvM7Tbuu3io1HPTfCxCB+vASP917HefP4PFLPEC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ytDmwQAAANsAAAAPAAAAAAAAAAAAAAAA&#10;AKECAABkcnMvZG93bnJldi54bWxQSwUGAAAAAAQABAD5AAAAjwMAAAAA&#10;">
                    <v:stroke endarrow="open"/>
                  </v:shape>
                </v:group>
                <w10:anchorlock/>
              </v:group>
            </w:pict>
          </mc:Fallback>
        </mc:AlternateContent>
      </w:r>
    </w:p>
    <w:p w:rsidR="00FA52C1" w:rsidRPr="000676D0" w:rsidRDefault="00FA52C1" w:rsidP="003025E7">
      <w:pPr>
        <w:shd w:val="clear" w:color="auto" w:fill="FFFFFF"/>
        <w:spacing w:before="120" w:after="120" w:line="288" w:lineRule="auto"/>
        <w:jc w:val="center"/>
        <w:rPr>
          <w:i/>
          <w:noProof/>
          <w:sz w:val="26"/>
          <w:szCs w:val="26"/>
        </w:rPr>
      </w:pPr>
    </w:p>
    <w:p w:rsidR="00FA52C1" w:rsidRPr="000676D0" w:rsidRDefault="00FA52C1" w:rsidP="003025E7">
      <w:pPr>
        <w:shd w:val="clear" w:color="auto" w:fill="FFFFFF"/>
        <w:spacing w:before="120" w:after="120" w:line="288" w:lineRule="auto"/>
        <w:jc w:val="center"/>
        <w:rPr>
          <w:i/>
          <w:noProof/>
          <w:sz w:val="26"/>
          <w:szCs w:val="26"/>
          <w:lang w:val="vi-VN"/>
        </w:rPr>
      </w:pPr>
      <w:r w:rsidRPr="000676D0">
        <w:rPr>
          <w:i/>
          <w:noProof/>
          <w:sz w:val="26"/>
          <w:szCs w:val="26"/>
          <w:lang w:val="vi-VN"/>
        </w:rPr>
        <w:t>Mô hình hành vi mua của tổ chức</w:t>
      </w:r>
    </w:p>
    <w:p w:rsidR="00FA52C1" w:rsidRPr="00EC72DE" w:rsidRDefault="00FA52C1" w:rsidP="003025E7">
      <w:pPr>
        <w:pStyle w:val="para"/>
        <w:shd w:val="clear" w:color="auto" w:fill="FFFFFF"/>
        <w:spacing w:before="120" w:beforeAutospacing="0" w:after="120" w:afterAutospacing="0" w:line="288" w:lineRule="auto"/>
        <w:ind w:firstLine="480"/>
        <w:jc w:val="both"/>
        <w:rPr>
          <w:noProof/>
          <w:sz w:val="26"/>
          <w:szCs w:val="26"/>
          <w:lang w:val="vi-VN"/>
        </w:rPr>
      </w:pPr>
      <w:r w:rsidRPr="00EC72DE">
        <w:rPr>
          <w:noProof/>
          <w:sz w:val="26"/>
          <w:szCs w:val="26"/>
          <w:lang w:val="vi-VN"/>
        </w:rPr>
        <w:t>Mô hình hành vi mua của tổ chức cho thấy rằng các tác nhân marketing và các tác nhân khác ảnh hưởng đến tổ chức và tạo ra những đáp ứng của người mua. Những tác nhân marketing bao gồm 4P: sản phẩm, giá cả, phân phối và cổ động. Những tác nhân khác bao gồm các lực lượng quan trọng thuộc môi trường của tổ chức như kinh tế, kỹ thuật, chính trị và văn hóa. Tất cả những tác nhân này tác động vào tổ chức và tạo ra các đáp ứng của tổ chức đó, như chọn sản phẩm hay dịch vụ, chọn nhà cung cấp, khối lượng đặt hàng, thời gian và điều kiện giao hàng, điều kiện dịch vụ và điều kiện thanh toán.Để thiết kế được những phối thức marketing hiệu quả, những người làm marketing phải tìm hiểu những gì xảy ra bên trong tổ chức trong việc chuyển các tác nhân kích thích thành những phản ứng đáp lại của tổ chức mua..</w:t>
      </w:r>
    </w:p>
    <w:p w:rsidR="00FA52C1" w:rsidRPr="00816D62" w:rsidRDefault="00816D62" w:rsidP="003025E7">
      <w:pPr>
        <w:autoSpaceDE w:val="0"/>
        <w:autoSpaceDN w:val="0"/>
        <w:adjustRightInd w:val="0"/>
        <w:spacing w:before="120" w:after="120" w:line="288" w:lineRule="auto"/>
        <w:ind w:firstLine="480"/>
        <w:jc w:val="both"/>
        <w:rPr>
          <w:b/>
          <w:i/>
          <w:color w:val="000000"/>
          <w:sz w:val="26"/>
          <w:szCs w:val="26"/>
          <w:lang w:val="vi-VN"/>
        </w:rPr>
      </w:pPr>
      <w:r w:rsidRPr="00816D62">
        <w:rPr>
          <w:b/>
          <w:i/>
          <w:color w:val="000000"/>
          <w:sz w:val="26"/>
          <w:szCs w:val="26"/>
          <w:lang w:val="vi-VN"/>
        </w:rPr>
        <w:t>3.1.2.1</w:t>
      </w:r>
      <w:r w:rsidR="00715BD0" w:rsidRPr="00816D62">
        <w:rPr>
          <w:b/>
          <w:i/>
          <w:color w:val="000000"/>
          <w:sz w:val="26"/>
          <w:szCs w:val="26"/>
          <w:lang w:val="vi-VN"/>
        </w:rPr>
        <w:t xml:space="preserve"> </w:t>
      </w:r>
      <w:r w:rsidR="00715BD0" w:rsidRPr="00816D62">
        <w:rPr>
          <w:b/>
          <w:i/>
          <w:noProof/>
          <w:sz w:val="26"/>
          <w:szCs w:val="26"/>
          <w:lang w:val="vi-VN"/>
        </w:rPr>
        <w:t xml:space="preserve">Các yếu tố ảnh hưởng tới quyết định mua của doanh nghiệp sản </w:t>
      </w:r>
      <w:r w:rsidRPr="00816D62">
        <w:rPr>
          <w:b/>
          <w:i/>
          <w:noProof/>
          <w:sz w:val="26"/>
          <w:szCs w:val="26"/>
          <w:lang w:val="vi-VN"/>
        </w:rPr>
        <w:t>xuất</w:t>
      </w:r>
    </w:p>
    <w:p w:rsidR="00FA52C1" w:rsidRPr="002D7C92" w:rsidRDefault="00FA52C1" w:rsidP="009B3152">
      <w:pPr>
        <w:pStyle w:val="para"/>
        <w:shd w:val="clear" w:color="auto" w:fill="FFFFFF"/>
        <w:spacing w:before="120" w:beforeAutospacing="0" w:after="120" w:afterAutospacing="0" w:line="288" w:lineRule="auto"/>
        <w:ind w:firstLine="480"/>
        <w:jc w:val="both"/>
        <w:rPr>
          <w:noProof/>
          <w:sz w:val="26"/>
          <w:szCs w:val="26"/>
          <w:lang w:val="vi-VN"/>
        </w:rPr>
      </w:pPr>
      <w:r w:rsidRPr="00EC72DE">
        <w:rPr>
          <w:noProof/>
          <w:sz w:val="26"/>
          <w:szCs w:val="26"/>
          <w:lang w:val="vi-VN"/>
        </w:rPr>
        <w:t>Những người mua là doanh nghiệp sản xuất chịu sự chi phối của nhiều yếu tố khi đưa ra các quyết định mua. Một số người làm marketing chú trọng đến những yếu tố kinh tế như: nhà cung cấp nào chào hàng với giá thấp nhất, hoặc chào bán sản phẩm nào tốt nhất hoặc những dịch vụ nào hoàn hảo nhất. Quan điểm này cho rằng những người làm marketing sản xuất nên tập trung vào việc đáp ứng những lợi ích kinh tế cho các doanh nghiệp mua tư liệu sản xuất.</w:t>
      </w:r>
      <w:r w:rsidR="009B3152" w:rsidRPr="009B3152">
        <w:rPr>
          <w:noProof/>
          <w:sz w:val="26"/>
          <w:szCs w:val="26"/>
          <w:lang w:val="vi-VN"/>
        </w:rPr>
        <w:t xml:space="preserve"> </w:t>
      </w:r>
      <w:r w:rsidRPr="00EC72DE">
        <w:rPr>
          <w:noProof/>
          <w:sz w:val="26"/>
          <w:szCs w:val="26"/>
          <w:lang w:val="vi-VN"/>
        </w:rPr>
        <w:t xml:space="preserve">Những người làm marketing khác thì coi trọng những yếu tố cá nhân </w:t>
      </w:r>
      <w:r w:rsidRPr="00EC72DE">
        <w:rPr>
          <w:noProof/>
          <w:sz w:val="26"/>
          <w:szCs w:val="26"/>
          <w:lang w:val="vi-VN"/>
        </w:rPr>
        <w:lastRenderedPageBreak/>
        <w:t>trong các tình huống mua như thiện chí của người mua, sự chu đáo hay an toàn trong khi mua</w:t>
      </w:r>
      <w:r w:rsidRPr="002D7C92">
        <w:rPr>
          <w:noProof/>
          <w:sz w:val="26"/>
          <w:szCs w:val="26"/>
          <w:lang w:val="vi-VN"/>
        </w:rPr>
        <w:t>.</w:t>
      </w:r>
    </w:p>
    <w:tbl>
      <w:tblPr>
        <w:tblW w:w="8759" w:type="dxa"/>
        <w:tblLook w:val="04A0" w:firstRow="1" w:lastRow="0" w:firstColumn="1" w:lastColumn="0" w:noHBand="0" w:noVBand="1"/>
      </w:tblPr>
      <w:tblGrid>
        <w:gridCol w:w="2359"/>
        <w:gridCol w:w="1860"/>
        <w:gridCol w:w="1985"/>
        <w:gridCol w:w="1559"/>
        <w:gridCol w:w="996"/>
      </w:tblGrid>
      <w:tr w:rsidR="00FA52C1" w:rsidRPr="002D7C92" w:rsidTr="00933F2B">
        <w:trPr>
          <w:trHeight w:val="584"/>
        </w:trPr>
        <w:tc>
          <w:tcPr>
            <w:tcW w:w="2359" w:type="dxa"/>
            <w:vMerge w:val="restart"/>
            <w:tcBorders>
              <w:top w:val="single" w:sz="4" w:space="0" w:color="auto"/>
              <w:left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r w:rsidRPr="002D7C92">
              <w:rPr>
                <w:b/>
                <w:bCs/>
                <w:noProof/>
                <w:sz w:val="26"/>
                <w:szCs w:val="26"/>
                <w:lang w:val="vi-VN"/>
              </w:rPr>
              <w:t>Môi trường</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Chính phủ</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Kinh tế</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Công đoàn</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 xml:space="preserve">Hiệp hội kinh doanh </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Tổ chức xã hội</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Nhà cung cấp</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Khách hàng</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Hiệp hội nghề nghiệp</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Công nghệ...</w:t>
            </w:r>
          </w:p>
        </w:tc>
        <w:tc>
          <w:tcPr>
            <w:tcW w:w="1860" w:type="dxa"/>
            <w:tcBorders>
              <w:left w:val="single" w:sz="4" w:space="0" w:color="auto"/>
              <w:bottom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1985" w:type="dxa"/>
            <w:shd w:val="clear" w:color="auto" w:fill="auto"/>
          </w:tcPr>
          <w:p w:rsidR="00FA52C1" w:rsidRPr="002D7C92" w:rsidRDefault="00FA52C1" w:rsidP="003025E7">
            <w:pPr>
              <w:spacing w:before="120" w:after="120" w:line="288" w:lineRule="auto"/>
              <w:jc w:val="both"/>
              <w:rPr>
                <w:noProof/>
                <w:sz w:val="26"/>
                <w:szCs w:val="26"/>
                <w:lang w:val="vi-VN"/>
              </w:rPr>
            </w:pPr>
          </w:p>
        </w:tc>
        <w:tc>
          <w:tcPr>
            <w:tcW w:w="1559" w:type="dxa"/>
            <w:shd w:val="clear" w:color="auto" w:fill="auto"/>
          </w:tcPr>
          <w:p w:rsidR="00FA52C1" w:rsidRPr="002D7C92" w:rsidRDefault="00FA52C1" w:rsidP="003025E7">
            <w:pPr>
              <w:spacing w:before="120" w:after="120" w:line="288" w:lineRule="auto"/>
              <w:jc w:val="both"/>
              <w:rPr>
                <w:noProof/>
                <w:sz w:val="26"/>
                <w:szCs w:val="26"/>
                <w:lang w:val="vi-VN"/>
              </w:rPr>
            </w:pPr>
          </w:p>
        </w:tc>
        <w:tc>
          <w:tcPr>
            <w:tcW w:w="996" w:type="dxa"/>
            <w:shd w:val="clear" w:color="auto" w:fill="auto"/>
          </w:tcPr>
          <w:p w:rsidR="00FA52C1" w:rsidRPr="002D7C92" w:rsidRDefault="00FA52C1" w:rsidP="003025E7">
            <w:pPr>
              <w:spacing w:before="120" w:after="120" w:line="288" w:lineRule="auto"/>
              <w:jc w:val="both"/>
              <w:rPr>
                <w:noProof/>
                <w:sz w:val="26"/>
                <w:szCs w:val="26"/>
                <w:lang w:val="vi-VN"/>
              </w:rPr>
            </w:pPr>
          </w:p>
        </w:tc>
      </w:tr>
      <w:tr w:rsidR="00FA52C1" w:rsidRPr="002D7C92" w:rsidTr="00933F2B">
        <w:trPr>
          <w:trHeight w:val="140"/>
        </w:trPr>
        <w:tc>
          <w:tcPr>
            <w:tcW w:w="2359" w:type="dxa"/>
            <w:vMerge/>
            <w:tcBorders>
              <w:left w:val="single" w:sz="4" w:space="0" w:color="auto"/>
              <w:right w:val="single" w:sz="4" w:space="0" w:color="auto"/>
            </w:tcBorders>
            <w:shd w:val="clear" w:color="auto" w:fill="auto"/>
          </w:tcPr>
          <w:p w:rsidR="00FA52C1" w:rsidRPr="002D7C92" w:rsidRDefault="00FA52C1" w:rsidP="003025E7">
            <w:pPr>
              <w:spacing w:before="120" w:after="120" w:line="288" w:lineRule="auto"/>
              <w:rPr>
                <w:noProof/>
                <w:sz w:val="26"/>
                <w:szCs w:val="26"/>
                <w:lang w:val="vi-VN"/>
              </w:rPr>
            </w:pPr>
          </w:p>
        </w:tc>
        <w:tc>
          <w:tcPr>
            <w:tcW w:w="1860" w:type="dxa"/>
            <w:vMerge w:val="restart"/>
            <w:tcBorders>
              <w:top w:val="single" w:sz="4" w:space="0" w:color="auto"/>
              <w:left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r w:rsidRPr="002D7C92">
              <w:rPr>
                <w:b/>
                <w:bCs/>
                <w:noProof/>
                <w:sz w:val="26"/>
                <w:szCs w:val="26"/>
                <w:lang w:val="vi-VN"/>
              </w:rPr>
              <w:t>Tổ chức</w:t>
            </w:r>
          </w:p>
          <w:p w:rsidR="00FA52C1" w:rsidRPr="002D7C92" w:rsidRDefault="00FA52C1" w:rsidP="003025E7">
            <w:pPr>
              <w:spacing w:before="120" w:after="120" w:line="288" w:lineRule="auto"/>
              <w:rPr>
                <w:noProof/>
                <w:sz w:val="26"/>
                <w:szCs w:val="26"/>
                <w:lang w:val="vi-VN"/>
              </w:rPr>
            </w:pPr>
          </w:p>
          <w:p w:rsidR="00FA52C1" w:rsidRPr="002D7C92" w:rsidRDefault="00FA52C1" w:rsidP="003025E7">
            <w:pPr>
              <w:spacing w:before="120" w:after="120" w:line="288" w:lineRule="auto"/>
              <w:rPr>
                <w:noProof/>
                <w:sz w:val="26"/>
                <w:szCs w:val="26"/>
                <w:lang w:val="vi-VN"/>
              </w:rPr>
            </w:pPr>
            <w:r w:rsidRPr="002D7C92">
              <w:rPr>
                <w:noProof/>
                <w:sz w:val="26"/>
                <w:szCs w:val="26"/>
                <w:lang w:val="vi-VN"/>
              </w:rPr>
              <w:t>Cơ cấu tổ chức</w:t>
            </w:r>
          </w:p>
          <w:p w:rsidR="00FA52C1" w:rsidRPr="002D7C92" w:rsidRDefault="00FA52C1" w:rsidP="003025E7">
            <w:pPr>
              <w:spacing w:before="120" w:after="120" w:line="288" w:lineRule="auto"/>
              <w:jc w:val="both"/>
              <w:rPr>
                <w:noProof/>
                <w:sz w:val="26"/>
                <w:szCs w:val="26"/>
                <w:lang w:val="vi-VN"/>
              </w:rPr>
            </w:pPr>
            <w:r w:rsidRPr="002D7C92">
              <w:rPr>
                <w:noProof/>
                <w:sz w:val="26"/>
                <w:szCs w:val="26"/>
                <w:lang w:val="vi-VN"/>
              </w:rPr>
              <w:t>Công nghệ sử dụng</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Mục đích và nhiệm vụ</w:t>
            </w:r>
          </w:p>
          <w:p w:rsidR="00FA52C1" w:rsidRPr="002D7C92" w:rsidRDefault="00FA52C1" w:rsidP="003025E7">
            <w:pPr>
              <w:spacing w:before="120" w:after="120" w:line="288" w:lineRule="auto"/>
              <w:jc w:val="both"/>
              <w:rPr>
                <w:noProof/>
                <w:sz w:val="26"/>
                <w:szCs w:val="26"/>
                <w:lang w:val="vi-VN"/>
              </w:rPr>
            </w:pPr>
            <w:r w:rsidRPr="002D7C92">
              <w:rPr>
                <w:noProof/>
                <w:sz w:val="26"/>
                <w:szCs w:val="26"/>
                <w:lang w:val="vi-VN"/>
              </w:rPr>
              <w:t>Nhân viên</w:t>
            </w:r>
          </w:p>
        </w:tc>
        <w:tc>
          <w:tcPr>
            <w:tcW w:w="1985" w:type="dxa"/>
            <w:tcBorders>
              <w:left w:val="single" w:sz="4" w:space="0" w:color="auto"/>
              <w:bottom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1559" w:type="dxa"/>
            <w:shd w:val="clear" w:color="auto" w:fill="auto"/>
          </w:tcPr>
          <w:p w:rsidR="00FA52C1" w:rsidRPr="002D7C92" w:rsidRDefault="00FA52C1" w:rsidP="003025E7">
            <w:pPr>
              <w:spacing w:before="120" w:after="120" w:line="288" w:lineRule="auto"/>
              <w:jc w:val="both"/>
              <w:rPr>
                <w:noProof/>
                <w:sz w:val="26"/>
                <w:szCs w:val="26"/>
                <w:lang w:val="vi-VN"/>
              </w:rPr>
            </w:pPr>
          </w:p>
        </w:tc>
        <w:tc>
          <w:tcPr>
            <w:tcW w:w="996" w:type="dxa"/>
            <w:shd w:val="clear" w:color="auto" w:fill="auto"/>
          </w:tcPr>
          <w:p w:rsidR="00FA52C1" w:rsidRPr="002D7C92" w:rsidRDefault="00FA52C1" w:rsidP="003025E7">
            <w:pPr>
              <w:spacing w:before="120" w:after="120" w:line="288" w:lineRule="auto"/>
              <w:jc w:val="both"/>
              <w:rPr>
                <w:noProof/>
                <w:sz w:val="26"/>
                <w:szCs w:val="26"/>
                <w:lang w:val="vi-VN"/>
              </w:rPr>
            </w:pPr>
          </w:p>
        </w:tc>
      </w:tr>
      <w:tr w:rsidR="00FA52C1" w:rsidRPr="00F07750" w:rsidTr="00933F2B">
        <w:trPr>
          <w:trHeight w:val="140"/>
        </w:trPr>
        <w:tc>
          <w:tcPr>
            <w:tcW w:w="2359" w:type="dxa"/>
            <w:vMerge/>
            <w:tcBorders>
              <w:left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1860" w:type="dxa"/>
            <w:vMerge/>
            <w:tcBorders>
              <w:left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1985" w:type="dxa"/>
            <w:vMerge w:val="restart"/>
            <w:tcBorders>
              <w:top w:val="single" w:sz="4" w:space="0" w:color="auto"/>
              <w:left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r w:rsidRPr="002D7C92">
              <w:rPr>
                <w:b/>
                <w:bCs/>
                <w:noProof/>
                <w:sz w:val="26"/>
                <w:szCs w:val="26"/>
                <w:lang w:val="vi-VN"/>
              </w:rPr>
              <w:t>Quan hệ</w:t>
            </w:r>
          </w:p>
          <w:p w:rsidR="00FA52C1" w:rsidRPr="002D7C92" w:rsidRDefault="00FA52C1" w:rsidP="003025E7">
            <w:pPr>
              <w:spacing w:before="120" w:after="120" w:line="288" w:lineRule="auto"/>
              <w:rPr>
                <w:noProof/>
                <w:sz w:val="26"/>
                <w:szCs w:val="26"/>
                <w:lang w:val="vi-VN"/>
              </w:rPr>
            </w:pPr>
          </w:p>
          <w:p w:rsidR="00FA52C1" w:rsidRPr="002D7C92" w:rsidRDefault="00FA52C1" w:rsidP="003025E7">
            <w:pPr>
              <w:spacing w:before="120" w:after="120" w:line="288" w:lineRule="auto"/>
              <w:rPr>
                <w:noProof/>
                <w:sz w:val="26"/>
                <w:szCs w:val="26"/>
                <w:lang w:val="vi-VN"/>
              </w:rPr>
            </w:pPr>
            <w:r w:rsidRPr="002D7C92">
              <w:rPr>
                <w:noProof/>
                <w:sz w:val="26"/>
                <w:szCs w:val="26"/>
                <w:lang w:val="vi-VN"/>
              </w:rPr>
              <w:t>Mối tương quan giữa các thành viên của trung tâm mua</w:t>
            </w:r>
          </w:p>
        </w:tc>
        <w:tc>
          <w:tcPr>
            <w:tcW w:w="1559" w:type="dxa"/>
            <w:tcBorders>
              <w:left w:val="single" w:sz="4" w:space="0" w:color="auto"/>
              <w:bottom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996" w:type="dxa"/>
            <w:shd w:val="clear" w:color="auto" w:fill="auto"/>
          </w:tcPr>
          <w:p w:rsidR="00FA52C1" w:rsidRPr="002D7C92" w:rsidRDefault="00FA52C1" w:rsidP="003025E7">
            <w:pPr>
              <w:spacing w:before="120" w:after="120" w:line="288" w:lineRule="auto"/>
              <w:jc w:val="both"/>
              <w:rPr>
                <w:noProof/>
                <w:sz w:val="26"/>
                <w:szCs w:val="26"/>
                <w:lang w:val="vi-VN"/>
              </w:rPr>
            </w:pPr>
          </w:p>
        </w:tc>
      </w:tr>
      <w:tr w:rsidR="00FA52C1" w:rsidRPr="002D7C92" w:rsidTr="00933F2B">
        <w:trPr>
          <w:trHeight w:val="140"/>
        </w:trPr>
        <w:tc>
          <w:tcPr>
            <w:tcW w:w="2359" w:type="dxa"/>
            <w:vMerge/>
            <w:tcBorders>
              <w:left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1860" w:type="dxa"/>
            <w:vMerge/>
            <w:tcBorders>
              <w:left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1985" w:type="dxa"/>
            <w:vMerge/>
            <w:tcBorders>
              <w:left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1559" w:type="dxa"/>
            <w:vMerge w:val="restart"/>
            <w:tcBorders>
              <w:top w:val="single" w:sz="4" w:space="0" w:color="auto"/>
              <w:left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r w:rsidRPr="002D7C92">
              <w:rPr>
                <w:b/>
                <w:bCs/>
                <w:noProof/>
                <w:sz w:val="26"/>
                <w:szCs w:val="26"/>
                <w:lang w:val="vi-VN"/>
              </w:rPr>
              <w:t>Cá nhân</w:t>
            </w:r>
          </w:p>
          <w:p w:rsidR="00FA52C1" w:rsidRPr="002D7C92" w:rsidRDefault="00FA52C1" w:rsidP="003025E7">
            <w:pPr>
              <w:spacing w:before="120" w:after="120" w:line="288" w:lineRule="auto"/>
              <w:jc w:val="both"/>
              <w:rPr>
                <w:noProof/>
                <w:sz w:val="26"/>
                <w:szCs w:val="26"/>
                <w:lang w:val="vi-VN"/>
              </w:rPr>
            </w:pPr>
          </w:p>
          <w:p w:rsidR="00FA52C1" w:rsidRPr="002D7C92" w:rsidRDefault="00FA52C1" w:rsidP="003025E7">
            <w:pPr>
              <w:spacing w:before="120" w:after="120" w:line="288" w:lineRule="auto"/>
              <w:jc w:val="both"/>
              <w:rPr>
                <w:noProof/>
                <w:sz w:val="26"/>
                <w:szCs w:val="26"/>
                <w:lang w:val="vi-VN"/>
              </w:rPr>
            </w:pPr>
            <w:r w:rsidRPr="002D7C92">
              <w:rPr>
                <w:noProof/>
                <w:sz w:val="26"/>
                <w:szCs w:val="26"/>
                <w:lang w:val="vi-VN"/>
              </w:rPr>
              <w:t>Cá tính</w:t>
            </w:r>
          </w:p>
          <w:p w:rsidR="00FA52C1" w:rsidRPr="002D7C92" w:rsidRDefault="00FA52C1" w:rsidP="003025E7">
            <w:pPr>
              <w:spacing w:before="120" w:after="120" w:line="288" w:lineRule="auto"/>
              <w:rPr>
                <w:noProof/>
                <w:sz w:val="26"/>
                <w:szCs w:val="26"/>
                <w:lang w:val="vi-VN"/>
              </w:rPr>
            </w:pPr>
            <w:r w:rsidRPr="002D7C92">
              <w:rPr>
                <w:noProof/>
                <w:sz w:val="26"/>
                <w:szCs w:val="26"/>
                <w:lang w:val="vi-VN"/>
              </w:rPr>
              <w:t>Đặc điểm văn hoá, nghề nghiệp</w:t>
            </w:r>
          </w:p>
          <w:p w:rsidR="00FA52C1" w:rsidRPr="002D7C92" w:rsidRDefault="00FA52C1" w:rsidP="003025E7">
            <w:pPr>
              <w:spacing w:before="120" w:after="120" w:line="288" w:lineRule="auto"/>
              <w:jc w:val="both"/>
              <w:rPr>
                <w:noProof/>
                <w:sz w:val="26"/>
                <w:szCs w:val="26"/>
                <w:lang w:val="vi-VN"/>
              </w:rPr>
            </w:pPr>
            <w:r w:rsidRPr="002D7C92">
              <w:rPr>
                <w:noProof/>
                <w:sz w:val="26"/>
                <w:szCs w:val="26"/>
                <w:lang w:val="vi-VN"/>
              </w:rPr>
              <w:t>Mục đích</w:t>
            </w:r>
          </w:p>
        </w:tc>
        <w:tc>
          <w:tcPr>
            <w:tcW w:w="996" w:type="dxa"/>
            <w:tcBorders>
              <w:left w:val="single" w:sz="4" w:space="0" w:color="auto"/>
              <w:bottom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r>
      <w:tr w:rsidR="00FA52C1" w:rsidRPr="002D7C92" w:rsidTr="00933F2B">
        <w:trPr>
          <w:trHeight w:val="140"/>
        </w:trPr>
        <w:tc>
          <w:tcPr>
            <w:tcW w:w="2359" w:type="dxa"/>
            <w:vMerge/>
            <w:tcBorders>
              <w:left w:val="single" w:sz="4" w:space="0" w:color="auto"/>
              <w:bottom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1860" w:type="dxa"/>
            <w:vMerge/>
            <w:tcBorders>
              <w:left w:val="single" w:sz="4" w:space="0" w:color="auto"/>
              <w:bottom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1985" w:type="dxa"/>
            <w:vMerge/>
            <w:tcBorders>
              <w:left w:val="single" w:sz="4" w:space="0" w:color="auto"/>
              <w:bottom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1559" w:type="dxa"/>
            <w:vMerge/>
            <w:tcBorders>
              <w:left w:val="single" w:sz="4" w:space="0" w:color="auto"/>
              <w:bottom w:val="single" w:sz="4" w:space="0" w:color="auto"/>
              <w:right w:val="single" w:sz="4" w:space="0" w:color="auto"/>
            </w:tcBorders>
            <w:shd w:val="clear" w:color="auto" w:fill="auto"/>
          </w:tcPr>
          <w:p w:rsidR="00FA52C1" w:rsidRPr="002D7C92" w:rsidRDefault="00FA52C1" w:rsidP="003025E7">
            <w:pPr>
              <w:spacing w:before="120" w:after="120" w:line="288" w:lineRule="auto"/>
              <w:jc w:val="both"/>
              <w:rPr>
                <w:noProof/>
                <w:sz w:val="26"/>
                <w:szCs w:val="26"/>
                <w:lang w:val="vi-VN"/>
              </w:rPr>
            </w:pP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FA52C1" w:rsidRPr="002D7C92" w:rsidRDefault="00FA52C1" w:rsidP="003025E7">
            <w:pPr>
              <w:autoSpaceDE w:val="0"/>
              <w:autoSpaceDN w:val="0"/>
              <w:adjustRightInd w:val="0"/>
              <w:spacing w:before="120" w:after="120" w:line="288" w:lineRule="auto"/>
              <w:jc w:val="center"/>
              <w:rPr>
                <w:b/>
                <w:bCs/>
                <w:noProof/>
                <w:sz w:val="26"/>
                <w:szCs w:val="26"/>
                <w:lang w:val="vi-VN"/>
              </w:rPr>
            </w:pPr>
            <w:r w:rsidRPr="002D7C92">
              <w:rPr>
                <w:b/>
                <w:bCs/>
                <w:noProof/>
                <w:sz w:val="26"/>
                <w:szCs w:val="26"/>
                <w:lang w:val="vi-VN"/>
              </w:rPr>
              <w:t>HÀNH</w:t>
            </w:r>
          </w:p>
          <w:p w:rsidR="00FA52C1" w:rsidRPr="002D7C92" w:rsidRDefault="00FA52C1" w:rsidP="003025E7">
            <w:pPr>
              <w:autoSpaceDE w:val="0"/>
              <w:autoSpaceDN w:val="0"/>
              <w:adjustRightInd w:val="0"/>
              <w:spacing w:before="120" w:after="120" w:line="288" w:lineRule="auto"/>
              <w:jc w:val="center"/>
              <w:rPr>
                <w:noProof/>
                <w:sz w:val="26"/>
                <w:szCs w:val="26"/>
                <w:lang w:val="vi-VN"/>
              </w:rPr>
            </w:pPr>
            <w:r w:rsidRPr="002D7C92">
              <w:rPr>
                <w:b/>
                <w:bCs/>
                <w:noProof/>
                <w:sz w:val="26"/>
                <w:szCs w:val="26"/>
                <w:lang w:val="vi-VN"/>
              </w:rPr>
              <w:t>VI MUA</w:t>
            </w:r>
          </w:p>
        </w:tc>
      </w:tr>
    </w:tbl>
    <w:p w:rsidR="00FA52C1" w:rsidRPr="007B097A" w:rsidRDefault="00FA52C1" w:rsidP="001B5B7A">
      <w:pPr>
        <w:shd w:val="clear" w:color="auto" w:fill="FFFFFF"/>
        <w:spacing w:before="120" w:after="120" w:line="288" w:lineRule="auto"/>
        <w:jc w:val="center"/>
        <w:rPr>
          <w:noProof/>
          <w:sz w:val="26"/>
          <w:szCs w:val="26"/>
        </w:rPr>
      </w:pPr>
      <w:r w:rsidRPr="002D7C92">
        <w:rPr>
          <w:noProof/>
          <w:sz w:val="26"/>
          <w:szCs w:val="26"/>
          <w:lang w:val="vi-VN"/>
        </w:rPr>
        <w:t>Các yếu tố ảnh hưởng tới quyết định mua của doanh nghiệp sản xuất</w:t>
      </w:r>
    </w:p>
    <w:p w:rsidR="00FA52C1" w:rsidRPr="00EC72DE" w:rsidRDefault="00FA52C1" w:rsidP="003025E7">
      <w:pPr>
        <w:spacing w:before="120" w:after="120" w:line="288" w:lineRule="auto"/>
        <w:ind w:firstLine="562"/>
        <w:jc w:val="both"/>
        <w:rPr>
          <w:noProof/>
          <w:sz w:val="26"/>
          <w:szCs w:val="26"/>
          <w:lang w:val="vi-VN"/>
        </w:rPr>
      </w:pPr>
      <w:r w:rsidRPr="00EC72DE">
        <w:rPr>
          <w:noProof/>
          <w:sz w:val="26"/>
          <w:szCs w:val="26"/>
          <w:lang w:val="vi-VN"/>
        </w:rPr>
        <w:t>- Yếu tố môi trường: Môi trường đó là các yếu tố chính trị, pháp luật, kinh tế, văn hoá và các yếu tố bên ngoài tổ chức. Các yếu tố môi trường được thể hiện cụ thể là sự ảnh hưởng của chính phủ, các tổ chức chính phủ và xã hội, các nhà cung cấp, khách hàng và các tổ chức đối thủ cạnh tranh. Các yếu tổ môi trường cung cấp thông tin, xác định các giá trị, quy định và các điều kiện chung về kinh doanh.</w:t>
      </w:r>
    </w:p>
    <w:p w:rsidR="00FA52C1" w:rsidRPr="00EC72DE" w:rsidRDefault="00FA52C1" w:rsidP="003025E7">
      <w:pPr>
        <w:spacing w:before="120" w:after="120" w:line="288" w:lineRule="auto"/>
        <w:ind w:firstLine="562"/>
        <w:jc w:val="both"/>
        <w:rPr>
          <w:noProof/>
          <w:sz w:val="26"/>
          <w:szCs w:val="26"/>
          <w:lang w:val="vi-VN"/>
        </w:rPr>
      </w:pPr>
      <w:r w:rsidRPr="00EC72DE">
        <w:rPr>
          <w:noProof/>
          <w:sz w:val="26"/>
          <w:szCs w:val="26"/>
          <w:lang w:val="vi-VN"/>
        </w:rPr>
        <w:t>- Yếu tố tổ chức: Các yếu tố về tổ chức đó là các nhóm yếu tố công nghệ, cơ cấu tổ chức, mục đích và các nhiệm vụ và nhân viên của tổ chức. Mỗi nhóm yếu tố tổ chức có mối tương quan nhất định trong những tình huống mua cụ thể và ảnh hưởng đặc thù đến cơ cấu và chức năng của trung tâm mua.</w:t>
      </w:r>
    </w:p>
    <w:p w:rsidR="00FA52C1" w:rsidRPr="00EC72DE" w:rsidRDefault="00FA52C1" w:rsidP="003025E7">
      <w:pPr>
        <w:spacing w:before="120" w:after="120" w:line="288" w:lineRule="auto"/>
        <w:ind w:firstLine="562"/>
        <w:jc w:val="both"/>
        <w:rPr>
          <w:noProof/>
          <w:sz w:val="26"/>
          <w:szCs w:val="26"/>
          <w:lang w:val="vi-VN"/>
        </w:rPr>
      </w:pPr>
      <w:r w:rsidRPr="00EC72DE">
        <w:rPr>
          <w:noProof/>
          <w:sz w:val="26"/>
          <w:szCs w:val="26"/>
          <w:lang w:val="vi-VN"/>
        </w:rPr>
        <w:t>- Yếu tố về quan hệ: Các yếu tố về quan hệ liên quan đến khái niệm về trung tâm mua. Theo mô hình hành vi mua Wesber và Wind, chức năng của trung tâm mua là một trong những nội dung của mô hình và được hình thành bởi mối tương tác giữa các cá nhân. Các nội dung cụ thể cần nghiên cứu như là vai trò của các thành viên tham gia vào trung tâm mua, các mong muốn, hành vi, các mối quan hệ. Chức năng của trung tâm mua được hình thành bởi sự kết hợp bởi mục đính các cá nhân cũng như cá tính của họ, bởi vai trò lãnh đạo trong nhóm, cơ cấu và các nhiệm vụ của nhóm và các ảnh hưởng bên ngoài, bao gồm các yếu tố tổ chức và môi trường.</w:t>
      </w:r>
    </w:p>
    <w:p w:rsidR="00FA52C1" w:rsidRPr="00C07414" w:rsidRDefault="00FA52C1" w:rsidP="003025E7">
      <w:pPr>
        <w:spacing w:before="120" w:after="120" w:line="288" w:lineRule="auto"/>
        <w:ind w:firstLine="562"/>
        <w:jc w:val="both"/>
        <w:rPr>
          <w:noProof/>
          <w:sz w:val="26"/>
          <w:szCs w:val="26"/>
          <w:lang w:val="vi-VN"/>
        </w:rPr>
      </w:pPr>
      <w:r w:rsidRPr="00EC72DE">
        <w:rPr>
          <w:noProof/>
          <w:sz w:val="26"/>
          <w:szCs w:val="26"/>
          <w:lang w:val="vi-VN"/>
        </w:rPr>
        <w:lastRenderedPageBreak/>
        <w:t>- Yếu tố cá nhân: Nhóm yếu tố cuối cùng cần phân tích trong mô hình hành vi mua của doanh nghiệp là các yếu tố cá nhân, hay chính là hành vi cá nhân và mối tương quan với nhau trong tổ chức. Một quyết định mua trong tổ chức là kết quả của một quá trình thảo luận, thoả thuận hay bất cứ một tác động gây thuyết phục nào khác, có nghĩa là do các yếu tố hành vi cá nhân gây nên.</w:t>
      </w:r>
    </w:p>
    <w:p w:rsidR="00FA52C1" w:rsidRPr="001B5B7A" w:rsidRDefault="000B71C8" w:rsidP="003025E7">
      <w:pPr>
        <w:pStyle w:val="para"/>
        <w:shd w:val="clear" w:color="auto" w:fill="FFFFFF"/>
        <w:spacing w:before="120" w:beforeAutospacing="0" w:after="120" w:afterAutospacing="0" w:line="288" w:lineRule="auto"/>
        <w:ind w:firstLine="567"/>
        <w:jc w:val="both"/>
        <w:rPr>
          <w:b/>
          <w:i/>
          <w:noProof/>
          <w:sz w:val="26"/>
          <w:szCs w:val="26"/>
          <w:lang w:val="vi-VN"/>
        </w:rPr>
      </w:pPr>
      <w:r w:rsidRPr="001B5B7A">
        <w:rPr>
          <w:b/>
          <w:i/>
          <w:noProof/>
          <w:sz w:val="26"/>
          <w:szCs w:val="26"/>
          <w:lang w:val="vi-VN"/>
        </w:rPr>
        <w:t xml:space="preserve">3.1.2.2 </w:t>
      </w:r>
      <w:r w:rsidR="00FA52C1" w:rsidRPr="001B5B7A">
        <w:rPr>
          <w:b/>
          <w:i/>
          <w:noProof/>
          <w:sz w:val="26"/>
          <w:szCs w:val="26"/>
          <w:lang w:val="vi-VN"/>
        </w:rPr>
        <w:t>Tiến trình quyết định mua của doanh nghiệp sản xuất</w:t>
      </w:r>
    </w:p>
    <w:p w:rsidR="00FA52C1" w:rsidRPr="00FB28C6" w:rsidRDefault="00FA52C1" w:rsidP="003025E7">
      <w:pPr>
        <w:pStyle w:val="para"/>
        <w:shd w:val="clear" w:color="auto" w:fill="FFFFFF"/>
        <w:spacing w:before="120" w:beforeAutospacing="0" w:after="120" w:afterAutospacing="0" w:line="288" w:lineRule="auto"/>
        <w:jc w:val="both"/>
        <w:rPr>
          <w:sz w:val="26"/>
          <w:szCs w:val="26"/>
          <w:lang w:val="pt-BR"/>
        </w:rPr>
      </w:pPr>
      <w:r w:rsidRPr="00FB28C6">
        <w:rPr>
          <w:sz w:val="26"/>
          <w:szCs w:val="26"/>
          <w:lang w:val="pt-BR"/>
        </w:rPr>
        <w:t>Việc mua tư liệu sản xuất của các doanh nghiệp thường phải trãi qua một số giai đoạn cần thiết. Có thể phân chia ước lệ tiến trình quyết định mua để thực hiện yêu cầu mới của doanh nghiệp sản xuất thành tám giai đoạn. Một số giai đoạn trong đó có thể bỏ qua khi mua sắm trong những tình huống mua khác.</w:t>
      </w:r>
    </w:p>
    <w:p w:rsidR="00FA52C1" w:rsidRPr="00FA52C1" w:rsidRDefault="00FA52C1" w:rsidP="003025E7">
      <w:pPr>
        <w:spacing w:before="120" w:after="120" w:line="288" w:lineRule="auto"/>
        <w:ind w:firstLine="567"/>
        <w:jc w:val="both"/>
        <w:rPr>
          <w:noProof/>
          <w:sz w:val="26"/>
          <w:szCs w:val="26"/>
          <w:lang w:val="pt-BR"/>
        </w:rPr>
      </w:pPr>
      <w:r>
        <w:rPr>
          <w:noProof/>
          <w:sz w:val="26"/>
          <w:szCs w:val="26"/>
        </w:rPr>
        <mc:AlternateContent>
          <mc:Choice Requires="wpc">
            <w:drawing>
              <wp:inline distT="0" distB="0" distL="0" distR="0" wp14:anchorId="2FD022D3" wp14:editId="5ED4D27D">
                <wp:extent cx="5671225" cy="2461098"/>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Text Box 1"/>
                        <wps:cNvSpPr txBox="1"/>
                        <wps:spPr>
                          <a:xfrm>
                            <a:off x="107008" y="179999"/>
                            <a:ext cx="97759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52C1" w:rsidRDefault="00FA52C1" w:rsidP="00FA52C1">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2"/>
                        <wps:cNvSpPr txBox="1"/>
                        <wps:spPr>
                          <a:xfrm>
                            <a:off x="1522125" y="179998"/>
                            <a:ext cx="895164"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52C1" w:rsidRDefault="00FA52C1" w:rsidP="00FA52C1">
                              <w:pPr>
                                <w:pStyle w:val="NormalWeb"/>
                                <w:spacing w:before="0" w:beforeAutospacing="0" w:after="0" w:afterAutospacing="0" w:line="276" w:lineRule="auto"/>
                                <w:jc w:val="center"/>
                              </w:pPr>
                              <w:r>
                                <w:rPr>
                                  <w:rFonts w:eastAsia="F6"/>
                                  <w:sz w:val="26"/>
                                  <w:szCs w:val="26"/>
                                </w:rPr>
                                <w:t>Mô tả khái quát nhu cầu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3"/>
                        <wps:cNvSpPr txBox="1"/>
                        <wps:spPr>
                          <a:xfrm>
                            <a:off x="2933998" y="180003"/>
                            <a:ext cx="105917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52C1" w:rsidRDefault="00FA52C1" w:rsidP="00FA52C1">
                              <w:pPr>
                                <w:pStyle w:val="NormalWeb"/>
                                <w:spacing w:before="0" w:beforeAutospacing="0" w:after="0" w:afterAutospacing="0" w:line="276" w:lineRule="auto"/>
                                <w:jc w:val="center"/>
                              </w:pPr>
                              <w:r>
                                <w:rPr>
                                  <w:rFonts w:eastAsia="F6"/>
                                  <w:sz w:val="26"/>
                                  <w:szCs w:val="26"/>
                                </w:rPr>
                                <w:t>Xác định các đặc tính của hàng hoá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4"/>
                        <wps:cNvSpPr txBox="1"/>
                        <wps:spPr>
                          <a:xfrm>
                            <a:off x="4453623" y="180001"/>
                            <a:ext cx="959789"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52C1" w:rsidRDefault="00FA52C1" w:rsidP="00FA52C1">
                              <w:pPr>
                                <w:pStyle w:val="NormalWeb"/>
                                <w:spacing w:before="0" w:beforeAutospacing="0" w:after="0" w:afterAutospacing="0" w:line="276" w:lineRule="auto"/>
                                <w:jc w:val="center"/>
                              </w:pPr>
                              <w:r>
                                <w:rPr>
                                  <w:rFonts w:eastAsia="F6"/>
                                  <w:sz w:val="26"/>
                                  <w:szCs w:val="26"/>
                                </w:rPr>
                                <w:t>Tìm kiếm người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5"/>
                        <wps:cNvSpPr txBox="1"/>
                        <wps:spPr>
                          <a:xfrm>
                            <a:off x="107011" y="1427546"/>
                            <a:ext cx="977568"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52C1" w:rsidRDefault="00FA52C1" w:rsidP="00FA52C1">
                              <w:pPr>
                                <w:pStyle w:val="NormalWeb"/>
                                <w:spacing w:before="0" w:beforeAutospacing="0" w:after="0" w:afterAutospacing="0" w:line="276" w:lineRule="auto"/>
                                <w:jc w:val="center"/>
                              </w:pPr>
                              <w:r>
                                <w:rPr>
                                  <w:rFonts w:eastAsia="F6"/>
                                  <w:sz w:val="26"/>
                                  <w:szCs w:val="26"/>
                                </w:rPr>
                                <w:t>Yêu cầu chào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6"/>
                        <wps:cNvSpPr txBox="1"/>
                        <wps:spPr>
                          <a:xfrm>
                            <a:off x="1502191" y="1427546"/>
                            <a:ext cx="954007"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52C1" w:rsidRDefault="00FA52C1" w:rsidP="00FA52C1">
                              <w:pPr>
                                <w:pStyle w:val="NormalWeb"/>
                                <w:spacing w:before="0" w:beforeAutospacing="0" w:after="0" w:afterAutospacing="0" w:line="276" w:lineRule="auto"/>
                                <w:jc w:val="center"/>
                              </w:pPr>
                              <w:r>
                                <w:rPr>
                                  <w:rFonts w:eastAsia="F6"/>
                                  <w:sz w:val="26"/>
                                  <w:szCs w:val="26"/>
                                </w:rPr>
                                <w:t>Lựa chọn nhà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7"/>
                        <wps:cNvSpPr txBox="1"/>
                        <wps:spPr>
                          <a:xfrm>
                            <a:off x="2972839" y="1427546"/>
                            <a:ext cx="952232"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52C1" w:rsidRDefault="00FA52C1" w:rsidP="00FA52C1">
                              <w:pPr>
                                <w:pStyle w:val="NormalWeb"/>
                                <w:spacing w:before="0" w:beforeAutospacing="0" w:after="0" w:afterAutospacing="0" w:line="276" w:lineRule="auto"/>
                                <w:jc w:val="center"/>
                              </w:pPr>
                              <w:r>
                                <w:rPr>
                                  <w:rFonts w:eastAsia="F6"/>
                                  <w:sz w:val="26"/>
                                  <w:szCs w:val="26"/>
                                </w:rPr>
                                <w:t>Làm thủ tục đặt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8"/>
                        <wps:cNvSpPr txBox="1"/>
                        <wps:spPr>
                          <a:xfrm>
                            <a:off x="4511968" y="1427546"/>
                            <a:ext cx="97926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52C1" w:rsidRDefault="00FA52C1" w:rsidP="00FA52C1">
                              <w:pPr>
                                <w:pStyle w:val="NormalWeb"/>
                                <w:spacing w:before="0" w:beforeAutospacing="0" w:after="0" w:afterAutospacing="0" w:line="276" w:lineRule="auto"/>
                                <w:jc w:val="center"/>
                              </w:pPr>
                              <w:r>
                                <w:rPr>
                                  <w:rFonts w:eastAsia="F6"/>
                                  <w:sz w:val="26"/>
                                  <w:szCs w:val="26"/>
                                </w:rPr>
                                <w:t>Đánh giá kết quả thực hiện</w:t>
                              </w:r>
                            </w:p>
                            <w:p w:rsidR="00FA52C1" w:rsidRDefault="00FA52C1" w:rsidP="00FA52C1">
                              <w:pPr>
                                <w:pStyle w:val="NormalWeb"/>
                                <w:spacing w:before="0" w:beforeAutospacing="0" w:after="200" w:afterAutospacing="0" w:line="276" w:lineRule="auto"/>
                              </w:pPr>
                              <w:r>
                                <w:rPr>
                                  <w:rFonts w:eastAsia="Calibri"/>
                                  <w:sz w:val="26"/>
                                  <w:szCs w:val="2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a:stCxn id="19" idx="3"/>
                          <a:endCxn id="20" idx="1"/>
                        </wps:cNvCnPr>
                        <wps:spPr>
                          <a:xfrm flipV="1">
                            <a:off x="1084603" y="589256"/>
                            <a:ext cx="43752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0" idx="3"/>
                          <a:endCxn id="21" idx="1"/>
                        </wps:cNvCnPr>
                        <wps:spPr>
                          <a:xfrm>
                            <a:off x="2417289" y="589256"/>
                            <a:ext cx="516709"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1" idx="3"/>
                          <a:endCxn id="22" idx="1"/>
                        </wps:cNvCnPr>
                        <wps:spPr>
                          <a:xfrm flipV="1">
                            <a:off x="3993173" y="589256"/>
                            <a:ext cx="460450"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5" idx="3"/>
                          <a:endCxn id="26" idx="1"/>
                        </wps:cNvCnPr>
                        <wps:spPr>
                          <a:xfrm flipV="1">
                            <a:off x="3925071" y="1836801"/>
                            <a:ext cx="586897"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24" idx="3"/>
                          <a:endCxn id="25" idx="1"/>
                        </wps:cNvCnPr>
                        <wps:spPr>
                          <a:xfrm>
                            <a:off x="2456198" y="1836804"/>
                            <a:ext cx="5166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23" idx="3"/>
                          <a:endCxn id="24" idx="1"/>
                        </wps:cNvCnPr>
                        <wps:spPr>
                          <a:xfrm>
                            <a:off x="1084579" y="1836804"/>
                            <a:ext cx="41761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a:stCxn id="22" idx="2"/>
                          <a:endCxn id="23" idx="0"/>
                        </wps:cNvCnPr>
                        <wps:spPr>
                          <a:xfrm rot="5400000">
                            <a:off x="2550142" y="-955830"/>
                            <a:ext cx="429030" cy="433772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041" editas="canvas" style="width:446.55pt;height:193.8pt;mso-position-horizontal-relative:char;mso-position-vertical-relative:line" coordsize="56711,24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">
                <v:shape id="_x0000_s1042" type="#_x0000_t75" style="position:absolute;width:56711;height:24606;visibility:visible;mso-wrap-style:square">
                  <v:fill o:detectmouseclick="t"/>
                  <v:path o:connecttype="none"/>
                </v:shape>
                <v:shape id="Text Box 1" o:spid="_x0000_s1043" type="#_x0000_t202" style="position:absolute;left:1070;top:1799;width:9776;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FA52C1" w:rsidRDefault="00FA52C1" w:rsidP="00FA52C1">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v:textbox>
                </v:shape>
                <v:shape id="Text Box 2" o:spid="_x0000_s1044" type="#_x0000_t202" style="position:absolute;left:15221;top:1799;width:8951;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FA52C1" w:rsidRDefault="00FA52C1" w:rsidP="00FA52C1">
                        <w:pPr>
                          <w:pStyle w:val="NormalWeb"/>
                          <w:spacing w:before="0" w:beforeAutospacing="0" w:after="0" w:afterAutospacing="0" w:line="276" w:lineRule="auto"/>
                          <w:jc w:val="center"/>
                        </w:pPr>
                        <w:r>
                          <w:rPr>
                            <w:rFonts w:eastAsia="F6"/>
                            <w:sz w:val="26"/>
                            <w:szCs w:val="26"/>
                          </w:rPr>
                          <w:t>Mô tả khái quát nhu cầu</w:t>
                        </w:r>
                      </w:p>
                    </w:txbxContent>
                  </v:textbox>
                </v:shape>
                <v:shape id="Text Box 3" o:spid="_x0000_s1045" type="#_x0000_t202" style="position:absolute;left:29339;top:1800;width:1059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FA52C1" w:rsidRDefault="00FA52C1" w:rsidP="00FA52C1">
                        <w:pPr>
                          <w:pStyle w:val="NormalWeb"/>
                          <w:spacing w:before="0" w:beforeAutospacing="0" w:after="0" w:afterAutospacing="0" w:line="276" w:lineRule="auto"/>
                          <w:jc w:val="center"/>
                        </w:pPr>
                        <w:r>
                          <w:rPr>
                            <w:rFonts w:eastAsia="F6"/>
                            <w:sz w:val="26"/>
                            <w:szCs w:val="26"/>
                          </w:rPr>
                          <w:t>Xác định các đặc tính của hàng hoá</w:t>
                        </w:r>
                      </w:p>
                    </w:txbxContent>
                  </v:textbox>
                </v:shape>
                <v:shape id="Text Box 4" o:spid="_x0000_s1046" type="#_x0000_t202" style="position:absolute;left:44536;top:1800;width:9598;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FA52C1" w:rsidRDefault="00FA52C1" w:rsidP="00FA52C1">
                        <w:pPr>
                          <w:pStyle w:val="NormalWeb"/>
                          <w:spacing w:before="0" w:beforeAutospacing="0" w:after="0" w:afterAutospacing="0" w:line="276" w:lineRule="auto"/>
                          <w:jc w:val="center"/>
                        </w:pPr>
                        <w:r>
                          <w:rPr>
                            <w:rFonts w:eastAsia="F6"/>
                            <w:sz w:val="26"/>
                            <w:szCs w:val="26"/>
                          </w:rPr>
                          <w:t>Tìm kiếm người cung ứng</w:t>
                        </w:r>
                      </w:p>
                    </w:txbxContent>
                  </v:textbox>
                </v:shape>
                <v:shape id="Text Box 5" o:spid="_x0000_s1047" type="#_x0000_t202" style="position:absolute;left:1070;top:14275;width:9775;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FA52C1" w:rsidRDefault="00FA52C1" w:rsidP="00FA52C1">
                        <w:pPr>
                          <w:pStyle w:val="NormalWeb"/>
                          <w:spacing w:before="0" w:beforeAutospacing="0" w:after="0" w:afterAutospacing="0" w:line="276" w:lineRule="auto"/>
                          <w:jc w:val="center"/>
                        </w:pPr>
                        <w:r>
                          <w:rPr>
                            <w:rFonts w:eastAsia="F6"/>
                            <w:sz w:val="26"/>
                            <w:szCs w:val="26"/>
                          </w:rPr>
                          <w:t>Yêu cầu chào hàng</w:t>
                        </w:r>
                      </w:p>
                    </w:txbxContent>
                  </v:textbox>
                </v:shape>
                <v:shape id="Text Box 6" o:spid="_x0000_s1048" type="#_x0000_t202" style="position:absolute;left:15021;top:14275;width:9540;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FA52C1" w:rsidRDefault="00FA52C1" w:rsidP="00FA52C1">
                        <w:pPr>
                          <w:pStyle w:val="NormalWeb"/>
                          <w:spacing w:before="0" w:beforeAutospacing="0" w:after="0" w:afterAutospacing="0" w:line="276" w:lineRule="auto"/>
                          <w:jc w:val="center"/>
                        </w:pPr>
                        <w:r>
                          <w:rPr>
                            <w:rFonts w:eastAsia="F6"/>
                            <w:sz w:val="26"/>
                            <w:szCs w:val="26"/>
                          </w:rPr>
                          <w:t>Lựa chọn nhà cung ứng</w:t>
                        </w:r>
                      </w:p>
                    </w:txbxContent>
                  </v:textbox>
                </v:shape>
                <v:shape id="Text Box 7" o:spid="_x0000_s1049" type="#_x0000_t202" style="position:absolute;left:29728;top:14275;width:952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FA52C1" w:rsidRDefault="00FA52C1" w:rsidP="00FA52C1">
                        <w:pPr>
                          <w:pStyle w:val="NormalWeb"/>
                          <w:spacing w:before="0" w:beforeAutospacing="0" w:after="0" w:afterAutospacing="0" w:line="276" w:lineRule="auto"/>
                          <w:jc w:val="center"/>
                        </w:pPr>
                        <w:r>
                          <w:rPr>
                            <w:rFonts w:eastAsia="F6"/>
                            <w:sz w:val="26"/>
                            <w:szCs w:val="26"/>
                          </w:rPr>
                          <w:t>Làm thủ tục đặt hàng</w:t>
                        </w:r>
                      </w:p>
                    </w:txbxContent>
                  </v:textbox>
                </v:shape>
                <v:shape id="Text Box 8" o:spid="_x0000_s1050" type="#_x0000_t202" style="position:absolute;left:45119;top:14275;width:9793;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FA52C1" w:rsidRDefault="00FA52C1" w:rsidP="00FA52C1">
                        <w:pPr>
                          <w:pStyle w:val="NormalWeb"/>
                          <w:spacing w:before="0" w:beforeAutospacing="0" w:after="0" w:afterAutospacing="0" w:line="276" w:lineRule="auto"/>
                          <w:jc w:val="center"/>
                        </w:pPr>
                        <w:r>
                          <w:rPr>
                            <w:rFonts w:eastAsia="F6"/>
                            <w:sz w:val="26"/>
                            <w:szCs w:val="26"/>
                          </w:rPr>
                          <w:t>Đánh giá kết quả thực hiện</w:t>
                        </w:r>
                      </w:p>
                      <w:p w:rsidR="00FA52C1" w:rsidRDefault="00FA52C1" w:rsidP="00FA52C1">
                        <w:pPr>
                          <w:pStyle w:val="NormalWeb"/>
                          <w:spacing w:before="0" w:beforeAutospacing="0" w:after="200" w:afterAutospacing="0" w:line="276" w:lineRule="auto"/>
                        </w:pPr>
                        <w:r>
                          <w:rPr>
                            <w:rFonts w:eastAsia="Calibri"/>
                            <w:sz w:val="26"/>
                            <w:szCs w:val="26"/>
                          </w:rPr>
                          <w:t> </w:t>
                        </w:r>
                      </w:p>
                    </w:txbxContent>
                  </v:textbox>
                </v:shape>
                <v:shape id="Straight Arrow Connector 28" o:spid="_x0000_s1051" type="#_x0000_t32" style="position:absolute;left:10846;top:5892;width:43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Straight Arrow Connector 29" o:spid="_x0000_s1052" type="#_x0000_t32" style="position:absolute;left:24172;top:5892;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Straight Arrow Connector 30" o:spid="_x0000_s1053" type="#_x0000_t32" style="position:absolute;left:39931;top:5892;width:460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Straight Arrow Connector 31" o:spid="_x0000_s1054" type="#_x0000_t32" style="position:absolute;left:39250;top:18368;width:586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Straight Arrow Connector 32" o:spid="_x0000_s1055" type="#_x0000_t32" style="position:absolute;left:24561;top:18368;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shape id="Straight Arrow Connector 33" o:spid="_x0000_s1056" type="#_x0000_t32" style="position:absolute;left:10845;top:18368;width:41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57" type="#_x0000_t34" style="position:absolute;left:25501;top:-9559;width:4290;height:433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24W8QAAADbAAAADwAAAGRycy9kb3ducmV2LnhtbESPT2sCMRTE7wW/Q3hCL6JZbZW6GkUE&#10;odaLfwpeH5vnbnDzsm6iu/32TUHocZiZ3zDzZWtL8aDaG8cKhoMEBHHmtOFcwfdp0/8A4QOyxtIx&#10;KfghD8tF52WOqXYNH+hxDLmIEPYpKihCqFIpfVaQRT9wFXH0Lq62GKKsc6lrbCLclnKUJBNp0XBc&#10;KLCidUHZ9Xi3Cm7bXdgPeVNNm+34rvFsel9mrdRrt13NQARqw3/42f7UCt7e4e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HbhbxAAAANsAAAAPAAAAAAAAAAAA&#10;AAAAAKECAABkcnMvZG93bnJldi54bWxQSwUGAAAAAAQABAD5AAAAkgMAAAAA&#10;" strokecolor="#4579b8 [3044]">
                  <v:stroke endarrow="open"/>
                </v:shape>
                <w10:anchorlock/>
              </v:group>
            </w:pict>
          </mc:Fallback>
        </mc:AlternateContent>
      </w:r>
    </w:p>
    <w:p w:rsidR="00A031EE" w:rsidRPr="007634D3" w:rsidRDefault="004944BC" w:rsidP="003025E7">
      <w:pPr>
        <w:shd w:val="clear" w:color="auto" w:fill="FFFFFF"/>
        <w:spacing w:before="120" w:after="120" w:line="288" w:lineRule="auto"/>
        <w:jc w:val="center"/>
        <w:rPr>
          <w:i/>
          <w:sz w:val="26"/>
          <w:szCs w:val="26"/>
          <w:lang w:val="pt-BR"/>
        </w:rPr>
      </w:pPr>
      <w:r w:rsidRPr="007634D3">
        <w:rPr>
          <w:i/>
          <w:sz w:val="26"/>
          <w:szCs w:val="26"/>
          <w:lang w:val="pt-BR"/>
        </w:rPr>
        <w:t>Các giai đoạn của tiến trình mua của doanh nghiệp sản xuất trong các tình huống mua khác nhau</w:t>
      </w:r>
    </w:p>
    <w:p w:rsidR="00A031EE" w:rsidRPr="007634D3" w:rsidRDefault="00A031EE" w:rsidP="003025E7">
      <w:pPr>
        <w:shd w:val="clear" w:color="auto" w:fill="FFFFFF"/>
        <w:spacing w:before="120" w:after="120" w:line="288" w:lineRule="auto"/>
        <w:jc w:val="center"/>
        <w:rPr>
          <w:i/>
          <w:sz w:val="26"/>
          <w:szCs w:val="26"/>
          <w:lang w:val="pt-BR"/>
        </w:rPr>
      </w:pPr>
    </w:p>
    <w:p w:rsidR="00A031EE" w:rsidRPr="007634D3" w:rsidRDefault="004944BC" w:rsidP="003025E7">
      <w:pPr>
        <w:shd w:val="clear" w:color="auto" w:fill="FFFFFF"/>
        <w:spacing w:before="120" w:after="120" w:line="288" w:lineRule="auto"/>
        <w:ind w:firstLine="720"/>
        <w:jc w:val="both"/>
        <w:rPr>
          <w:sz w:val="26"/>
          <w:szCs w:val="26"/>
          <w:lang w:val="pt-BR"/>
        </w:rPr>
      </w:pPr>
      <w:r w:rsidRPr="007634D3">
        <w:rPr>
          <w:i/>
          <w:sz w:val="26"/>
          <w:szCs w:val="26"/>
          <w:lang w:val="pt-BR"/>
        </w:rPr>
        <w:t>Nhận thức vấn đề:</w:t>
      </w:r>
      <w:r w:rsidRPr="007634D3">
        <w:rPr>
          <w:sz w:val="26"/>
          <w:szCs w:val="26"/>
          <w:lang w:val="pt-BR"/>
        </w:rPr>
        <w:t xml:space="preserve"> tiến trình mua khởi đầu khi có ai đó trong doanh nghiệp nhận ra một vấn đề hoặc một nhu cầu có thể giải quyết được bằng cách mua một sản phẩm hay một dịch vụ. Các vấn đề có thể xảy ra như là kết quả của những tác nhân kích thích bên trong hay bên ngoài doanh nghiệp. Các vấn đề bên trong doanh nghiệp như: quyết định sản xuất một sản phẩm mới và cần đến trang bị và nguyên liệu mới; cần thay thế máy hỏng, thay đổi nguyên liệu cung cấp ... Có thể vấn đề xảy ra do các tác nhân kích thích bên ngoài, như ý tưởng mới về một cuộc triển lãm thương mại, quảng cáo hoặc một đơn chào hàng nào đó...</w:t>
      </w:r>
    </w:p>
    <w:p w:rsidR="004944BC" w:rsidRPr="007634D3" w:rsidRDefault="004944BC" w:rsidP="003025E7">
      <w:pPr>
        <w:shd w:val="clear" w:color="auto" w:fill="FFFFFF"/>
        <w:spacing w:before="120" w:after="120" w:line="288" w:lineRule="auto"/>
        <w:ind w:firstLine="720"/>
        <w:jc w:val="both"/>
        <w:rPr>
          <w:i/>
          <w:sz w:val="26"/>
          <w:szCs w:val="26"/>
          <w:lang w:val="pt-BR"/>
        </w:rPr>
      </w:pPr>
      <w:r w:rsidRPr="007634D3">
        <w:rPr>
          <w:i/>
          <w:sz w:val="26"/>
          <w:szCs w:val="26"/>
          <w:lang w:val="pt-BR"/>
        </w:rPr>
        <w:t>Mô tả khái quát nhu cầu</w:t>
      </w:r>
      <w:r w:rsidRPr="007634D3">
        <w:rPr>
          <w:sz w:val="26"/>
          <w:szCs w:val="26"/>
          <w:lang w:val="pt-BR"/>
        </w:rPr>
        <w:t xml:space="preserve">: từ việc đã nhận biết một nhu cầu, người mua tiến tới việc xác định khối lượng và đặc điểm về sản phẩm cần mua. Đối với </w:t>
      </w:r>
      <w:r w:rsidRPr="007634D3">
        <w:rPr>
          <w:sz w:val="26"/>
          <w:szCs w:val="26"/>
          <w:lang w:val="pt-BR"/>
        </w:rPr>
        <w:lastRenderedPageBreak/>
        <w:t>những sản phẩm thông thường, giai đoạn này không gặp phải trở ngại gì nhiều. Đối với những sản phẩm phức tạp, người mua sẽ phải làm việc với các kỹ sư, người sử dụng, cố vấn chuyên môn để định ra những đặc điểm cho những sản phẩm cần mua, căn cứ vào tầm quan trọng và mức độ tin cậy, độ bền, giá cả và những đặc điểm khác cần phải có ở sản phẩm.</w:t>
      </w:r>
    </w:p>
    <w:p w:rsidR="004944BC" w:rsidRPr="007634D3" w:rsidRDefault="004944BC" w:rsidP="003025E7">
      <w:pPr>
        <w:pStyle w:val="NormalWeb"/>
        <w:spacing w:before="120" w:beforeAutospacing="0" w:after="120" w:afterAutospacing="0" w:line="288" w:lineRule="auto"/>
        <w:ind w:firstLine="720"/>
        <w:jc w:val="both"/>
        <w:rPr>
          <w:sz w:val="26"/>
          <w:szCs w:val="26"/>
          <w:lang w:val="pt-BR"/>
        </w:rPr>
      </w:pPr>
      <w:r w:rsidRPr="007634D3">
        <w:rPr>
          <w:rFonts w:eastAsia="F6"/>
          <w:i/>
          <w:sz w:val="26"/>
          <w:szCs w:val="26"/>
          <w:lang w:val="pt-BR"/>
        </w:rPr>
        <w:t>Xác định các đặc tính của hàng hoá</w:t>
      </w:r>
      <w:r w:rsidRPr="007634D3">
        <w:rPr>
          <w:rFonts w:eastAsia="F6"/>
          <w:sz w:val="26"/>
          <w:szCs w:val="26"/>
          <w:lang w:val="pt-BR"/>
        </w:rPr>
        <w:t xml:space="preserve">: </w:t>
      </w:r>
      <w:r w:rsidRPr="007634D3">
        <w:rPr>
          <w:sz w:val="26"/>
          <w:szCs w:val="26"/>
          <w:lang w:val="pt-BR"/>
        </w:rPr>
        <w:t>Sau khi phác họa tổng quát nhu cầu, doanh nghiệp bắt đầu xác định qui cách của sản phẩm, tức là các chi tiết kỹ thuật của sản phẩm. Để giải quyết vấn đề này, người ta thường sử dụng phương pháp phân tích giá trị (value analysis) do hãng General Electric áp dụng lần đầu vào cuối thập niên bốn mươi. Đây là phương pháp làm giảm chi phí trong đó các bộ phận được nghiên cứu cẩn thận để xác định xem có thể thiết kế lại, tiêu chuẩn hóa, hoặc chế tạo chúng bằng những cách thức sản xuất rẻ hơn hay không.</w:t>
      </w:r>
    </w:p>
    <w:p w:rsidR="00A031EE" w:rsidRPr="007634D3" w:rsidRDefault="004944BC" w:rsidP="003025E7">
      <w:pPr>
        <w:pStyle w:val="NormalWeb"/>
        <w:spacing w:before="120" w:beforeAutospacing="0" w:after="120" w:afterAutospacing="0" w:line="288" w:lineRule="auto"/>
        <w:ind w:firstLine="720"/>
        <w:jc w:val="both"/>
        <w:rPr>
          <w:sz w:val="26"/>
          <w:szCs w:val="26"/>
          <w:lang w:val="pt-BR"/>
        </w:rPr>
      </w:pPr>
      <w:r w:rsidRPr="007634D3">
        <w:rPr>
          <w:rFonts w:eastAsia="F6"/>
          <w:i/>
          <w:sz w:val="26"/>
          <w:szCs w:val="26"/>
          <w:lang w:val="pt-BR"/>
        </w:rPr>
        <w:t>Tìm kiếm người cung ứng</w:t>
      </w:r>
      <w:r w:rsidRPr="007634D3">
        <w:rPr>
          <w:rFonts w:eastAsia="F6"/>
          <w:sz w:val="26"/>
          <w:szCs w:val="26"/>
          <w:lang w:val="pt-BR"/>
        </w:rPr>
        <w:t xml:space="preserve">: </w:t>
      </w:r>
      <w:r w:rsidRPr="007634D3">
        <w:rPr>
          <w:sz w:val="26"/>
          <w:szCs w:val="26"/>
          <w:lang w:val="pt-BR"/>
        </w:rPr>
        <w:t>Sau khi đã xác định qui cách của sản phẩm, người mua cần tìm chọn ra những nhà cung cấp phù hợp nhất. Người mua có thể xem xét các chỉ dẫn về doanh nghiệp, tham khảo thông tin qua mạng internet hoặc điện thoại đến các doanh nghiệp khác để tham khảo. Một số nhà cung cấp qua xem xét sẽ bị loại khỏi danh sách lựa chọn này vì họ không đủ lớn để cung cấp được khối lượng cần thiết, hoặc vì họ phục vụ và giao hàng chưa thật tốt. Cuối cùng, người mua sẽ lựa chọn ra được một danh sách các nhà cung cấp có khả năng cung ứng theo tiêu chuẩn của doanh nghiệp. Công việc mua càng mới, sản phẩm càng phức tạp và đắt giá thì cần càng nhiều thời gian cho việc tìm kiếm và xác định các nhà cung cấp. Nhiệm vụ của nhà cung cấp là có danh sách trong các tài liệu chỉ dẫn quan trọng và tạo được danh tiếng tốt trên thị trường. Các nhân viên bán hàng cần theo dõi các doanh nghiệp trong quá trình tìm kiếm các nhà cung cấp và để tin chắc rằng doanh nghiệp của mình đang được lưu ý.</w:t>
      </w:r>
    </w:p>
    <w:p w:rsidR="004944BC" w:rsidRPr="007634D3" w:rsidRDefault="004944BC" w:rsidP="003025E7">
      <w:pPr>
        <w:pStyle w:val="NormalWeb"/>
        <w:spacing w:before="120" w:beforeAutospacing="0" w:after="120" w:afterAutospacing="0" w:line="288" w:lineRule="auto"/>
        <w:ind w:firstLine="720"/>
        <w:jc w:val="both"/>
        <w:rPr>
          <w:sz w:val="26"/>
          <w:szCs w:val="26"/>
          <w:lang w:val="pt-BR"/>
        </w:rPr>
      </w:pPr>
      <w:r w:rsidRPr="007634D3">
        <w:rPr>
          <w:i/>
          <w:sz w:val="26"/>
          <w:szCs w:val="26"/>
          <w:lang w:val="pt-BR"/>
        </w:rPr>
        <w:t>Yêu cầu chào hàng</w:t>
      </w:r>
      <w:r w:rsidRPr="007634D3">
        <w:rPr>
          <w:sz w:val="26"/>
          <w:szCs w:val="26"/>
          <w:lang w:val="pt-BR"/>
        </w:rPr>
        <w:t>: đến đây, người mua sẽ đề nghị các nhà cung cấp có khả năng cung ứng theo tiêu chuẩn của mình đưa ra các bản chào hàng. Một số nhà cung cấp sẽ chỉ gửíi một catalog hoặc một đại diện bán hàng đến. Một khi sản phẩm phức tạp hoặc đắt giá, người mua sẽ đòi hỏi các đề nghị bằng bản chào hàng chi tiết từ phía mỗi nhà cung cấp có khả năng đáp ứng. Người mua sẽ xét duyệt những nhà cung cấp còn lại khi những người này đưa ra các giới thiệu chính thức của họ.</w:t>
      </w:r>
      <w:r w:rsidR="00A031EE" w:rsidRPr="007634D3">
        <w:rPr>
          <w:sz w:val="26"/>
          <w:szCs w:val="26"/>
          <w:lang w:val="pt-BR"/>
        </w:rPr>
        <w:t xml:space="preserve"> </w:t>
      </w:r>
      <w:r w:rsidRPr="007634D3">
        <w:rPr>
          <w:sz w:val="26"/>
          <w:szCs w:val="26"/>
          <w:lang w:val="pt-BR"/>
        </w:rPr>
        <w:t xml:space="preserve">Những người làm marketing phải khéo léo trong việc nghiên cứu, viết và giới thiệu các bản chào hàng. Các các bản chào hàng của họ cần được trình bày như những tài liệu marketing tạo được lòng tin ở người mua, chứ không chỉ là những tài liệu kỹ thuật. Họ cần định vị khả năng và </w:t>
      </w:r>
      <w:r w:rsidRPr="007634D3">
        <w:rPr>
          <w:sz w:val="26"/>
          <w:szCs w:val="26"/>
          <w:lang w:val="pt-BR"/>
        </w:rPr>
        <w:lastRenderedPageBreak/>
        <w:t>tiềm lực của doanh nghiệp mình sao cho nó nổi bật hẳn so với các đối thủ cạnh tranh trong tâm trí và nhận thức của khách hàng.</w:t>
      </w:r>
    </w:p>
    <w:p w:rsidR="00A90C5C" w:rsidRPr="007634D3" w:rsidRDefault="004944BC" w:rsidP="003025E7">
      <w:pPr>
        <w:pStyle w:val="NormalWeb"/>
        <w:spacing w:before="120" w:beforeAutospacing="0" w:after="120" w:afterAutospacing="0" w:line="288" w:lineRule="auto"/>
        <w:ind w:firstLine="720"/>
        <w:jc w:val="both"/>
        <w:rPr>
          <w:sz w:val="26"/>
          <w:szCs w:val="26"/>
          <w:lang w:val="pt-BR"/>
        </w:rPr>
      </w:pPr>
      <w:r w:rsidRPr="007634D3">
        <w:rPr>
          <w:rFonts w:eastAsia="F6"/>
          <w:i/>
          <w:sz w:val="26"/>
          <w:szCs w:val="26"/>
          <w:lang w:val="pt-BR"/>
        </w:rPr>
        <w:t>Lựa chọn nhà cung ứng</w:t>
      </w:r>
      <w:r w:rsidRPr="007634D3">
        <w:rPr>
          <w:rFonts w:eastAsia="F6"/>
          <w:sz w:val="26"/>
          <w:szCs w:val="26"/>
          <w:lang w:val="pt-BR"/>
        </w:rPr>
        <w:t xml:space="preserve">: </w:t>
      </w:r>
      <w:r w:rsidRPr="007634D3">
        <w:rPr>
          <w:sz w:val="26"/>
          <w:szCs w:val="26"/>
          <w:lang w:val="pt-BR"/>
        </w:rPr>
        <w:t>Trong giai đoạn này, các thành viên của trung tâm mua sẽ xem xét các bản chào hàng, phân tích đặc điểm và khả năng của người bán và cuối cùng đi đến việc lựa chọn nhà cung cấp. Họ không chỉ xem xét những khả năng kỹ thuật của các nhà cung cấp khác nhau, mà còn cả khả năng giao hàng đúng hẹn và cung cấp các dịch vụ cần thiết. Trung tâm mua thường sẽ thảo ra một bảng kê các tiêu chuẩn mong muốn được các nhà cung cấp đáp ứng và tầm quan trọng tương đối của những tiêu chuẩn ấy ( khả năng kỷ thuật và sản xuất, khả năng tài chính, độ tin cậy của sản phẩm và giao hàng, khả năng đảm bảo các dịch vụ,...). Trên cơ sở đánh giá các nhà cung cấp theo những tiêu chuẩn đó mà lựa chọn họ làm nhà cung cấp chính thức cho doanh nghiệp.</w:t>
      </w:r>
      <w:r w:rsidR="00A031EE" w:rsidRPr="007634D3">
        <w:rPr>
          <w:sz w:val="26"/>
          <w:szCs w:val="26"/>
          <w:lang w:val="pt-BR"/>
        </w:rPr>
        <w:t xml:space="preserve"> </w:t>
      </w:r>
      <w:r w:rsidRPr="007634D3">
        <w:rPr>
          <w:sz w:val="26"/>
          <w:szCs w:val="26"/>
          <w:lang w:val="pt-BR"/>
        </w:rPr>
        <w:t>Những người mua có thể có quan điểm khác nhau trong việc lựa chọn các nhà cung cấp. Có doanh nghiệp thích sử dụng đồng thời nhiều nhà cung cấp để họ phải cạnh tranh nhau tạo ra sự đáp ứng tốt nhất cho doanh nghiệp dựa trên các ưu thế về giá bán, điều kiện thanh toán và dịch vụ,... Những doanh nghiệp khác thì xem xét giá cả và kết quả thực hiện của các nhà cung cấp cạnh tranh. Người mua thường dồn phần lớn đơn đặt hàng cho nhà cung cấp tốt nhất. Ví dụ, một doanh nghiệp có thể mua 60 % giá trị đơn đặt hàng của nhà cung cấp tốt nhất, 30 % và 10 % tương ứng của những nhà cung cấp khác.</w:t>
      </w:r>
    </w:p>
    <w:p w:rsidR="00A90C5C" w:rsidRPr="007634D3" w:rsidRDefault="004944BC" w:rsidP="003025E7">
      <w:pPr>
        <w:pStyle w:val="NormalWeb"/>
        <w:spacing w:before="120" w:beforeAutospacing="0" w:after="120" w:afterAutospacing="0" w:line="288" w:lineRule="auto"/>
        <w:ind w:firstLine="720"/>
        <w:jc w:val="both"/>
        <w:rPr>
          <w:sz w:val="26"/>
          <w:szCs w:val="26"/>
          <w:lang w:val="pt-BR"/>
        </w:rPr>
      </w:pPr>
      <w:r w:rsidRPr="007634D3">
        <w:rPr>
          <w:i/>
          <w:sz w:val="26"/>
          <w:szCs w:val="26"/>
          <w:lang w:val="pt-BR"/>
        </w:rPr>
        <w:t>Làm thủ tục đặt hàng</w:t>
      </w:r>
      <w:r w:rsidRPr="007634D3">
        <w:rPr>
          <w:sz w:val="26"/>
          <w:szCs w:val="26"/>
          <w:lang w:val="pt-BR"/>
        </w:rPr>
        <w:t>: sau khi đã chọn được các nhà cung cấp tốt nhất tốt nhất, người mua giờ đây sẽ thương lượng với các nhà cung cấp được chọn đó về đơn đặt hàng cuối cùng, đưa ra các chi tiết kỹ thuật, khối lượng cần dùng, thời hạn giao hàng, các chính sách về trả lại hàng, bảo hành...</w:t>
      </w:r>
    </w:p>
    <w:p w:rsidR="00C4272B" w:rsidRPr="007634D3" w:rsidRDefault="004944BC" w:rsidP="003025E7">
      <w:pPr>
        <w:pStyle w:val="NormalWeb"/>
        <w:spacing w:before="120" w:beforeAutospacing="0" w:after="120" w:afterAutospacing="0" w:line="288" w:lineRule="auto"/>
        <w:ind w:firstLine="720"/>
        <w:jc w:val="both"/>
        <w:rPr>
          <w:sz w:val="26"/>
          <w:szCs w:val="26"/>
          <w:lang w:val="pt-BR"/>
        </w:rPr>
      </w:pPr>
      <w:r w:rsidRPr="007634D3">
        <w:rPr>
          <w:i/>
          <w:sz w:val="26"/>
          <w:szCs w:val="26"/>
          <w:lang w:val="pt-BR"/>
        </w:rPr>
        <w:t>Đánh giá kết quả thực hiện</w:t>
      </w:r>
      <w:r w:rsidRPr="007634D3">
        <w:rPr>
          <w:sz w:val="26"/>
          <w:szCs w:val="26"/>
          <w:lang w:val="pt-BR"/>
        </w:rPr>
        <w:t xml:space="preserve"> : trong giai đoạn này, người mua xem xét lại kết quả đã thực hiện của nhà cung cấp. Người mua có thể tiếp xúc với người sử dụng để hỏi về sự đánh giá mức hài lòng của họ. Việc đánh giá kết quả thực hiện giúp cho người mua cân nhắc đến việc mua tiếp, mua có lại có thay đổi, hoặc từ chối người bán. Côngviệc của người bán là tiên liệu những tiêu chuẩn tương tự như của người mua đã sử dụng, để tin chắc rằng mình đang đem lại sự hài lòng đúng như mong đợi của người mua. Chúng ta đã mô tả các giai đoạn mua sẽ được tiến hành trong tình huống mua mới. Trong tình huống mua lại hoặc mua lại có thay đổi, một số giai đoạn trong số những giai đoạn ấy sẽ được bỏ qua. Qua mỗi giai đoạn, số lượng các nhà cung cấp được xem xét để lựa chọn sẽ giảm dần. Người bán cần cố gắng để trãi qua được tất cả các giai đoạn và càng ở vào giai đoạn cuối cùng của tiến trình quyết định mua càng tốt.</w:t>
      </w:r>
    </w:p>
    <w:p w:rsidR="00FA52C1" w:rsidRPr="001836D9" w:rsidRDefault="00C4272B" w:rsidP="001836D9">
      <w:pPr>
        <w:pStyle w:val="para"/>
        <w:shd w:val="clear" w:color="auto" w:fill="FFFFFF"/>
        <w:spacing w:before="120" w:beforeAutospacing="0" w:after="120" w:afterAutospacing="0" w:line="288" w:lineRule="auto"/>
        <w:ind w:firstLine="567"/>
        <w:jc w:val="both"/>
        <w:rPr>
          <w:b/>
          <w:i/>
          <w:noProof/>
          <w:sz w:val="26"/>
          <w:szCs w:val="26"/>
          <w:lang w:val="vi-VN"/>
        </w:rPr>
      </w:pPr>
      <w:r w:rsidRPr="001836D9">
        <w:rPr>
          <w:b/>
          <w:i/>
          <w:noProof/>
          <w:sz w:val="26"/>
          <w:szCs w:val="26"/>
          <w:lang w:val="vi-VN"/>
        </w:rPr>
        <w:lastRenderedPageBreak/>
        <w:t>3.1.</w:t>
      </w:r>
      <w:r w:rsidR="00233881" w:rsidRPr="001836D9">
        <w:rPr>
          <w:b/>
          <w:i/>
          <w:noProof/>
          <w:sz w:val="26"/>
          <w:szCs w:val="26"/>
          <w:lang w:val="vi-VN"/>
        </w:rPr>
        <w:t>2.3</w:t>
      </w:r>
      <w:r w:rsidR="001836D9" w:rsidRPr="001836D9">
        <w:rPr>
          <w:b/>
          <w:i/>
          <w:noProof/>
          <w:sz w:val="26"/>
          <w:szCs w:val="26"/>
          <w:lang w:val="vi-VN"/>
        </w:rPr>
        <w:t xml:space="preserve"> </w:t>
      </w:r>
      <w:r w:rsidRPr="001836D9">
        <w:rPr>
          <w:b/>
          <w:i/>
          <w:noProof/>
          <w:sz w:val="26"/>
          <w:szCs w:val="26"/>
          <w:lang w:val="vi-VN"/>
        </w:rPr>
        <w:t xml:space="preserve"> </w:t>
      </w:r>
      <w:r w:rsidR="00FA52C1" w:rsidRPr="001836D9">
        <w:rPr>
          <w:b/>
          <w:i/>
          <w:noProof/>
          <w:sz w:val="26"/>
          <w:szCs w:val="26"/>
          <w:lang w:val="vi-VN"/>
        </w:rPr>
        <w:t>Hành vi mua của người bán lại.</w:t>
      </w:r>
    </w:p>
    <w:p w:rsidR="00FA52C1" w:rsidRPr="007634D3" w:rsidRDefault="00FA52C1" w:rsidP="003025E7">
      <w:pPr>
        <w:pStyle w:val="para"/>
        <w:shd w:val="clear" w:color="auto" w:fill="FFFFFF"/>
        <w:spacing w:before="120" w:beforeAutospacing="0" w:after="120" w:afterAutospacing="0" w:line="288" w:lineRule="auto"/>
        <w:ind w:firstLine="720"/>
        <w:jc w:val="both"/>
        <w:rPr>
          <w:noProof/>
          <w:sz w:val="26"/>
          <w:szCs w:val="26"/>
          <w:lang w:val="vi-VN"/>
        </w:rPr>
      </w:pPr>
      <w:r w:rsidRPr="007634D3">
        <w:rPr>
          <w:noProof/>
          <w:sz w:val="26"/>
          <w:szCs w:val="26"/>
          <w:lang w:val="vi-VN"/>
        </w:rPr>
        <w:t>Nói chung, hành vi của người mua để bán lại (reseller buyer) tương tự như hành vi của người mua tư liệu sản xuất để thực hiện quá trình sản xuất sản phẩm. Các tổ chức bán lại có trung tâm mua với số lượng người tham gia khác nhau, những người này tác động lẫn nhau tạo ra nhiều quyết định mua khác nhau. Họ có một tiến trình quyết định mua mà khởi đầu bằng việc nhận thức vấn đề và kết thúc với các quyết định mua những sản phẩm nào, từ những nhà cung cấp nào và với điều kiện mua như thế nào. Người mua chịu ảnh hưởng của hàng loạt các yếu tố của môi trường, tổ chức, sự tác động qua lại giữa các cá nhân và của từng cá nhân.</w:t>
      </w:r>
    </w:p>
    <w:p w:rsidR="00FA52C1" w:rsidRPr="00C07414" w:rsidRDefault="00FA52C1" w:rsidP="003025E7">
      <w:pPr>
        <w:pStyle w:val="para"/>
        <w:shd w:val="clear" w:color="auto" w:fill="FFFFFF"/>
        <w:spacing w:before="120" w:beforeAutospacing="0" w:after="120" w:afterAutospacing="0" w:line="288" w:lineRule="auto"/>
        <w:ind w:firstLine="720"/>
        <w:jc w:val="both"/>
        <w:rPr>
          <w:noProof/>
          <w:sz w:val="26"/>
          <w:szCs w:val="26"/>
          <w:lang w:val="vi-VN"/>
        </w:rPr>
      </w:pPr>
      <w:r w:rsidRPr="007634D3">
        <w:rPr>
          <w:noProof/>
          <w:sz w:val="26"/>
          <w:szCs w:val="26"/>
          <w:lang w:val="vi-VN"/>
        </w:rPr>
        <w:t>Tuy nhiên, cũng có một số khác biệt quan trọng giữa hành vi mua của doanh nghiệp sản xuất và hành vi mua của người bán lại. Những người bán lại khác về các dạng quyết định mua và về cách thức đưa ra quyết định mua.</w:t>
      </w:r>
    </w:p>
    <w:p w:rsidR="00FA52C1" w:rsidRPr="007634D3" w:rsidRDefault="00FA52C1" w:rsidP="003025E7">
      <w:pPr>
        <w:pStyle w:val="para"/>
        <w:shd w:val="clear" w:color="auto" w:fill="FFFFFF"/>
        <w:spacing w:before="120" w:beforeAutospacing="0" w:after="120" w:afterAutospacing="0" w:line="288" w:lineRule="auto"/>
        <w:ind w:firstLine="720"/>
        <w:jc w:val="both"/>
        <w:rPr>
          <w:noProof/>
          <w:sz w:val="26"/>
          <w:szCs w:val="26"/>
          <w:lang w:val="vi-VN"/>
        </w:rPr>
      </w:pPr>
      <w:r w:rsidRPr="007634D3">
        <w:rPr>
          <w:noProof/>
          <w:sz w:val="26"/>
          <w:szCs w:val="26"/>
          <w:lang w:val="vi-VN"/>
        </w:rPr>
        <w:t>Các quyết định mua của doanh nghiệp mua bán lại : Người bán lại đối diện với ba loại quyết định mua. Trong tình huống mua mới, người bán lại được giới thiệu một loại sản phẩm mới, và tùy vào việc sản phẩm mới đó có thể đáp ứng như thế nào những yêu cầu của người mua bán lại mà nó sẽ được lựa chọn và quyết định mua hay không. Điều này khác với tình huống mua mới mà các nhà sản xuất gặp phải, họ vốn phải mua những sản phẩm cần thiết của một trong số những nhà cung cấp nào đó.Trong tình huống cần chọn nhà cung cấp tốt nhất (the best - vendor situation), người bán lại cần mua một loại sản phẩm và phải xác định nhà cung cấp nào đáp ứng yêu cầu của họ tốt nhất. Tình huống này xảy ra khi người mua không có chỗ để trưng bày tất cả các nhãn hiệu hiện có, hoặc khi người mua đang tìm kiếm một nhà sản xuất nào đó để chế tạo ra nhãn hiệu riêng.Trong tình huống cần chọn các điều kiện mua tốt nhất (the best - terms situation), người bán lại muốn có được những điều kiện có lợi hơn từ phía các nhà cung cấp hiện tại.</w:t>
      </w:r>
    </w:p>
    <w:p w:rsidR="007634D3" w:rsidRPr="007634D3" w:rsidRDefault="00FA52C1" w:rsidP="003025E7">
      <w:pPr>
        <w:pStyle w:val="para"/>
        <w:shd w:val="clear" w:color="auto" w:fill="FFFFFF"/>
        <w:spacing w:before="120" w:beforeAutospacing="0" w:after="120" w:afterAutospacing="0" w:line="288" w:lineRule="auto"/>
        <w:ind w:firstLine="720"/>
        <w:jc w:val="both"/>
        <w:rPr>
          <w:noProof/>
          <w:sz w:val="26"/>
          <w:szCs w:val="26"/>
          <w:lang w:val="vi-VN"/>
        </w:rPr>
      </w:pPr>
      <w:r w:rsidRPr="007634D3">
        <w:rPr>
          <w:noProof/>
          <w:sz w:val="26"/>
          <w:szCs w:val="26"/>
          <w:lang w:val="vi-VN"/>
        </w:rPr>
        <w:t xml:space="preserve">Những người tham gia tiến trình mua của người bán lại : trong các tổ chức bán sỉ và bán lẻ, ai sẽ là người làm công việc mua ? Trung tâm mua của doanh nghiệp bán lại có thể gồm một hoặc nhiều người tham gia đảm nhận các vai trò người sử dụng, người ảnh hưởng, người mua, người quyết định, hoặc người bảo vệ. Một trong số đó sẽ có trách nhiệm mua chính thức và một số khác sẽ là những người ảnh hưởng đến quyết định mua.Trong những doanh nghiệp nhỏ, người chủ sở hữu thường trực tiếp quyết định việc mua. Trong những doanh nghiệp lớn, chức năng mua được chuyên môn hóa và do một bộ phận chính thức thường xuyên đảm nhận. Trung tâm mua và các hoạt động </w:t>
      </w:r>
      <w:r w:rsidRPr="007634D3">
        <w:rPr>
          <w:noProof/>
          <w:sz w:val="26"/>
          <w:szCs w:val="26"/>
          <w:lang w:val="vi-VN"/>
        </w:rPr>
        <w:lastRenderedPageBreak/>
        <w:t>của nó thay đổi tùy theo sự khác nhau của các tổ chức bán lại và các đặc điểm khác có ảnh hưởng đến quyết định mua.</w:t>
      </w:r>
    </w:p>
    <w:p w:rsidR="00FA52C1" w:rsidRPr="007634D3" w:rsidRDefault="00FA52C1" w:rsidP="003025E7">
      <w:pPr>
        <w:pStyle w:val="para"/>
        <w:shd w:val="clear" w:color="auto" w:fill="FFFFFF"/>
        <w:spacing w:before="120" w:beforeAutospacing="0" w:after="120" w:afterAutospacing="0" w:line="288" w:lineRule="auto"/>
        <w:ind w:firstLine="720"/>
        <w:jc w:val="both"/>
        <w:rPr>
          <w:noProof/>
          <w:sz w:val="26"/>
          <w:szCs w:val="26"/>
          <w:lang w:val="vi-VN"/>
        </w:rPr>
      </w:pPr>
      <w:r w:rsidRPr="007634D3">
        <w:rPr>
          <w:noProof/>
          <w:sz w:val="26"/>
          <w:szCs w:val="26"/>
          <w:lang w:val="vi-VN"/>
        </w:rPr>
        <w:t xml:space="preserve">Đặc điểm quyết định mua của người bán lại: đối với những sản phẩm mới, người bán lại cũng áp dụng tiến trình mua đã được mô tả ở phần khách mua là doanh nghiệp sản xuất. Đối với những sản phẩm thông thường, người mua chỉ đơn giản đặt hàng lại khi lượng hàng tồn còn ít. Việc đặt mua lại cũng giao cho những nhà cung cấp ấy, chừng nào mà người mua vẫn còn hài lòng về hàng hóa, sự phục vụ, các điều kiện bán hàng và các dịch vụ liên quan. Người mua sẽ tìm cách thỏa thuận lại về giá cả, nếu mức lời của họ bị sút giảm do chi phí hoạt động tăng lên. </w:t>
      </w:r>
    </w:p>
    <w:p w:rsidR="00FA52C1" w:rsidRPr="007634D3" w:rsidRDefault="00FA52C1" w:rsidP="003025E7">
      <w:pPr>
        <w:pStyle w:val="Heading2"/>
        <w:shd w:val="clear" w:color="auto" w:fill="FFFFFF"/>
        <w:spacing w:before="120" w:after="120" w:line="288" w:lineRule="auto"/>
        <w:ind w:firstLine="720"/>
        <w:rPr>
          <w:rFonts w:ascii="Times New Roman" w:hAnsi="Times New Roman" w:cs="Times New Roman"/>
          <w:b w:val="0"/>
          <w:noProof/>
          <w:color w:val="auto"/>
          <w:lang w:val="vi-VN"/>
        </w:rPr>
      </w:pPr>
      <w:r w:rsidRPr="007634D3">
        <w:rPr>
          <w:rFonts w:ascii="Times New Roman" w:hAnsi="Times New Roman" w:cs="Times New Roman"/>
          <w:b w:val="0"/>
          <w:noProof/>
          <w:color w:val="auto"/>
          <w:lang w:val="vi-VN"/>
        </w:rPr>
        <w:t>Ngoài giá cả, những người bán lại còn phải xem xét đến nhiều yếu tố khác khi lựa chọn sản phẩm và nhà cung cấp, chẳng hạn các giới thiệu về sản phẩm, quảng cáo hợp tác, chiết khấu giá và bớt giá, tài trợ tín dụng mua hàng và các dịch vụ</w:t>
      </w:r>
      <w:r w:rsidR="007634D3">
        <w:rPr>
          <w:rFonts w:ascii="Times New Roman" w:hAnsi="Times New Roman" w:cs="Times New Roman"/>
          <w:b w:val="0"/>
          <w:noProof/>
          <w:color w:val="auto"/>
          <w:lang w:val="vi-VN"/>
        </w:rPr>
        <w:t xml:space="preserve"> sau khi bán </w:t>
      </w:r>
    </w:p>
    <w:p w:rsidR="00FA52C1" w:rsidRPr="007634D3" w:rsidRDefault="00FA52C1" w:rsidP="003025E7">
      <w:pPr>
        <w:pStyle w:val="para"/>
        <w:shd w:val="clear" w:color="auto" w:fill="FFFFFF"/>
        <w:spacing w:before="120" w:beforeAutospacing="0" w:after="120" w:afterAutospacing="0" w:line="288" w:lineRule="auto"/>
        <w:ind w:firstLine="720"/>
        <w:jc w:val="both"/>
        <w:rPr>
          <w:noProof/>
          <w:sz w:val="26"/>
          <w:szCs w:val="26"/>
          <w:lang w:val="vi-VN"/>
        </w:rPr>
      </w:pPr>
      <w:r w:rsidRPr="007634D3">
        <w:rPr>
          <w:noProof/>
          <w:sz w:val="26"/>
          <w:szCs w:val="26"/>
          <w:lang w:val="vi-VN"/>
        </w:rPr>
        <w:t>Các nhà bán lẻ cần hoàn thiện những kỹ năng mua hàng, nắm vững các nguyên tắc về dự báo nhu cầu, lựa chọn sản phẩm, kiểm tra tồn kho, điều phối khoảng không gian bày hàng và cách thức trưng bày sản phẩm. Họ phải ý thức được sự cần thiết phải sử dụng máy vi tính để quản lý việc bán hàng, từ việc xác định khối lượng đặt hàng hiệu quả, soạn thảo các đơn đặt hàng, kiểm soát khối lượng bán và tính toán tồn kho, hạch toán các chi phí cho sản phẩm cũng như người bán.</w:t>
      </w:r>
    </w:p>
    <w:p w:rsidR="00FA52C1" w:rsidRPr="007634D3" w:rsidRDefault="00FA52C1" w:rsidP="003025E7">
      <w:pPr>
        <w:pStyle w:val="para"/>
        <w:shd w:val="clear" w:color="auto" w:fill="FFFFFF"/>
        <w:spacing w:before="120" w:beforeAutospacing="0" w:after="120" w:afterAutospacing="0" w:line="288" w:lineRule="auto"/>
        <w:ind w:firstLine="720"/>
        <w:jc w:val="both"/>
        <w:rPr>
          <w:noProof/>
          <w:sz w:val="26"/>
          <w:szCs w:val="26"/>
          <w:lang w:val="vi-VN"/>
        </w:rPr>
      </w:pPr>
      <w:r w:rsidRPr="007634D3">
        <w:rPr>
          <w:noProof/>
          <w:sz w:val="26"/>
          <w:szCs w:val="26"/>
          <w:lang w:val="vi-VN"/>
        </w:rPr>
        <w:t>Về phía những nhà cung cấp cũng cần phải hiểu được các yêu cầu đang thay đổi của người bán lại và đưa ra được những cống hiến hấp dẫn giúp cho người bán lại phục vụ khách hàng của họ ngày càng tốt hơn</w:t>
      </w:r>
    </w:p>
    <w:p w:rsidR="00FA52C1" w:rsidRPr="008C6A88" w:rsidRDefault="00446746" w:rsidP="008C6A88">
      <w:pPr>
        <w:pStyle w:val="para"/>
        <w:shd w:val="clear" w:color="auto" w:fill="FFFFFF"/>
        <w:spacing w:before="120" w:beforeAutospacing="0" w:after="120" w:afterAutospacing="0" w:line="288" w:lineRule="auto"/>
        <w:ind w:firstLine="567"/>
        <w:jc w:val="both"/>
      </w:pPr>
      <w:bookmarkStart w:id="0" w:name="_Toc312891397"/>
      <w:r w:rsidRPr="008C6A88">
        <w:rPr>
          <w:b/>
          <w:i/>
          <w:noProof/>
          <w:sz w:val="26"/>
          <w:szCs w:val="26"/>
          <w:lang w:val="vi-VN"/>
        </w:rPr>
        <w:t>3.1.3.</w:t>
      </w:r>
      <w:r w:rsidR="00FA52C1" w:rsidRPr="008C6A88">
        <w:rPr>
          <w:b/>
          <w:i/>
          <w:noProof/>
          <w:sz w:val="26"/>
          <w:szCs w:val="26"/>
          <w:lang w:val="vi-VN"/>
        </w:rPr>
        <w:t xml:space="preserve"> Mô hình lý thuyết hành động hợp lý – TRA </w:t>
      </w:r>
      <w:bookmarkEnd w:id="0"/>
    </w:p>
    <w:p w:rsidR="00FA52C1" w:rsidRPr="002D7C92" w:rsidRDefault="00FA52C1" w:rsidP="00462FD4">
      <w:pPr>
        <w:autoSpaceDE w:val="0"/>
        <w:autoSpaceDN w:val="0"/>
        <w:adjustRightInd w:val="0"/>
        <w:spacing w:before="120" w:after="120" w:line="288" w:lineRule="auto"/>
        <w:ind w:firstLine="567"/>
        <w:jc w:val="both"/>
        <w:rPr>
          <w:rStyle w:val="apple-style-span"/>
          <w:noProof/>
          <w:sz w:val="26"/>
          <w:szCs w:val="26"/>
          <w:shd w:val="clear" w:color="auto" w:fill="FFFFFF"/>
          <w:lang w:val="vi-VN"/>
        </w:rPr>
      </w:pPr>
      <w:r w:rsidRPr="002D7C92">
        <w:rPr>
          <w:rStyle w:val="apple-style-span"/>
          <w:noProof/>
          <w:sz w:val="26"/>
          <w:szCs w:val="26"/>
          <w:shd w:val="clear" w:color="auto" w:fill="FFFFFF"/>
          <w:lang w:val="vi-VN"/>
        </w:rPr>
        <w:t>Lý</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thuyết</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hành động</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hợp lý</w:t>
      </w:r>
      <w:r w:rsidRPr="002D7C92">
        <w:rPr>
          <w:rStyle w:val="apple-converted-space"/>
          <w:noProof/>
          <w:sz w:val="26"/>
          <w:szCs w:val="26"/>
          <w:shd w:val="clear" w:color="auto" w:fill="FFFFFF"/>
          <w:lang w:val="vi-VN"/>
        </w:rPr>
        <w:t> </w:t>
      </w:r>
      <w:r w:rsidRPr="002D7C92">
        <w:rPr>
          <w:rStyle w:val="apple-style-span"/>
          <w:noProof/>
          <w:sz w:val="26"/>
          <w:szCs w:val="26"/>
          <w:shd w:val="clear" w:color="auto" w:fill="FFFFFF"/>
          <w:lang w:val="vi-VN"/>
        </w:rPr>
        <w:t>TRA (Theory of Reasoned Action) được Fishbein  và Ajzen xây dựng từ năm 1967 và được hiệu chỉnh mở rộng theo thời gian. Mô hình TRA (Fishbein &amp;</w:t>
      </w:r>
      <w:r w:rsidRPr="002D7C92">
        <w:rPr>
          <w:rStyle w:val="Heading2Char"/>
          <w:rFonts w:ascii="Times New Roman" w:eastAsia="Century Schoolbook" w:hAnsi="Times New Roman" w:cs="Times New Roman"/>
          <w:noProof/>
          <w:shd w:val="clear" w:color="auto" w:fill="FFFFFF"/>
          <w:lang w:val="vi-VN"/>
        </w:rPr>
        <w:t xml:space="preserve"> </w:t>
      </w:r>
      <w:r w:rsidRPr="002D7C92">
        <w:rPr>
          <w:rStyle w:val="apple-style-span"/>
          <w:noProof/>
          <w:sz w:val="26"/>
          <w:szCs w:val="26"/>
          <w:shd w:val="clear" w:color="auto" w:fill="FFFFFF"/>
          <w:lang w:val="vi-VN"/>
        </w:rPr>
        <w:t xml:space="preserve">Ajzen, 1975) là một mô hình nghiên cứu đã được chứng minh thành công trong việc dự đoán giải thích hành vi trong nhiều lĩnh vực bao gồm cả nghiên cứu của công nghệ chấp nhận. </w:t>
      </w:r>
    </w:p>
    <w:p w:rsidR="00FA52C1" w:rsidRPr="002D7C92" w:rsidRDefault="00FA52C1" w:rsidP="00462FD4">
      <w:pPr>
        <w:autoSpaceDE w:val="0"/>
        <w:autoSpaceDN w:val="0"/>
        <w:adjustRightInd w:val="0"/>
        <w:spacing w:before="120" w:after="120" w:line="288" w:lineRule="auto"/>
        <w:ind w:firstLine="567"/>
        <w:jc w:val="both"/>
        <w:rPr>
          <w:rStyle w:val="apple-style-span"/>
          <w:noProof/>
          <w:sz w:val="26"/>
          <w:szCs w:val="26"/>
          <w:shd w:val="clear" w:color="auto" w:fill="FFFFFF"/>
          <w:lang w:val="vi-VN"/>
        </w:rPr>
      </w:pPr>
      <w:r w:rsidRPr="002D7C92">
        <w:rPr>
          <w:rStyle w:val="apple-style-span"/>
          <w:noProof/>
          <w:sz w:val="26"/>
          <w:szCs w:val="26"/>
          <w:shd w:val="clear" w:color="auto" w:fill="FFFFFF"/>
          <w:lang w:val="vi-VN"/>
        </w:rPr>
        <w:t>Mô hình TRA gần như  là xuất phát điểm của lý thuyết về thái độ, góp phần trong việc nghiên cứu thái độ hành vi, nói lên hành vi sử dụng của người tiêu dùng là dựa trên lý lẽ. Và ý định hành vi là yếu tố dự đoán tốt nhất về hành động tiêu dùng.  Và hai yếu tố ảnh hưởng tới ý định hành vi đó là thái độ và chuẩn chủ quan.</w:t>
      </w:r>
    </w:p>
    <w:p w:rsidR="00BC3ECC" w:rsidRPr="00BC3ECC" w:rsidRDefault="00FA52C1" w:rsidP="00BC3ECC">
      <w:pPr>
        <w:autoSpaceDE w:val="0"/>
        <w:autoSpaceDN w:val="0"/>
        <w:adjustRightInd w:val="0"/>
        <w:spacing w:before="120" w:after="120" w:line="288" w:lineRule="auto"/>
        <w:ind w:firstLine="720"/>
        <w:jc w:val="both"/>
        <w:rPr>
          <w:rStyle w:val="apple-style-span"/>
          <w:noProof/>
          <w:sz w:val="26"/>
          <w:szCs w:val="26"/>
          <w:shd w:val="clear" w:color="auto" w:fill="FFFFFF"/>
          <w:lang w:val="vi-VN"/>
        </w:rPr>
      </w:pPr>
      <w:r w:rsidRPr="002D7C92">
        <w:rPr>
          <w:rStyle w:val="hps"/>
          <w:noProof/>
          <w:sz w:val="26"/>
          <w:szCs w:val="26"/>
          <w:shd w:val="clear" w:color="auto" w:fill="FFFFFF"/>
          <w:lang w:val="vi-VN"/>
        </w:rPr>
        <w:lastRenderedPageBreak/>
        <w:t>Thái</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độ</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là "</w:t>
      </w:r>
      <w:r w:rsidRPr="002D7C92">
        <w:rPr>
          <w:rStyle w:val="apple-style-span"/>
          <w:noProof/>
          <w:sz w:val="26"/>
          <w:szCs w:val="26"/>
          <w:shd w:val="clear" w:color="auto" w:fill="FFFFFF"/>
          <w:lang w:val="vi-VN"/>
        </w:rPr>
        <w:t>một cá nhân</w:t>
      </w:r>
      <w:r w:rsidRPr="002D7C92">
        <w:rPr>
          <w:noProof/>
          <w:sz w:val="26"/>
          <w:szCs w:val="26"/>
          <w:shd w:val="clear" w:color="auto" w:fill="FFFFFF"/>
          <w:lang w:val="vi-VN"/>
        </w:rPr>
        <w:t xml:space="preserve"> </w:t>
      </w:r>
      <w:r w:rsidRPr="002D7C92">
        <w:rPr>
          <w:rStyle w:val="apple-style-span"/>
          <w:noProof/>
          <w:sz w:val="26"/>
          <w:szCs w:val="26"/>
          <w:shd w:val="clear" w:color="auto" w:fill="FFFFFF"/>
          <w:lang w:val="vi-VN"/>
        </w:rPr>
        <w:t>cảm giác</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tích cực</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hay tiêu cực</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hướng tới</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thực</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hiện</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mục tiêu</w:t>
      </w:r>
      <w:r w:rsidRPr="002D7C92">
        <w:rPr>
          <w:noProof/>
          <w:sz w:val="26"/>
          <w:szCs w:val="26"/>
          <w:shd w:val="clear" w:color="auto" w:fill="FFFFFF"/>
          <w:lang w:val="vi-VN"/>
        </w:rPr>
        <w:t xml:space="preserve"> </w:t>
      </w:r>
      <w:r w:rsidRPr="002D7C92">
        <w:rPr>
          <w:rStyle w:val="atn"/>
          <w:noProof/>
          <w:sz w:val="26"/>
          <w:szCs w:val="26"/>
          <w:shd w:val="clear" w:color="auto" w:fill="FFFFFF"/>
          <w:lang w:val="vi-VN"/>
        </w:rPr>
        <w:t>hành vi "</w:t>
      </w:r>
      <w:r w:rsidRPr="002D7C92">
        <w:rPr>
          <w:rStyle w:val="Heading2Char"/>
          <w:rFonts w:ascii="Times New Roman" w:eastAsia="Century Schoolbook" w:hAnsi="Times New Roman" w:cs="Times New Roman"/>
          <w:noProof/>
          <w:shd w:val="clear" w:color="auto" w:fill="FFFFFF"/>
          <w:lang w:val="vi-VN"/>
        </w:rPr>
        <w:t xml:space="preserve"> (</w:t>
      </w:r>
      <w:r w:rsidRPr="002D7C92">
        <w:rPr>
          <w:rStyle w:val="apple-style-span"/>
          <w:noProof/>
          <w:sz w:val="26"/>
          <w:szCs w:val="26"/>
          <w:shd w:val="clear" w:color="auto" w:fill="FFFFFF"/>
          <w:lang w:val="vi-VN"/>
        </w:rPr>
        <w:t>Taylor</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&amp;</w:t>
      </w:r>
      <w:r w:rsidRPr="002D7C92">
        <w:rPr>
          <w:rStyle w:val="apple-converted-space"/>
          <w:noProof/>
          <w:sz w:val="26"/>
          <w:szCs w:val="26"/>
          <w:shd w:val="clear" w:color="auto" w:fill="FFFFFF"/>
          <w:lang w:val="vi-VN"/>
        </w:rPr>
        <w:t> </w:t>
      </w:r>
      <w:r w:rsidRPr="002D7C92">
        <w:rPr>
          <w:rStyle w:val="hps"/>
          <w:noProof/>
          <w:sz w:val="26"/>
          <w:szCs w:val="26"/>
          <w:shd w:val="clear" w:color="auto" w:fill="FFFFFF"/>
          <w:lang w:val="vi-VN"/>
        </w:rPr>
        <w:t>Todd, 1995</w:t>
      </w:r>
      <w:r w:rsidRPr="002D7C92">
        <w:rPr>
          <w:rStyle w:val="apple-converted-space"/>
          <w:noProof/>
          <w:sz w:val="26"/>
          <w:szCs w:val="26"/>
          <w:shd w:val="clear" w:color="auto" w:fill="FFFFFF"/>
          <w:lang w:val="vi-VN"/>
        </w:rPr>
        <w:t>)</w:t>
      </w:r>
      <w:r w:rsidRPr="002D7C92">
        <w:rPr>
          <w:rStyle w:val="apple-style-span"/>
          <w:noProof/>
          <w:sz w:val="26"/>
          <w:szCs w:val="26"/>
          <w:shd w:val="clear" w:color="auto" w:fill="FFFFFF"/>
          <w:lang w:val="vi-VN"/>
        </w:rPr>
        <w:t>. Trong mô hình TRA, thái độ  là người tiêu dùng cảm thấy như thế nào khi quyết định hành vi. Thái độ của một người đối với một hành vi lần lượt được xác định bởi niềm tin và sự đánh giá về những hiệu quả của hành vi đó mang lại (Fishbein &amp; Ajzen, 1975). Niềm tin được định nghĩa là ý nghĩ chủ quan rằng khi thực hiện hành vi đó sẽ dẫn đến kết quả đó. Nếu biết được những đánh giá này có thể dự đoán gần với kết quả lựa chọn của người tiêu dùng.</w:t>
      </w:r>
    </w:p>
    <w:p w:rsidR="00FA52C1" w:rsidRPr="002D7C92" w:rsidRDefault="00FA52C1" w:rsidP="00BC3ECC">
      <w:pPr>
        <w:autoSpaceDE w:val="0"/>
        <w:autoSpaceDN w:val="0"/>
        <w:adjustRightInd w:val="0"/>
        <w:spacing w:before="120" w:after="120" w:line="288" w:lineRule="auto"/>
        <w:ind w:firstLine="720"/>
        <w:jc w:val="both"/>
        <w:rPr>
          <w:rStyle w:val="apple-style-span"/>
          <w:noProof/>
          <w:sz w:val="26"/>
          <w:szCs w:val="26"/>
          <w:shd w:val="clear" w:color="auto" w:fill="FFFFFF"/>
          <w:lang w:val="vi-VN"/>
        </w:rPr>
      </w:pPr>
      <w:r w:rsidRPr="002D7C92">
        <w:rPr>
          <w:rStyle w:val="apple-style-span"/>
          <w:noProof/>
          <w:sz w:val="26"/>
          <w:szCs w:val="26"/>
          <w:shd w:val="clear" w:color="auto" w:fill="FFFFFF"/>
          <w:lang w:val="vi-VN"/>
        </w:rPr>
        <w:t>Yếu tố chuẩn chủ quan là người khác cảm nhận như thế nào khi quyết định hành vi đó là gia đình, bạn bè, đồng nghiệp….Những người này nghĩ nên hay không nên quyết định thực hiện hành vi.</w:t>
      </w:r>
    </w:p>
    <w:p w:rsidR="00FA52C1" w:rsidRPr="002D7C92" w:rsidRDefault="00BC3ECC" w:rsidP="003025E7">
      <w:pPr>
        <w:autoSpaceDE w:val="0"/>
        <w:autoSpaceDN w:val="0"/>
        <w:adjustRightInd w:val="0"/>
        <w:spacing w:before="120" w:after="120" w:line="288" w:lineRule="auto"/>
        <w:ind w:firstLine="720"/>
        <w:jc w:val="both"/>
        <w:rPr>
          <w:rStyle w:val="apple-style-span"/>
          <w:noProof/>
          <w:sz w:val="26"/>
          <w:szCs w:val="26"/>
          <w:shd w:val="clear" w:color="auto" w:fill="FFFFFF"/>
          <w:lang w:val="vi-VN"/>
        </w:rPr>
      </w:pPr>
      <w:r>
        <w:rPr>
          <w:noProof/>
          <w:sz w:val="26"/>
          <w:szCs w:val="26"/>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32385</wp:posOffset>
                </wp:positionV>
                <wp:extent cx="4686300" cy="1999615"/>
                <wp:effectExtent l="0" t="0" r="19050" b="19685"/>
                <wp:wrapNone/>
                <wp:docPr id="27" name="Group 27"/>
                <wp:cNvGraphicFramePr/>
                <a:graphic xmlns:a="http://schemas.openxmlformats.org/drawingml/2006/main">
                  <a:graphicData uri="http://schemas.microsoft.com/office/word/2010/wordprocessingGroup">
                    <wpg:wgp>
                      <wpg:cNvGrpSpPr/>
                      <wpg:grpSpPr>
                        <a:xfrm>
                          <a:off x="0" y="0"/>
                          <a:ext cx="4686300" cy="1999615"/>
                          <a:chOff x="0" y="0"/>
                          <a:chExt cx="4686300" cy="1999615"/>
                        </a:xfrm>
                      </wpg:grpSpPr>
                      <wps:wsp>
                        <wps:cNvPr id="209" name="Rounded Rectangle 209"/>
                        <wps:cNvSpPr>
                          <a:spLocks noChangeArrowheads="1"/>
                        </wps:cNvSpPr>
                        <wps:spPr bwMode="auto">
                          <a:xfrm>
                            <a:off x="0" y="0"/>
                            <a:ext cx="1233170" cy="726440"/>
                          </a:xfrm>
                          <a:prstGeom prst="roundRect">
                            <a:avLst>
                              <a:gd name="adj" fmla="val 16667"/>
                            </a:avLst>
                          </a:prstGeom>
                          <a:solidFill>
                            <a:srgbClr val="FFFFFF"/>
                          </a:solidFill>
                          <a:ln w="9525">
                            <a:solidFill>
                              <a:srgbClr val="000000"/>
                            </a:solidFill>
                            <a:round/>
                            <a:headEnd/>
                            <a:tailEnd/>
                          </a:ln>
                        </wps:spPr>
                        <wps:txbx>
                          <w:txbxContent>
                            <w:p w:rsidR="00FA52C1" w:rsidRPr="00F745DB" w:rsidRDefault="00FA52C1" w:rsidP="00FA52C1">
                              <w:pPr>
                                <w:autoSpaceDE w:val="0"/>
                                <w:autoSpaceDN w:val="0"/>
                                <w:adjustRightInd w:val="0"/>
                                <w:jc w:val="center"/>
                                <w:rPr>
                                  <w:rStyle w:val="apple-style-span"/>
                                  <w:noProof/>
                                  <w:shd w:val="clear" w:color="auto" w:fill="FFFFFF"/>
                                </w:rPr>
                              </w:pPr>
                              <w:r w:rsidRPr="00F745DB">
                                <w:rPr>
                                  <w:rStyle w:val="apple-style-span"/>
                                  <w:noProof/>
                                  <w:shd w:val="clear" w:color="auto" w:fill="FFFFFF"/>
                                </w:rPr>
                                <w:t>Niềm tin và sự đánh giá</w:t>
                              </w:r>
                            </w:p>
                            <w:p w:rsidR="00FA52C1" w:rsidRDefault="00FA52C1" w:rsidP="00FA52C1"/>
                          </w:txbxContent>
                        </wps:txbx>
                        <wps:bodyPr rot="0" vert="horz" wrap="square" lIns="91440" tIns="45720" rIns="91440" bIns="45720" anchor="t" anchorCtr="0" upright="1">
                          <a:noAutofit/>
                        </wps:bodyPr>
                      </wps:wsp>
                      <wps:wsp>
                        <wps:cNvPr id="200" name="Rounded Rectangle 200"/>
                        <wps:cNvSpPr>
                          <a:spLocks noChangeArrowheads="1"/>
                        </wps:cNvSpPr>
                        <wps:spPr bwMode="auto">
                          <a:xfrm>
                            <a:off x="0" y="1219200"/>
                            <a:ext cx="1233170" cy="722630"/>
                          </a:xfrm>
                          <a:prstGeom prst="roundRect">
                            <a:avLst>
                              <a:gd name="adj" fmla="val 16667"/>
                            </a:avLst>
                          </a:prstGeom>
                          <a:solidFill>
                            <a:srgbClr val="FFFFFF"/>
                          </a:solidFill>
                          <a:ln w="9525">
                            <a:solidFill>
                              <a:srgbClr val="000000"/>
                            </a:solidFill>
                            <a:round/>
                            <a:headEnd/>
                            <a:tailEnd/>
                          </a:ln>
                        </wps:spPr>
                        <wps:txbx>
                          <w:txbxContent>
                            <w:p w:rsidR="00FA52C1" w:rsidRPr="00F745DB" w:rsidRDefault="00FA52C1" w:rsidP="00FA52C1">
                              <w:pPr>
                                <w:autoSpaceDE w:val="0"/>
                                <w:autoSpaceDN w:val="0"/>
                                <w:adjustRightInd w:val="0"/>
                                <w:jc w:val="center"/>
                                <w:rPr>
                                  <w:rStyle w:val="apple-style-span"/>
                                  <w:noProof/>
                                  <w:shd w:val="clear" w:color="auto" w:fill="FFFFFF"/>
                                </w:rPr>
                              </w:pPr>
                              <w:r w:rsidRPr="00F745DB">
                                <w:rPr>
                                  <w:rStyle w:val="apple-style-span"/>
                                  <w:noProof/>
                                  <w:shd w:val="clear" w:color="auto" w:fill="FFFFFF"/>
                                </w:rPr>
                                <w:t>Niềm tin theo chuẩn mực và động cơ thúc đẩy</w:t>
                              </w:r>
                            </w:p>
                            <w:p w:rsidR="00FA52C1" w:rsidRDefault="00FA52C1" w:rsidP="00FA52C1"/>
                          </w:txbxContent>
                        </wps:txbx>
                        <wps:bodyPr rot="0" vert="horz" wrap="square" lIns="91440" tIns="45720" rIns="91440" bIns="45720" anchor="t" anchorCtr="0" upright="1">
                          <a:noAutofit/>
                        </wps:bodyPr>
                      </wps:wsp>
                      <wps:wsp>
                        <wps:cNvPr id="210" name="Rounded Rectangle 210"/>
                        <wps:cNvSpPr>
                          <a:spLocks noChangeArrowheads="1"/>
                        </wps:cNvSpPr>
                        <wps:spPr bwMode="auto">
                          <a:xfrm>
                            <a:off x="1762125" y="133350"/>
                            <a:ext cx="1104265" cy="485140"/>
                          </a:xfrm>
                          <a:prstGeom prst="roundRect">
                            <a:avLst>
                              <a:gd name="adj" fmla="val 16667"/>
                            </a:avLst>
                          </a:prstGeom>
                          <a:solidFill>
                            <a:srgbClr val="FFFFFF"/>
                          </a:solidFill>
                          <a:ln w="9525">
                            <a:solidFill>
                              <a:srgbClr val="000000"/>
                            </a:solidFill>
                            <a:round/>
                            <a:headEnd/>
                            <a:tailEnd/>
                          </a:ln>
                        </wps:spPr>
                        <wps:txbx>
                          <w:txbxContent>
                            <w:p w:rsidR="00FA52C1" w:rsidRPr="00BC18C6" w:rsidRDefault="00FA52C1" w:rsidP="00FA52C1">
                              <w:pPr>
                                <w:jc w:val="center"/>
                                <w:rPr>
                                  <w:sz w:val="20"/>
                                </w:rPr>
                              </w:pPr>
                              <w:r w:rsidRPr="00BC18C6">
                                <w:rPr>
                                  <w:rStyle w:val="apple-style-span"/>
                                  <w:noProof/>
                                  <w:shd w:val="clear" w:color="auto" w:fill="FFFFFF"/>
                                </w:rPr>
                                <w:t>Thái độ</w:t>
                              </w:r>
                            </w:p>
                          </w:txbxContent>
                        </wps:txbx>
                        <wps:bodyPr rot="0" vert="horz" wrap="square" lIns="91440" tIns="45720" rIns="91440" bIns="45720" anchor="t" anchorCtr="0" upright="1">
                          <a:noAutofit/>
                        </wps:bodyPr>
                      </wps:wsp>
                      <wps:wsp>
                        <wps:cNvPr id="201" name="Rounded Rectangle 201"/>
                        <wps:cNvSpPr>
                          <a:spLocks noChangeArrowheads="1"/>
                        </wps:cNvSpPr>
                        <wps:spPr bwMode="auto">
                          <a:xfrm>
                            <a:off x="1819275" y="1514475"/>
                            <a:ext cx="1104265" cy="485140"/>
                          </a:xfrm>
                          <a:prstGeom prst="roundRect">
                            <a:avLst>
                              <a:gd name="adj" fmla="val 16667"/>
                            </a:avLst>
                          </a:prstGeom>
                          <a:solidFill>
                            <a:srgbClr val="FFFFFF"/>
                          </a:solidFill>
                          <a:ln w="9525">
                            <a:solidFill>
                              <a:srgbClr val="000000"/>
                            </a:solidFill>
                            <a:round/>
                            <a:headEnd/>
                            <a:tailEnd/>
                          </a:ln>
                        </wps:spPr>
                        <wps:txbx>
                          <w:txbxContent>
                            <w:p w:rsidR="00FA52C1" w:rsidRPr="00BC18C6" w:rsidRDefault="00FA52C1" w:rsidP="00BC3ECC">
                              <w:pPr>
                                <w:jc w:val="center"/>
                                <w:rPr>
                                  <w:sz w:val="20"/>
                                </w:rPr>
                              </w:pPr>
                              <w:r w:rsidRPr="00BC18C6">
                                <w:rPr>
                                  <w:rStyle w:val="apple-style-span"/>
                                  <w:noProof/>
                                  <w:shd w:val="clear" w:color="auto" w:fill="FFFFFF"/>
                                </w:rPr>
                                <w:t>Chuẩn chủ quan</w:t>
                              </w:r>
                            </w:p>
                          </w:txbxContent>
                        </wps:txbx>
                        <wps:bodyPr rot="0" vert="horz" wrap="square" lIns="91440" tIns="45720" rIns="91440" bIns="45720" anchor="t" anchorCtr="0" upright="1">
                          <a:noAutofit/>
                        </wps:bodyPr>
                      </wps:wsp>
                      <wps:wsp>
                        <wps:cNvPr id="205" name="Rounded Rectangle 205"/>
                        <wps:cNvSpPr>
                          <a:spLocks noChangeArrowheads="1"/>
                        </wps:cNvSpPr>
                        <wps:spPr bwMode="auto">
                          <a:xfrm>
                            <a:off x="1771650" y="781050"/>
                            <a:ext cx="1104265" cy="581025"/>
                          </a:xfrm>
                          <a:prstGeom prst="roundRect">
                            <a:avLst>
                              <a:gd name="adj" fmla="val 16667"/>
                            </a:avLst>
                          </a:prstGeom>
                          <a:solidFill>
                            <a:srgbClr val="FFFFFF"/>
                          </a:solidFill>
                          <a:ln w="9525">
                            <a:solidFill>
                              <a:srgbClr val="000000"/>
                            </a:solidFill>
                            <a:round/>
                            <a:headEnd/>
                            <a:tailEnd/>
                          </a:ln>
                        </wps:spPr>
                        <wps:txbx>
                          <w:txbxContent>
                            <w:p w:rsidR="00FA52C1" w:rsidRPr="00BC18C6" w:rsidRDefault="00FA52C1" w:rsidP="00FA52C1">
                              <w:pPr>
                                <w:jc w:val="center"/>
                                <w:rPr>
                                  <w:sz w:val="20"/>
                                </w:rPr>
                              </w:pPr>
                              <w:r>
                                <w:rPr>
                                  <w:rStyle w:val="apple-style-span"/>
                                  <w:noProof/>
                                  <w:shd w:val="clear" w:color="auto" w:fill="FFFFFF"/>
                                </w:rPr>
                                <w:t>Xu hướng hành vi</w:t>
                              </w:r>
                            </w:p>
                          </w:txbxContent>
                        </wps:txbx>
                        <wps:bodyPr rot="0" vert="horz" wrap="square" lIns="91440" tIns="45720" rIns="91440" bIns="45720" anchor="t" anchorCtr="0" upright="1">
                          <a:noAutofit/>
                        </wps:bodyPr>
                      </wps:wsp>
                      <wps:wsp>
                        <wps:cNvPr id="206" name="Rounded Rectangle 206"/>
                        <wps:cNvSpPr>
                          <a:spLocks noChangeArrowheads="1"/>
                        </wps:cNvSpPr>
                        <wps:spPr bwMode="auto">
                          <a:xfrm>
                            <a:off x="3352800" y="781050"/>
                            <a:ext cx="1333500" cy="533400"/>
                          </a:xfrm>
                          <a:prstGeom prst="roundRect">
                            <a:avLst>
                              <a:gd name="adj" fmla="val 16667"/>
                            </a:avLst>
                          </a:prstGeom>
                          <a:solidFill>
                            <a:srgbClr val="FFFFFF"/>
                          </a:solidFill>
                          <a:ln w="9525">
                            <a:solidFill>
                              <a:srgbClr val="000000"/>
                            </a:solidFill>
                            <a:round/>
                            <a:headEnd/>
                            <a:tailEnd/>
                          </a:ln>
                        </wps:spPr>
                        <wps:txbx>
                          <w:txbxContent>
                            <w:p w:rsidR="00FA52C1" w:rsidRPr="00BC18C6" w:rsidRDefault="00FA52C1" w:rsidP="00FA52C1">
                              <w:pPr>
                                <w:jc w:val="center"/>
                                <w:rPr>
                                  <w:sz w:val="20"/>
                                </w:rPr>
                              </w:pPr>
                              <w:r>
                                <w:rPr>
                                  <w:rStyle w:val="apple-style-span"/>
                                  <w:noProof/>
                                  <w:shd w:val="clear" w:color="auto" w:fill="FFFFFF"/>
                                </w:rPr>
                                <w:t>Hành vi thực tế (Quyết đinh)</w:t>
                              </w:r>
                            </w:p>
                          </w:txbxContent>
                        </wps:txbx>
                        <wps:bodyPr rot="0" vert="horz" wrap="square" lIns="91440" tIns="45720" rIns="91440" bIns="45720" anchor="t" anchorCtr="0" upright="1">
                          <a:noAutofit/>
                        </wps:bodyPr>
                      </wps:wsp>
                      <wps:wsp>
                        <wps:cNvPr id="208" name="Straight Arrow Connector 208"/>
                        <wps:cNvCnPr>
                          <a:cxnSpLocks noChangeShapeType="1"/>
                        </wps:cNvCnPr>
                        <wps:spPr bwMode="auto">
                          <a:xfrm>
                            <a:off x="1228725" y="447675"/>
                            <a:ext cx="5346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Straight Arrow Connector 199"/>
                        <wps:cNvCnPr>
                          <a:cxnSpLocks noChangeShapeType="1"/>
                        </wps:cNvCnPr>
                        <wps:spPr bwMode="auto">
                          <a:xfrm>
                            <a:off x="1228725" y="1800225"/>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Straight Arrow Connector 204"/>
                        <wps:cNvCnPr>
                          <a:cxnSpLocks noChangeShapeType="1"/>
                        </wps:cNvCnPr>
                        <wps:spPr bwMode="auto">
                          <a:xfrm flipV="1">
                            <a:off x="561975" y="723900"/>
                            <a:ext cx="635"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Straight Arrow Connector 207"/>
                        <wps:cNvCnPr>
                          <a:cxnSpLocks noChangeShapeType="1"/>
                        </wps:cNvCnPr>
                        <wps:spPr bwMode="auto">
                          <a:xfrm>
                            <a:off x="2867025" y="600075"/>
                            <a:ext cx="485775"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Straight Arrow Connector 202"/>
                        <wps:cNvCnPr>
                          <a:cxnSpLocks noChangeShapeType="1"/>
                        </wps:cNvCnPr>
                        <wps:spPr bwMode="auto">
                          <a:xfrm flipV="1">
                            <a:off x="2924175" y="1219200"/>
                            <a:ext cx="422910" cy="440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Straight Arrow Connector 203"/>
                        <wps:cNvCnPr>
                          <a:cxnSpLocks noChangeShapeType="1"/>
                        </wps:cNvCnPr>
                        <wps:spPr bwMode="auto">
                          <a:xfrm>
                            <a:off x="2876550" y="1114425"/>
                            <a:ext cx="4705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27" o:spid="_x0000_s1058" style="position:absolute;left:0;text-align:left;margin-left:12.6pt;margin-top:2.55pt;width:369pt;height:157.45pt;z-index:251674624;mso-position-horizontal-relative:text;mso-position-vertical-relative:text" coordsize="46863,19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">
                <v:roundrect id="Rounded Rectangle 209" o:spid="_x0000_s1059" style="position:absolute;width:12331;height:72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87MMA&#10;AADcAAAADwAAAGRycy9kb3ducmV2LnhtbESPQWsCMRSE7wX/Q3hCbzVRsNTVKCIo3kq3Hjw+N8/d&#10;xc3LmmTXbX99Uyj0OMzMN8xqM9hG9ORD7VjDdKJAEBfO1FxqOH3uX95AhIhssHFMGr4owGY9elph&#10;ZtyDP6jPYykShEOGGqoY20zKUFRkMUxcS5y8q/MWY5K+lMbjI8FtI2dKvUqLNaeFClvaVVTc8s5q&#10;KIzqlD/374vLPObffXdnebhr/TwetksQkYb4H/5rH42GmVrA75l0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87MMAAADcAAAADwAAAAAAAAAAAAAAAACYAgAAZHJzL2Rv&#10;d25yZXYueG1sUEsFBgAAAAAEAAQA9QAAAIgDAAAAAA==&#10;">
                  <v:textbox>
                    <w:txbxContent>
                      <w:p w:rsidR="00FA52C1" w:rsidRPr="00F745DB" w:rsidRDefault="00FA52C1" w:rsidP="00FA52C1">
                        <w:pPr>
                          <w:autoSpaceDE w:val="0"/>
                          <w:autoSpaceDN w:val="0"/>
                          <w:adjustRightInd w:val="0"/>
                          <w:jc w:val="center"/>
                          <w:rPr>
                            <w:rStyle w:val="apple-style-span"/>
                            <w:noProof/>
                            <w:shd w:val="clear" w:color="auto" w:fill="FFFFFF"/>
                          </w:rPr>
                        </w:pPr>
                        <w:r w:rsidRPr="00F745DB">
                          <w:rPr>
                            <w:rStyle w:val="apple-style-span"/>
                            <w:noProof/>
                            <w:shd w:val="clear" w:color="auto" w:fill="FFFFFF"/>
                          </w:rPr>
                          <w:t>Niềm tin và sự đánh giá</w:t>
                        </w:r>
                      </w:p>
                      <w:p w:rsidR="00FA52C1" w:rsidRDefault="00FA52C1" w:rsidP="00FA52C1"/>
                    </w:txbxContent>
                  </v:textbox>
                </v:roundrect>
                <v:roundrect id="Rounded Rectangle 200" o:spid="_x0000_s1060" style="position:absolute;top:12192;width:12331;height:722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VVccMA&#10;AADcAAAADwAAAGRycy9kb3ducmV2LnhtbESPQWvCQBSE74L/YXlCb2bXQoumriKCpbdi9ODxNfua&#10;hGbfxt1NTPvr3UKhx2FmvmHW29G2YiAfGscaFpkCQVw603Cl4Xw6zJcgQkQ22DomDd8UYLuZTtaY&#10;G3fjIw1FrESCcMhRQx1jl0sZyposhsx1xMn7dN5iTNJX0ni8Jbht5aNSz9Jiw2mhxo72NZVfRW81&#10;lEb1yl+G99XHUyx+hv7K8vWq9cNs3L2AiDTG//Bf+81oSET4PZ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VVccMAAADcAAAADwAAAAAAAAAAAAAAAACYAgAAZHJzL2Rv&#10;d25yZXYueG1sUEsFBgAAAAAEAAQA9QAAAIgDAAAAAA==&#10;">
                  <v:textbox>
                    <w:txbxContent>
                      <w:p w:rsidR="00FA52C1" w:rsidRPr="00F745DB" w:rsidRDefault="00FA52C1" w:rsidP="00FA52C1">
                        <w:pPr>
                          <w:autoSpaceDE w:val="0"/>
                          <w:autoSpaceDN w:val="0"/>
                          <w:adjustRightInd w:val="0"/>
                          <w:jc w:val="center"/>
                          <w:rPr>
                            <w:rStyle w:val="apple-style-span"/>
                            <w:noProof/>
                            <w:shd w:val="clear" w:color="auto" w:fill="FFFFFF"/>
                          </w:rPr>
                        </w:pPr>
                        <w:r w:rsidRPr="00F745DB">
                          <w:rPr>
                            <w:rStyle w:val="apple-style-span"/>
                            <w:noProof/>
                            <w:shd w:val="clear" w:color="auto" w:fill="FFFFFF"/>
                          </w:rPr>
                          <w:t>Niềm tin theo chuẩn mực và động cơ thúc đẩy</w:t>
                        </w:r>
                      </w:p>
                      <w:p w:rsidR="00FA52C1" w:rsidRDefault="00FA52C1" w:rsidP="00FA52C1"/>
                    </w:txbxContent>
                  </v:textbox>
                </v:roundrect>
                <v:roundrect id="Rounded Rectangle 210" o:spid="_x0000_s1061" style="position:absolute;left:17621;top:1333;width:11042;height:485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zDrMEA&#10;AADcAAAADwAAAGRycy9kb3ducmV2LnhtbERPz2vCMBS+D/wfwhO8zUTBMTvTMgTHbrLOg8dn89aW&#10;NS81SWvdX78cBjt+fL93xWQ7MZIPrWMNq6UCQVw503Kt4fR5eHwGESKywc4xabhTgCKfPewwM+7G&#10;HzSWsRYphEOGGpoY+0zKUDVkMSxdT5y4L+ctxgR9LY3HWwq3nVwr9SQttpwaGuxp31D1XQ5WQ2XU&#10;oPx5PG4vm1j+jMOV5dtV68V8en0BEWmK/+I/97vRsF6l+elMOg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w6zBAAAA3AAAAA8AAAAAAAAAAAAAAAAAmAIAAGRycy9kb3du&#10;cmV2LnhtbFBLBQYAAAAABAAEAPUAAACGAwAAAAA=&#10;">
                  <v:textbox>
                    <w:txbxContent>
                      <w:p w:rsidR="00FA52C1" w:rsidRPr="00BC18C6" w:rsidRDefault="00FA52C1" w:rsidP="00FA52C1">
                        <w:pPr>
                          <w:jc w:val="center"/>
                          <w:rPr>
                            <w:sz w:val="20"/>
                          </w:rPr>
                        </w:pPr>
                        <w:r w:rsidRPr="00BC18C6">
                          <w:rPr>
                            <w:rStyle w:val="apple-style-span"/>
                            <w:noProof/>
                            <w:shd w:val="clear" w:color="auto" w:fill="FFFFFF"/>
                          </w:rPr>
                          <w:t>Thái độ</w:t>
                        </w:r>
                      </w:p>
                    </w:txbxContent>
                  </v:textbox>
                </v:roundrect>
                <v:roundrect id="Rounded Rectangle 201" o:spid="_x0000_s1062" style="position:absolute;left:18192;top:15144;width:11043;height:485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w6sMA&#10;AADcAAAADwAAAGRycy9kb3ducmV2LnhtbESPQWsCMRSE7wX/Q3gFbzVRqNStUYrQ0pt068Hj6+a5&#10;u7h5WZPsuvrrG0HwOMzMN8xyPdhG9ORD7VjDdKJAEBfO1Fxq2P1+vryBCBHZYOOYNFwowHo1elpi&#10;ZtyZf6jPYykShEOGGqoY20zKUFRkMUxcS5y8g/MWY5K+lMbjOcFtI2dKzaXFmtNChS1tKiqOeWc1&#10;FEZ1yu/77eLvNebXvjux/DppPX4ePt5BRBriI3xvfxsNMzWF2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nw6sMAAADcAAAADwAAAAAAAAAAAAAAAACYAgAAZHJzL2Rv&#10;d25yZXYueG1sUEsFBgAAAAAEAAQA9QAAAIgDAAAAAA==&#10;">
                  <v:textbox>
                    <w:txbxContent>
                      <w:p w:rsidR="00FA52C1" w:rsidRPr="00BC18C6" w:rsidRDefault="00FA52C1" w:rsidP="00BC3ECC">
                        <w:pPr>
                          <w:jc w:val="center"/>
                          <w:rPr>
                            <w:sz w:val="20"/>
                          </w:rPr>
                        </w:pPr>
                        <w:r w:rsidRPr="00BC18C6">
                          <w:rPr>
                            <w:rStyle w:val="apple-style-span"/>
                            <w:noProof/>
                            <w:shd w:val="clear" w:color="auto" w:fill="FFFFFF"/>
                          </w:rPr>
                          <w:t>Chuẩn chủ quan</w:t>
                        </w:r>
                      </w:p>
                    </w:txbxContent>
                  </v:textbox>
                </v:roundrect>
                <v:roundrect id="Rounded Rectangle 205" o:spid="_x0000_s1063" style="position:absolute;left:17716;top:7810;width:11043;height:58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26cMA&#10;AADcAAAADwAAAGRycy9kb3ducmV2LnhtbESPQWsCMRSE7wX/Q3iCt5ooWOpqFBEsvZVuPXh8bp67&#10;i5uXNcmua399Uyj0OMzMN8x6O9hG9ORD7VjDbKpAEBfO1FxqOH4dnl9BhIhssHFMGh4UYLsZPa0x&#10;M+7On9TnsRQJwiFDDVWMbSZlKCqyGKauJU7exXmLMUlfSuPxnuC2kXOlXqTFmtNChS3tKyqueWc1&#10;FEZ1yp/6j+V5EfPvvruxfLtpPRkPuxWISEP8D/+1342GuVrA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L26cMAAADcAAAADwAAAAAAAAAAAAAAAACYAgAAZHJzL2Rv&#10;d25yZXYueG1sUEsFBgAAAAAEAAQA9QAAAIgDAAAAAA==&#10;">
                  <v:textbox>
                    <w:txbxContent>
                      <w:p w:rsidR="00FA52C1" w:rsidRPr="00BC18C6" w:rsidRDefault="00FA52C1" w:rsidP="00FA52C1">
                        <w:pPr>
                          <w:jc w:val="center"/>
                          <w:rPr>
                            <w:sz w:val="20"/>
                          </w:rPr>
                        </w:pPr>
                        <w:r>
                          <w:rPr>
                            <w:rStyle w:val="apple-style-span"/>
                            <w:noProof/>
                            <w:shd w:val="clear" w:color="auto" w:fill="FFFFFF"/>
                          </w:rPr>
                          <w:t>Xu hướng hành vi</w:t>
                        </w:r>
                      </w:p>
                    </w:txbxContent>
                  </v:textbox>
                </v:roundrect>
                <v:roundrect id="Rounded Rectangle 206" o:spid="_x0000_s1064" style="position:absolute;left:33528;top:7810;width:13335;height:53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nsMA&#10;AADcAAAADwAAAGRycy9kb3ducmV2LnhtbESPQWsCMRSE7wX/Q3iCt5ooKHU1igiW3kq3Hjw+N8/d&#10;xc3LmmTXbX99Uyj0OMzMN8xmN9hG9ORD7VjDbKpAEBfO1FxqOH0en19AhIhssHFMGr4owG47etpg&#10;ZtyDP6jPYykShEOGGqoY20zKUFRkMUxdS5y8q/MWY5K+lMbjI8FtI+dKLaXFmtNChS0dKipueWc1&#10;FEZ1yp/799VlEfPvvruzfL1rPRkP+zWISEP8D/+134yGuVrC75l0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onsMAAADcAAAADwAAAAAAAAAAAAAAAACYAgAAZHJzL2Rv&#10;d25yZXYueG1sUEsFBgAAAAAEAAQA9QAAAIgDAAAAAA==&#10;">
                  <v:textbox>
                    <w:txbxContent>
                      <w:p w:rsidR="00FA52C1" w:rsidRPr="00BC18C6" w:rsidRDefault="00FA52C1" w:rsidP="00FA52C1">
                        <w:pPr>
                          <w:jc w:val="center"/>
                          <w:rPr>
                            <w:sz w:val="20"/>
                          </w:rPr>
                        </w:pPr>
                        <w:r>
                          <w:rPr>
                            <w:rStyle w:val="apple-style-span"/>
                            <w:noProof/>
                            <w:shd w:val="clear" w:color="auto" w:fill="FFFFFF"/>
                          </w:rPr>
                          <w:t>Hành vi thực tế (Quyết đinh)</w:t>
                        </w:r>
                      </w:p>
                    </w:txbxContent>
                  </v:textbox>
                </v:roundrect>
                <v:shape id="Straight Arrow Connector 208" o:spid="_x0000_s1065" type="#_x0000_t32" style="position:absolute;left:12287;top:4476;width:5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xD7sMAAADcAAAADwAAAGRycy9kb3ducmV2LnhtbERPz2vCMBS+D/wfwhN2m6kexuyMIoJj&#10;VHawStluj+atLTYvJYm29a83h8GOH9/v1WYwrbiR841lBfNZAoK4tLrhSsH5tH95A+EDssbWMikY&#10;ycNmPXlaYaptz0e65aESMYR9igrqELpUSl/WZNDPbEccuV/rDIYIXSW1wz6Gm1YukuRVGmw4NtTY&#10;0a6m8pJfjYLvw/JajMUXZcV8mf2gM/5++lDqeTps30EEGsK/+M/9qRUskrg2nolH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sQ+7DAAAA3AAAAA8AAAAAAAAAAAAA&#10;AAAAoQIAAGRycy9kb3ducmV2LnhtbFBLBQYAAAAABAAEAPkAAACRAwAAAAA=&#10;">
                  <v:stroke endarrow="block"/>
                </v:shape>
                <v:shape id="Straight Arrow Connector 199" o:spid="_x0000_s1066" type="#_x0000_t32" style="position:absolute;left:12287;top:18002;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SjsMAAADcAAAADwAAAGRycy9kb3ducmV2LnhtbERPTWvCQBC9C/0PyxR60016KE10DaWg&#10;FKWHqgS9DdlpEpqdDburRn99VxC8zeN9zqwYTCdO5HxrWUE6SUAQV1a3XCvYbRfjdxA+IGvsLJOC&#10;C3ko5k+jGebanvmHTptQixjCPkcFTQh9LqWvGjLoJ7YnjtyvdQZDhK6W2uE5hptOvibJmzTYcmxo&#10;sKfPhqq/zdEo2K+zY3kpv2lVptnqgM7463ap1Mvz8DEFEWgID/Hd/aXj/Cy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PEo7DAAAA3AAAAA8AAAAAAAAAAAAA&#10;AAAAoQIAAGRycy9kb3ducmV2LnhtbFBLBQYAAAAABAAEAPkAAACRAwAAAAA=&#10;">
                  <v:stroke endarrow="block"/>
                </v:shape>
                <v:shape id="Straight Arrow Connector 204" o:spid="_x0000_s1067" type="#_x0000_t32" style="position:absolute;left:5619;top:7239;width:7;height: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ACqMMAAADcAAAADwAAAGRycy9kb3ducmV2LnhtbESPQWvCQBSE70L/w/IK3nRjsFJS12AF&#10;QbxIbaE9PrLPZDH7NmS32fjv3ULB4zAz3zDrcrStGKj3xrGCxTwDQVw5bbhW8PW5n72C8AFZY+uY&#10;FNzIQ7l5mqyx0C7yBw3nUIsEYV+ggiaErpDSVw1Z9HPXESfv4nqLIcm+lrrHmOC2lXmWraRFw2mh&#10;wY52DVXX869VYOLJDN1hF9+P3z9eRzK3F2eUmj6P2zcQgcbwCP+3D1pBni3h7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wAqjDAAAA3AAAAA8AAAAAAAAAAAAA&#10;AAAAoQIAAGRycy9kb3ducmV2LnhtbFBLBQYAAAAABAAEAPkAAACRAwAAAAA=&#10;">
                  <v:stroke endarrow="block"/>
                </v:shape>
                <v:shape id="Straight Arrow Connector 207" o:spid="_x0000_s1068" type="#_x0000_t32" style="position:absolute;left:28670;top:6000;width:4858;height:3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shape id="Straight Arrow Connector 202" o:spid="_x0000_s1069" type="#_x0000_t32" style="position:absolute;left:29241;top:12192;width:4229;height:4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U/R8MAAADcAAAADwAAAGRycy9kb3ducmV2LnhtbESPwWrDMBBE74X8g9hAb7VcQ0Jxo5jW&#10;EAi5lKSB9rhYW1vUWhlLsZy/rwqBHIeZecNsqtn2YqLRG8cKnrMcBHHjtOFWwflz9/QCwgdkjb1j&#10;UnAlD9V28bDBUrvIR5pOoRUJwr5EBV0IQymlbzqy6DM3ECfvx40WQ5JjK/WIMcFtL4s8X0uLhtNC&#10;hwPVHTW/p4tVYOKHmYZ9Hd8PX99eRzLXlTNKPS7nt1cQgeZwD9/ae62gyAv4P5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VP0fDAAAA3AAAAA8AAAAAAAAAAAAA&#10;AAAAoQIAAGRycy9kb3ducmV2LnhtbFBLBQYAAAAABAAEAPkAAACRAwAAAAA=&#10;">
                  <v:stroke endarrow="block"/>
                </v:shape>
                <v:shape id="Straight Arrow Connector 203" o:spid="_x0000_s1070" type="#_x0000_t32" style="position:absolute;left:28765;top:11144;width:4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v:group>
            </w:pict>
          </mc:Fallback>
        </mc:AlternateContent>
      </w:r>
    </w:p>
    <w:p w:rsidR="00FA52C1" w:rsidRPr="002D7C92" w:rsidRDefault="00FA52C1" w:rsidP="003025E7">
      <w:pPr>
        <w:autoSpaceDE w:val="0"/>
        <w:autoSpaceDN w:val="0"/>
        <w:adjustRightInd w:val="0"/>
        <w:spacing w:before="120" w:after="120" w:line="288" w:lineRule="auto"/>
        <w:ind w:firstLine="720"/>
        <w:jc w:val="both"/>
        <w:rPr>
          <w:rStyle w:val="apple-style-span"/>
          <w:noProof/>
          <w:sz w:val="26"/>
          <w:szCs w:val="26"/>
          <w:shd w:val="clear" w:color="auto" w:fill="FFFFFF"/>
          <w:lang w:val="vi-VN"/>
        </w:rPr>
      </w:pPr>
    </w:p>
    <w:p w:rsidR="00FA52C1" w:rsidRPr="002D7C92" w:rsidRDefault="00FA52C1" w:rsidP="003025E7">
      <w:pPr>
        <w:autoSpaceDE w:val="0"/>
        <w:autoSpaceDN w:val="0"/>
        <w:adjustRightInd w:val="0"/>
        <w:spacing w:before="120" w:after="120" w:line="288" w:lineRule="auto"/>
        <w:ind w:firstLine="720"/>
        <w:jc w:val="both"/>
        <w:rPr>
          <w:rStyle w:val="apple-style-span"/>
          <w:noProof/>
          <w:sz w:val="26"/>
          <w:szCs w:val="26"/>
          <w:shd w:val="clear" w:color="auto" w:fill="FFFFFF"/>
          <w:lang w:val="vi-VN"/>
        </w:rPr>
      </w:pPr>
    </w:p>
    <w:p w:rsidR="00FA52C1" w:rsidRPr="002D7C92" w:rsidRDefault="00FA52C1" w:rsidP="003025E7">
      <w:pPr>
        <w:autoSpaceDE w:val="0"/>
        <w:autoSpaceDN w:val="0"/>
        <w:adjustRightInd w:val="0"/>
        <w:spacing w:before="120" w:after="120" w:line="288" w:lineRule="auto"/>
        <w:ind w:firstLine="720"/>
        <w:jc w:val="both"/>
        <w:rPr>
          <w:rStyle w:val="apple-style-span"/>
          <w:noProof/>
          <w:sz w:val="26"/>
          <w:szCs w:val="26"/>
          <w:shd w:val="clear" w:color="auto" w:fill="FFFFFF"/>
          <w:lang w:val="vi-VN"/>
        </w:rPr>
      </w:pPr>
      <w:r w:rsidRPr="002D7C92">
        <w:rPr>
          <w:rStyle w:val="apple-style-span"/>
          <w:noProof/>
          <w:sz w:val="26"/>
          <w:szCs w:val="26"/>
          <w:shd w:val="clear" w:color="auto" w:fill="FFFFFF"/>
          <w:lang w:val="vi-VN"/>
        </w:rPr>
        <w:t xml:space="preserve">                                                   </w:t>
      </w:r>
    </w:p>
    <w:p w:rsidR="00FA52C1" w:rsidRPr="002D7C92" w:rsidRDefault="00FA52C1" w:rsidP="003025E7">
      <w:pPr>
        <w:autoSpaceDE w:val="0"/>
        <w:autoSpaceDN w:val="0"/>
        <w:adjustRightInd w:val="0"/>
        <w:spacing w:before="120" w:after="120" w:line="288" w:lineRule="auto"/>
        <w:ind w:firstLine="720"/>
        <w:jc w:val="both"/>
        <w:rPr>
          <w:rStyle w:val="apple-style-span"/>
          <w:noProof/>
          <w:sz w:val="26"/>
          <w:szCs w:val="26"/>
          <w:shd w:val="clear" w:color="auto" w:fill="FFFFFF"/>
          <w:lang w:val="vi-VN"/>
        </w:rPr>
      </w:pPr>
    </w:p>
    <w:p w:rsidR="00FA52C1" w:rsidRPr="002D7C92" w:rsidRDefault="00FA52C1" w:rsidP="003025E7">
      <w:pPr>
        <w:autoSpaceDE w:val="0"/>
        <w:autoSpaceDN w:val="0"/>
        <w:adjustRightInd w:val="0"/>
        <w:spacing w:before="120" w:after="120" w:line="288" w:lineRule="auto"/>
        <w:ind w:firstLine="720"/>
        <w:jc w:val="both"/>
        <w:rPr>
          <w:rStyle w:val="apple-style-span"/>
          <w:noProof/>
          <w:sz w:val="26"/>
          <w:szCs w:val="26"/>
          <w:shd w:val="clear" w:color="auto" w:fill="FFFFFF"/>
          <w:lang w:val="vi-VN"/>
        </w:rPr>
      </w:pPr>
      <w:r w:rsidRPr="002D7C92">
        <w:rPr>
          <w:rStyle w:val="apple-style-span"/>
          <w:noProof/>
          <w:sz w:val="26"/>
          <w:szCs w:val="26"/>
          <w:shd w:val="clear" w:color="auto" w:fill="FFFFFF"/>
          <w:lang w:val="vi-VN"/>
        </w:rPr>
        <w:t xml:space="preserve">                                               </w:t>
      </w:r>
    </w:p>
    <w:p w:rsidR="00FA52C1" w:rsidRPr="00EC72DE" w:rsidRDefault="00FA52C1" w:rsidP="003025E7">
      <w:pPr>
        <w:pStyle w:val="HINH"/>
        <w:spacing w:before="120" w:after="120" w:line="288" w:lineRule="auto"/>
        <w:jc w:val="both"/>
        <w:rPr>
          <w:rStyle w:val="apple-style-span"/>
          <w:b w:val="0"/>
          <w:bCs w:val="0"/>
          <w:sz w:val="26"/>
          <w:szCs w:val="26"/>
          <w:shd w:val="clear" w:color="auto" w:fill="FFFFFF"/>
        </w:rPr>
      </w:pPr>
      <w:bookmarkStart w:id="1" w:name="_Toc312890634"/>
    </w:p>
    <w:p w:rsidR="00FA52C1" w:rsidRPr="00152129" w:rsidRDefault="00FA52C1" w:rsidP="003025E7">
      <w:pPr>
        <w:pStyle w:val="HINH"/>
        <w:spacing w:before="120" w:after="120" w:line="288" w:lineRule="auto"/>
        <w:rPr>
          <w:rStyle w:val="apple-style-span"/>
          <w:b w:val="0"/>
          <w:i/>
          <w:sz w:val="26"/>
          <w:szCs w:val="26"/>
          <w:shd w:val="clear" w:color="auto" w:fill="FFFFFF"/>
        </w:rPr>
      </w:pPr>
    </w:p>
    <w:p w:rsidR="00C21C07" w:rsidRPr="005B4CCF" w:rsidRDefault="00FA52C1" w:rsidP="005B4CCF">
      <w:pPr>
        <w:pStyle w:val="HINH"/>
        <w:spacing w:before="120" w:after="120" w:line="288" w:lineRule="auto"/>
        <w:rPr>
          <w:b w:val="0"/>
          <w:i/>
          <w:sz w:val="26"/>
          <w:szCs w:val="26"/>
          <w:shd w:val="clear" w:color="auto" w:fill="FFFFFF"/>
        </w:rPr>
      </w:pPr>
      <w:r w:rsidRPr="00995BEF">
        <w:rPr>
          <w:rStyle w:val="apple-style-span"/>
          <w:b w:val="0"/>
          <w:i/>
          <w:sz w:val="26"/>
          <w:szCs w:val="26"/>
          <w:shd w:val="clear" w:color="auto" w:fill="FFFFFF"/>
        </w:rPr>
        <w:t>Mô hình lý thuyết hành động hợp lý (TRA) Nguồn: Fishbein &amp;</w:t>
      </w:r>
      <w:r w:rsidRPr="00995BEF">
        <w:rPr>
          <w:rStyle w:val="Heading2Char"/>
          <w:rFonts w:ascii="Times New Roman" w:eastAsia="Century Schoolbook" w:hAnsi="Times New Roman" w:cs="Times New Roman"/>
          <w:i/>
          <w:color w:val="auto"/>
          <w:shd w:val="clear" w:color="auto" w:fill="FFFFFF"/>
        </w:rPr>
        <w:t xml:space="preserve"> </w:t>
      </w:r>
      <w:r w:rsidRPr="00995BEF">
        <w:rPr>
          <w:rStyle w:val="apple-style-span"/>
          <w:b w:val="0"/>
          <w:i/>
          <w:sz w:val="26"/>
          <w:szCs w:val="26"/>
          <w:shd w:val="clear" w:color="auto" w:fill="FFFFFF"/>
        </w:rPr>
        <w:t>Ajzen, 1975)</w:t>
      </w:r>
      <w:bookmarkEnd w:id="1"/>
    </w:p>
    <w:p w:rsidR="001A1958" w:rsidRPr="005B4CCF" w:rsidRDefault="005B4CCF" w:rsidP="003025E7">
      <w:pPr>
        <w:pStyle w:val="BodyText2"/>
        <w:spacing w:before="120" w:line="288" w:lineRule="auto"/>
        <w:jc w:val="both"/>
        <w:rPr>
          <w:b/>
          <w:noProof/>
          <w:color w:val="000000"/>
          <w:sz w:val="26"/>
          <w:szCs w:val="26"/>
        </w:rPr>
      </w:pPr>
      <w:r>
        <w:rPr>
          <w:b/>
          <w:noProof/>
          <w:color w:val="000000"/>
          <w:sz w:val="26"/>
          <w:szCs w:val="26"/>
          <w:lang w:val="vi-VN"/>
        </w:rPr>
        <w:t>3.2</w:t>
      </w:r>
      <w:r>
        <w:rPr>
          <w:b/>
          <w:noProof/>
          <w:color w:val="000000"/>
          <w:sz w:val="26"/>
          <w:szCs w:val="26"/>
        </w:rPr>
        <w:t xml:space="preserve"> PHƯƠNG PHÁP NGHIÊN CỨU</w:t>
      </w:r>
    </w:p>
    <w:p w:rsidR="001A1958" w:rsidRPr="00005FCC" w:rsidRDefault="001A1958" w:rsidP="003025E7">
      <w:pPr>
        <w:pStyle w:val="BodyText2"/>
        <w:spacing w:before="120" w:line="288" w:lineRule="auto"/>
        <w:ind w:firstLine="600"/>
        <w:jc w:val="both"/>
        <w:rPr>
          <w:rStyle w:val="text1"/>
          <w:rFonts w:ascii="Times New Roman" w:hAnsi="Times New Roman" w:cs="Times New Roman"/>
          <w:noProof/>
          <w:color w:val="000000"/>
          <w:sz w:val="26"/>
          <w:szCs w:val="26"/>
          <w:lang w:val="vi-VN"/>
        </w:rPr>
      </w:pPr>
      <w:r w:rsidRPr="00005FCC">
        <w:rPr>
          <w:i/>
          <w:noProof/>
          <w:color w:val="000000"/>
          <w:sz w:val="26"/>
          <w:szCs w:val="26"/>
          <w:lang w:val="vi-VN"/>
        </w:rPr>
        <w:t xml:space="preserve"> -</w:t>
      </w:r>
      <w:r w:rsidRPr="00005FCC">
        <w:rPr>
          <w:i/>
          <w:iCs/>
          <w:noProof/>
          <w:color w:val="000000"/>
          <w:sz w:val="26"/>
          <w:szCs w:val="26"/>
          <w:lang w:val="vi-VN"/>
        </w:rPr>
        <w:t xml:space="preserve"> Đối với mục tiêu 1: </w:t>
      </w:r>
      <w:r w:rsidRPr="00005FCC">
        <w:rPr>
          <w:iCs/>
          <w:noProof/>
          <w:color w:val="000000"/>
          <w:sz w:val="26"/>
          <w:szCs w:val="26"/>
          <w:lang w:val="vi-VN"/>
        </w:rPr>
        <w:t>đ</w:t>
      </w:r>
      <w:r w:rsidRPr="00005FCC">
        <w:rPr>
          <w:noProof/>
          <w:color w:val="000000"/>
          <w:sz w:val="26"/>
          <w:szCs w:val="26"/>
          <w:lang w:val="vi-VN"/>
        </w:rPr>
        <w:t>ể thực hiện mục tiêu này, đề tài áp dụng phương pháp  nghiên cứu gián tiếp để phân tích đánh giá thực trạng kinh doanh sản phẩm thông tin di động của Điểm bán lẻ,</w:t>
      </w:r>
      <w:r w:rsidRPr="00005FCC">
        <w:rPr>
          <w:iCs/>
          <w:noProof/>
          <w:color w:val="000000"/>
          <w:sz w:val="26"/>
          <w:szCs w:val="26"/>
          <w:lang w:val="vi-VN"/>
        </w:rPr>
        <w:t xml:space="preserve"> dựa vào 2 nguồn dữ liệu chủ yếu: nguồn dữ liệu bên trong và nguồn dữ liệu bên ngoài như</w:t>
      </w:r>
      <w:r w:rsidRPr="00005FCC">
        <w:rPr>
          <w:rStyle w:val="text1"/>
          <w:rFonts w:ascii="Times New Roman" w:hAnsi="Times New Roman" w:cs="Times New Roman"/>
          <w:noProof/>
          <w:color w:val="000000"/>
          <w:sz w:val="26"/>
          <w:szCs w:val="26"/>
          <w:lang w:val="vi-VN"/>
        </w:rPr>
        <w:t xml:space="preserve"> các báo cáo, nghiên cứu, các chuyên đề đánh giá về hiện trạng phát triển ngành thông tin di động, các nhận xét, nhận định của chuyên gia về lĩnh vực viễn thông ... Việc phân tích đánh giá xoay quanh các nội dung:</w:t>
      </w:r>
    </w:p>
    <w:p w:rsidR="001A1958" w:rsidRPr="00005FCC" w:rsidRDefault="001A1958" w:rsidP="003025E7">
      <w:pPr>
        <w:pStyle w:val="BodyText2"/>
        <w:numPr>
          <w:ilvl w:val="0"/>
          <w:numId w:val="3"/>
        </w:numPr>
        <w:spacing w:before="120" w:line="288" w:lineRule="auto"/>
        <w:jc w:val="both"/>
        <w:rPr>
          <w:rStyle w:val="text1"/>
          <w:rFonts w:ascii="Times New Roman" w:hAnsi="Times New Roman" w:cs="Times New Roman"/>
          <w:noProof/>
          <w:color w:val="000000"/>
          <w:sz w:val="26"/>
          <w:szCs w:val="26"/>
          <w:lang w:val="vi-VN"/>
        </w:rPr>
      </w:pPr>
      <w:r w:rsidRPr="00005FCC">
        <w:rPr>
          <w:rStyle w:val="text1"/>
          <w:rFonts w:ascii="Times New Roman" w:hAnsi="Times New Roman" w:cs="Times New Roman"/>
          <w:noProof/>
          <w:color w:val="000000"/>
          <w:sz w:val="26"/>
          <w:szCs w:val="26"/>
          <w:lang w:val="vi-VN"/>
        </w:rPr>
        <w:t>Tổng quan về ngành kinh doanh sản phẩm, dịch vụ thông tin di động.</w:t>
      </w:r>
    </w:p>
    <w:p w:rsidR="001A1958" w:rsidRPr="00005FCC" w:rsidRDefault="001A1958" w:rsidP="003025E7">
      <w:pPr>
        <w:widowControl w:val="0"/>
        <w:numPr>
          <w:ilvl w:val="0"/>
          <w:numId w:val="1"/>
        </w:numPr>
        <w:autoSpaceDE w:val="0"/>
        <w:autoSpaceDN w:val="0"/>
        <w:adjustRightInd w:val="0"/>
        <w:spacing w:before="120" w:after="120" w:line="288" w:lineRule="auto"/>
        <w:ind w:right="-200"/>
        <w:jc w:val="both"/>
        <w:rPr>
          <w:iCs/>
          <w:noProof/>
          <w:color w:val="000000"/>
          <w:sz w:val="26"/>
          <w:szCs w:val="26"/>
          <w:lang w:val="vi-VN"/>
        </w:rPr>
      </w:pPr>
      <w:r w:rsidRPr="00005FCC">
        <w:rPr>
          <w:iCs/>
          <w:noProof/>
          <w:color w:val="000000"/>
          <w:sz w:val="26"/>
          <w:szCs w:val="26"/>
          <w:lang w:val="vi-VN"/>
        </w:rPr>
        <w:t>Định hướng phát triển của ngành thông tin di động.</w:t>
      </w:r>
    </w:p>
    <w:p w:rsidR="001A1958" w:rsidRPr="00005FCC" w:rsidRDefault="001A1958" w:rsidP="003025E7">
      <w:pPr>
        <w:widowControl w:val="0"/>
        <w:numPr>
          <w:ilvl w:val="0"/>
          <w:numId w:val="1"/>
        </w:numPr>
        <w:autoSpaceDE w:val="0"/>
        <w:autoSpaceDN w:val="0"/>
        <w:adjustRightInd w:val="0"/>
        <w:spacing w:before="120" w:after="120" w:line="288" w:lineRule="auto"/>
        <w:ind w:right="-200"/>
        <w:jc w:val="both"/>
        <w:rPr>
          <w:iCs/>
          <w:noProof/>
          <w:color w:val="000000"/>
          <w:sz w:val="26"/>
          <w:szCs w:val="26"/>
          <w:lang w:val="vi-VN"/>
        </w:rPr>
      </w:pPr>
      <w:r w:rsidRPr="00005FCC">
        <w:rPr>
          <w:iCs/>
          <w:noProof/>
          <w:color w:val="000000"/>
          <w:sz w:val="26"/>
          <w:szCs w:val="26"/>
          <w:lang w:val="vi-VN"/>
        </w:rPr>
        <w:t>Thự</w:t>
      </w:r>
      <w:r w:rsidR="00F71D8E">
        <w:rPr>
          <w:iCs/>
          <w:noProof/>
          <w:color w:val="000000"/>
          <w:sz w:val="26"/>
          <w:szCs w:val="26"/>
          <w:lang w:val="vi-VN"/>
        </w:rPr>
        <w:t xml:space="preserve">c trạng phân phối hàng hóa của </w:t>
      </w:r>
      <w:r w:rsidR="00F71D8E" w:rsidRPr="009626BF">
        <w:rPr>
          <w:iCs/>
          <w:noProof/>
          <w:color w:val="000000"/>
          <w:sz w:val="26"/>
          <w:szCs w:val="26"/>
          <w:lang w:val="vi-VN"/>
        </w:rPr>
        <w:t>các nhà mạng tại Điểm bán lẻ</w:t>
      </w:r>
      <w:r w:rsidRPr="00005FCC">
        <w:rPr>
          <w:iCs/>
          <w:noProof/>
          <w:color w:val="000000"/>
          <w:sz w:val="26"/>
          <w:szCs w:val="26"/>
          <w:lang w:val="vi-VN"/>
        </w:rPr>
        <w:t>.</w:t>
      </w:r>
    </w:p>
    <w:p w:rsidR="001A1958" w:rsidRPr="00005FCC" w:rsidRDefault="001A1958" w:rsidP="003025E7">
      <w:pPr>
        <w:autoSpaceDE w:val="0"/>
        <w:autoSpaceDN w:val="0"/>
        <w:adjustRightInd w:val="0"/>
        <w:spacing w:before="120" w:after="120" w:line="288" w:lineRule="auto"/>
        <w:ind w:firstLine="600"/>
        <w:jc w:val="both"/>
        <w:rPr>
          <w:bCs/>
          <w:i/>
          <w:noProof/>
          <w:color w:val="000000"/>
          <w:sz w:val="26"/>
          <w:szCs w:val="26"/>
          <w:lang w:val="vi-VN"/>
        </w:rPr>
      </w:pPr>
      <w:r w:rsidRPr="00005FCC">
        <w:rPr>
          <w:i/>
          <w:iCs/>
          <w:noProof/>
          <w:color w:val="000000"/>
          <w:sz w:val="26"/>
          <w:szCs w:val="26"/>
          <w:lang w:val="vi-VN"/>
        </w:rPr>
        <w:lastRenderedPageBreak/>
        <w:t xml:space="preserve"> - Đối với mục tiêu 2: </w:t>
      </w:r>
      <w:r w:rsidRPr="00005FCC">
        <w:rPr>
          <w:noProof/>
          <w:color w:val="000000"/>
          <w:sz w:val="26"/>
          <w:szCs w:val="26"/>
          <w:lang w:val="vi-VN"/>
        </w:rPr>
        <w:t xml:space="preserve">phương pháp phỏng vấn qua bảng câu hỏi được thực hiện để thu thập số liệu từ các điểm bán hàng trên địa bàn nghiên cứu. Số liệu thu thập được xử lý và phân tích bằng các phương pháp thống kê mô tả, phân tích hồi quy </w:t>
      </w:r>
      <w:r w:rsidRPr="00005FCC">
        <w:rPr>
          <w:bCs/>
          <w:iCs/>
          <w:noProof/>
          <w:color w:val="000000"/>
          <w:sz w:val="26"/>
          <w:szCs w:val="26"/>
          <w:lang w:val="vi-VN"/>
        </w:rPr>
        <w:t>logistic</w:t>
      </w:r>
      <w:r w:rsidRPr="00005FCC">
        <w:rPr>
          <w:bCs/>
          <w:i/>
          <w:noProof/>
          <w:color w:val="000000"/>
          <w:sz w:val="26"/>
          <w:szCs w:val="26"/>
          <w:lang w:val="vi-VN"/>
        </w:rPr>
        <w:t xml:space="preserve"> </w:t>
      </w:r>
      <w:r w:rsidRPr="00005FCC">
        <w:rPr>
          <w:noProof/>
          <w:color w:val="000000"/>
          <w:sz w:val="26"/>
          <w:szCs w:val="26"/>
          <w:lang w:val="vi-VN"/>
        </w:rPr>
        <w:t xml:space="preserve">nhằm tìm ra những yếu tố chính ảnh hưởng đến quyết định lựa chọn kinh doanh sản phẩm thông tin di động của điểm bán lẻ tại TP.Cần Thơ. Cụ thể như sau : </w:t>
      </w:r>
    </w:p>
    <w:p w:rsidR="001A1958" w:rsidRPr="00005FCC" w:rsidRDefault="001A1958" w:rsidP="003025E7">
      <w:pPr>
        <w:autoSpaceDE w:val="0"/>
        <w:autoSpaceDN w:val="0"/>
        <w:adjustRightInd w:val="0"/>
        <w:spacing w:before="120" w:after="120" w:line="288" w:lineRule="auto"/>
        <w:ind w:firstLine="600"/>
        <w:jc w:val="both"/>
        <w:rPr>
          <w:bCs/>
          <w:i/>
          <w:noProof/>
          <w:color w:val="000000"/>
          <w:sz w:val="26"/>
          <w:szCs w:val="26"/>
          <w:lang w:val="vi-VN"/>
        </w:rPr>
      </w:pPr>
      <w:r w:rsidRPr="00005FCC">
        <w:rPr>
          <w:i/>
          <w:noProof/>
          <w:color w:val="000000"/>
          <w:sz w:val="26"/>
          <w:szCs w:val="26"/>
          <w:lang w:val="vi-VN"/>
        </w:rPr>
        <w:t xml:space="preserve"> +</w:t>
      </w:r>
      <w:r w:rsidRPr="00005FCC">
        <w:rPr>
          <w:bCs/>
          <w:i/>
          <w:noProof/>
          <w:color w:val="000000"/>
          <w:sz w:val="26"/>
          <w:szCs w:val="26"/>
          <w:lang w:val="vi-VN"/>
        </w:rPr>
        <w:t xml:space="preserve"> Phương pháp thống kê mô tả:</w:t>
      </w:r>
    </w:p>
    <w:p w:rsidR="001A1958" w:rsidRPr="00005FCC" w:rsidRDefault="001A1958" w:rsidP="003025E7">
      <w:pPr>
        <w:autoSpaceDE w:val="0"/>
        <w:autoSpaceDN w:val="0"/>
        <w:adjustRightInd w:val="0"/>
        <w:spacing w:before="120" w:after="120" w:line="288" w:lineRule="auto"/>
        <w:ind w:firstLine="600"/>
        <w:jc w:val="both"/>
        <w:rPr>
          <w:noProof/>
          <w:color w:val="000000"/>
          <w:sz w:val="26"/>
          <w:szCs w:val="26"/>
          <w:lang w:val="vi-VN"/>
        </w:rPr>
      </w:pPr>
      <w:r w:rsidRPr="00005FCC">
        <w:rPr>
          <w:noProof/>
          <w:color w:val="000000"/>
          <w:sz w:val="26"/>
          <w:szCs w:val="26"/>
          <w:lang w:val="vi-VN"/>
        </w:rPr>
        <w:t>. Giá trị trung bình: Mean, Average : bằng tổng tất cả các giá trị biến quan sát chia cho số quan sát.</w:t>
      </w:r>
    </w:p>
    <w:p w:rsidR="001A1958" w:rsidRPr="00005FCC" w:rsidRDefault="001A1958" w:rsidP="003025E7">
      <w:pPr>
        <w:autoSpaceDE w:val="0"/>
        <w:autoSpaceDN w:val="0"/>
        <w:adjustRightInd w:val="0"/>
        <w:spacing w:before="120" w:after="120" w:line="288" w:lineRule="auto"/>
        <w:ind w:firstLine="600"/>
        <w:jc w:val="both"/>
        <w:rPr>
          <w:noProof/>
          <w:color w:val="000000"/>
          <w:sz w:val="26"/>
          <w:szCs w:val="26"/>
          <w:lang w:val="vi-VN"/>
        </w:rPr>
      </w:pPr>
      <w:r w:rsidRPr="00005FCC">
        <w:rPr>
          <w:noProof/>
          <w:color w:val="000000"/>
          <w:sz w:val="26"/>
          <w:szCs w:val="26"/>
          <w:lang w:val="vi-VN"/>
        </w:rPr>
        <w:t>. Số trung vị (Median, KH: Me) : là giá trị của biến đứng ở giữa của một dãy số đã được sắp theo thứ tự tăng hoặc giảm dần. Số trung vị chia dãy số làm hai phần, mỗi phần có số quan sát bằng nhau.</w:t>
      </w:r>
    </w:p>
    <w:p w:rsidR="001A1958" w:rsidRPr="00005FCC" w:rsidRDefault="001A1958" w:rsidP="003025E7">
      <w:pPr>
        <w:autoSpaceDE w:val="0"/>
        <w:autoSpaceDN w:val="0"/>
        <w:adjustRightInd w:val="0"/>
        <w:spacing w:before="120" w:after="120" w:line="288" w:lineRule="auto"/>
        <w:ind w:firstLine="600"/>
        <w:jc w:val="both"/>
        <w:rPr>
          <w:noProof/>
          <w:color w:val="000000"/>
          <w:sz w:val="26"/>
          <w:szCs w:val="26"/>
          <w:lang w:val="vi-VN"/>
        </w:rPr>
      </w:pPr>
      <w:r w:rsidRPr="00005FCC">
        <w:rPr>
          <w:noProof/>
          <w:color w:val="000000"/>
          <w:sz w:val="26"/>
          <w:szCs w:val="26"/>
          <w:lang w:val="vi-VN"/>
        </w:rPr>
        <w:t>. Mode (KH: Mo) : là giá trị có tần số xuất hiện cao nhất trong tổng số hay trong một dãy số phân phối.</w:t>
      </w:r>
    </w:p>
    <w:p w:rsidR="001A1958" w:rsidRPr="00005FCC" w:rsidRDefault="001A1958" w:rsidP="003025E7">
      <w:pPr>
        <w:autoSpaceDE w:val="0"/>
        <w:autoSpaceDN w:val="0"/>
        <w:adjustRightInd w:val="0"/>
        <w:spacing w:before="120" w:after="120" w:line="288" w:lineRule="auto"/>
        <w:ind w:firstLine="600"/>
        <w:jc w:val="both"/>
        <w:rPr>
          <w:noProof/>
          <w:color w:val="000000"/>
          <w:sz w:val="26"/>
          <w:szCs w:val="26"/>
          <w:lang w:val="vi-VN"/>
        </w:rPr>
      </w:pPr>
      <w:r w:rsidRPr="00005FCC">
        <w:rPr>
          <w:noProof/>
          <w:color w:val="000000"/>
          <w:sz w:val="26"/>
          <w:szCs w:val="26"/>
          <w:lang w:val="vi-VN"/>
        </w:rPr>
        <w:t>. Phương sai (</w:t>
      </w:r>
      <w:r w:rsidRPr="00005FCC">
        <w:rPr>
          <w:noProof/>
          <w:color w:val="000000"/>
          <w:sz w:val="26"/>
          <w:szCs w:val="26"/>
          <w:lang w:val="vi-VN"/>
        </w:rPr>
        <w:t></w:t>
      </w:r>
      <w:r w:rsidRPr="00005FCC">
        <w:rPr>
          <w:noProof/>
          <w:color w:val="000000"/>
          <w:sz w:val="26"/>
          <w:szCs w:val="26"/>
          <w:vertAlign w:val="superscript"/>
          <w:lang w:val="vi-VN"/>
        </w:rPr>
        <w:t>2</w:t>
      </w:r>
      <w:r w:rsidRPr="00005FCC">
        <w:rPr>
          <w:noProof/>
          <w:color w:val="000000"/>
          <w:sz w:val="26"/>
          <w:szCs w:val="26"/>
          <w:lang w:val="vi-VN"/>
        </w:rPr>
        <w:t>) : là trung bình giữa bình phương các độ lệch giữa các biến và giá trị trung bình của các biến đó.</w:t>
      </w:r>
    </w:p>
    <w:p w:rsidR="001A1958" w:rsidRPr="00005FCC" w:rsidRDefault="001A1958" w:rsidP="003025E7">
      <w:pPr>
        <w:autoSpaceDE w:val="0"/>
        <w:autoSpaceDN w:val="0"/>
        <w:adjustRightInd w:val="0"/>
        <w:spacing w:before="120" w:after="120" w:line="288" w:lineRule="auto"/>
        <w:ind w:firstLine="600"/>
        <w:jc w:val="both"/>
        <w:rPr>
          <w:noProof/>
          <w:color w:val="000000"/>
          <w:sz w:val="26"/>
          <w:szCs w:val="26"/>
          <w:lang w:val="vi-VN"/>
        </w:rPr>
      </w:pPr>
      <w:r w:rsidRPr="00005FCC">
        <w:rPr>
          <w:noProof/>
          <w:color w:val="000000"/>
          <w:sz w:val="26"/>
          <w:szCs w:val="26"/>
          <w:lang w:val="vi-VN"/>
        </w:rPr>
        <w:t>. Độ lệch chuẩn (</w:t>
      </w:r>
      <w:r w:rsidRPr="00005FCC">
        <w:rPr>
          <w:noProof/>
          <w:color w:val="000000"/>
          <w:sz w:val="26"/>
          <w:szCs w:val="26"/>
          <w:lang w:val="vi-VN"/>
        </w:rPr>
        <w:t>) : là căn bậc hai của phương sai.</w:t>
      </w:r>
    </w:p>
    <w:p w:rsidR="001A1958" w:rsidRPr="00005FCC" w:rsidRDefault="001A1958" w:rsidP="003025E7">
      <w:pPr>
        <w:autoSpaceDE w:val="0"/>
        <w:autoSpaceDN w:val="0"/>
        <w:adjustRightInd w:val="0"/>
        <w:spacing w:before="120" w:after="120" w:line="288" w:lineRule="auto"/>
        <w:ind w:firstLine="600"/>
        <w:jc w:val="both"/>
        <w:rPr>
          <w:bCs/>
          <w:i/>
          <w:noProof/>
          <w:color w:val="000000"/>
          <w:sz w:val="26"/>
          <w:szCs w:val="26"/>
          <w:lang w:val="vi-VN"/>
        </w:rPr>
      </w:pPr>
      <w:r w:rsidRPr="00005FCC">
        <w:rPr>
          <w:bCs/>
          <w:i/>
          <w:noProof/>
          <w:color w:val="000000"/>
          <w:sz w:val="26"/>
          <w:szCs w:val="26"/>
          <w:lang w:val="vi-VN"/>
        </w:rPr>
        <w:t>+ Phương pháp phân tích hồi quy logistic</w:t>
      </w:r>
    </w:p>
    <w:p w:rsidR="001A1958" w:rsidRPr="00005FCC" w:rsidRDefault="001A1958" w:rsidP="003025E7">
      <w:pPr>
        <w:pStyle w:val="Default"/>
        <w:spacing w:before="120" w:after="120" w:line="288" w:lineRule="auto"/>
        <w:ind w:firstLine="600"/>
        <w:jc w:val="both"/>
        <w:rPr>
          <w:rStyle w:val="Emphasis"/>
          <w:i w:val="0"/>
          <w:noProof/>
          <w:color w:val="auto"/>
          <w:sz w:val="26"/>
          <w:szCs w:val="26"/>
          <w:lang w:val="vi-VN"/>
        </w:rPr>
      </w:pPr>
      <w:r w:rsidRPr="00005FCC">
        <w:rPr>
          <w:rStyle w:val="Emphasis"/>
          <w:i w:val="0"/>
          <w:noProof/>
          <w:color w:val="auto"/>
          <w:sz w:val="26"/>
          <w:szCs w:val="26"/>
          <w:highlight w:val="yellow"/>
          <w:lang w:val="vi-VN"/>
        </w:rPr>
        <w:t xml:space="preserve">Nghiên cứu sử dụng phương pháp hồi quy logistic để xác định các nhân tố ảnh hưởng đến </w:t>
      </w:r>
      <w:r w:rsidRPr="00005FCC">
        <w:rPr>
          <w:noProof/>
          <w:color w:val="auto"/>
          <w:sz w:val="26"/>
          <w:szCs w:val="26"/>
          <w:highlight w:val="yellow"/>
          <w:lang w:val="vi-VN"/>
        </w:rPr>
        <w:t>quyết định lựa chọn kinh doanh sản phẩm dịch vụ thông tin di động của điểm bán lẻ tại TP.Cần Thơ.</w:t>
      </w:r>
    </w:p>
    <w:p w:rsidR="001A1958" w:rsidRPr="00005FCC" w:rsidRDefault="001A1958" w:rsidP="003025E7">
      <w:pPr>
        <w:pStyle w:val="Default"/>
        <w:spacing w:before="120" w:after="120" w:line="288" w:lineRule="auto"/>
        <w:ind w:firstLine="600"/>
        <w:jc w:val="both"/>
        <w:rPr>
          <w:iCs/>
          <w:noProof/>
          <w:color w:val="auto"/>
          <w:sz w:val="26"/>
          <w:szCs w:val="26"/>
          <w:lang w:val="vi-VN"/>
        </w:rPr>
      </w:pPr>
      <w:r w:rsidRPr="00005FCC">
        <w:rPr>
          <w:noProof/>
          <w:color w:val="auto"/>
          <w:sz w:val="26"/>
          <w:szCs w:val="26"/>
          <w:lang w:val="vi-VN"/>
        </w:rPr>
        <w:t>Phương pháp này được áp dụng khi ta muốn dự đoán việc xuất hiện hay không của một đặc tính hay một kết quả, dựa trên số liệu đã biết của một số biến mô tả nào đó. Khác với mô hình hồi quy tuyến tính thông thường, ở đây biến phụ thuộc là một biến nhị nguyên, chỉ nhận 2 giá trị tương ứng với sự hiện diện hay vắng mặt của một đặc tính hay một kết quả cần quan tâm nào đó. Các hệ số trong phương trình hồi quy có thể sử dụng để ước lượng các tỷ số chênh (odds ratios) cho từng biến độc lập trong mô hình. Phương pháp này có thể áp dụng nghiên cứu rộng rãi hơn phương pháp phân tích phân biệt.</w:t>
      </w:r>
    </w:p>
    <w:p w:rsidR="001A1958" w:rsidRPr="00005FCC" w:rsidRDefault="001A1958" w:rsidP="003025E7">
      <w:pPr>
        <w:pStyle w:val="Default"/>
        <w:spacing w:before="120" w:after="120" w:line="288" w:lineRule="auto"/>
        <w:ind w:firstLine="600"/>
        <w:jc w:val="both"/>
        <w:rPr>
          <w:iCs/>
          <w:noProof/>
          <w:color w:val="auto"/>
          <w:sz w:val="26"/>
          <w:szCs w:val="26"/>
          <w:lang w:val="vi-VN"/>
        </w:rPr>
      </w:pPr>
      <w:r w:rsidRPr="00005FCC">
        <w:rPr>
          <w:noProof/>
          <w:color w:val="auto"/>
          <w:sz w:val="26"/>
          <w:szCs w:val="26"/>
          <w:lang w:val="vi-VN"/>
        </w:rPr>
        <w:t>Biến phụ thuộc là một biến nhị nguyên nhận giá trị số hoặc chuỗi ký tự ngắn. Các biến độc lập có thể bao gồm cả biến định tính và định lượng.</w:t>
      </w:r>
    </w:p>
    <w:p w:rsidR="001A1958" w:rsidRPr="00005FCC" w:rsidRDefault="001A1958" w:rsidP="003025E7">
      <w:pPr>
        <w:pStyle w:val="Default"/>
        <w:spacing w:before="120" w:after="120" w:line="288" w:lineRule="auto"/>
        <w:ind w:firstLine="600"/>
        <w:jc w:val="both"/>
        <w:rPr>
          <w:iCs/>
          <w:noProof/>
          <w:color w:val="auto"/>
          <w:sz w:val="26"/>
          <w:szCs w:val="26"/>
          <w:lang w:val="vi-VN"/>
        </w:rPr>
      </w:pPr>
      <w:r w:rsidRPr="00005FCC">
        <w:rPr>
          <w:noProof/>
          <w:color w:val="auto"/>
          <w:sz w:val="26"/>
          <w:szCs w:val="26"/>
          <w:lang w:val="vi-VN"/>
        </w:rPr>
        <w:t>Phương pháp hồi quy logistic không đòi hỏi những giả thiết về phân phối của biến như trong phương pháp Phân tích phân biệt. Tuy nhiên, nếu các biến độc lập có phân phối chuẩn nhiều chiều thì phương trình hồi quy thu được sẽ ổn định hơn.</w:t>
      </w:r>
    </w:p>
    <w:p w:rsidR="001A1958" w:rsidRPr="0070409E" w:rsidRDefault="001A1958" w:rsidP="003025E7">
      <w:pPr>
        <w:pStyle w:val="Default"/>
        <w:spacing w:before="120" w:after="120" w:line="288" w:lineRule="auto"/>
        <w:ind w:firstLine="600"/>
        <w:jc w:val="both"/>
        <w:rPr>
          <w:iCs/>
          <w:noProof/>
          <w:color w:val="auto"/>
          <w:sz w:val="26"/>
          <w:szCs w:val="26"/>
          <w:lang w:val="vi-VN"/>
        </w:rPr>
      </w:pPr>
      <w:r w:rsidRPr="0070409E">
        <w:rPr>
          <w:noProof/>
          <w:color w:val="auto"/>
          <w:sz w:val="26"/>
          <w:szCs w:val="26"/>
          <w:lang w:val="vi-VN"/>
        </w:rPr>
        <w:lastRenderedPageBreak/>
        <w:t xml:space="preserve">Mô hình nghiên cứu được biểu diễn dưới dạng phương trình hồi quy tuyến tính đa biến có dạng như sau: </w:t>
      </w:r>
    </w:p>
    <w:p w:rsidR="001A1958" w:rsidRPr="0070409E" w:rsidRDefault="001A1958" w:rsidP="003025E7">
      <w:pPr>
        <w:pStyle w:val="Default"/>
        <w:spacing w:before="120" w:after="120" w:line="288" w:lineRule="auto"/>
        <w:ind w:firstLine="1620"/>
        <w:jc w:val="both"/>
        <w:rPr>
          <w:noProof/>
          <w:color w:val="auto"/>
          <w:sz w:val="26"/>
          <w:szCs w:val="26"/>
          <w:lang w:val="vi-VN"/>
        </w:rPr>
      </w:pPr>
      <w:r w:rsidRPr="0070409E">
        <w:rPr>
          <w:noProof/>
          <w:color w:val="auto"/>
          <w:sz w:val="26"/>
          <w:szCs w:val="26"/>
        </w:rPr>
        <mc:AlternateContent>
          <mc:Choice Requires="wps">
            <w:drawing>
              <wp:anchor distT="0" distB="0" distL="114300" distR="114300" simplePos="0" relativeHeight="251661312" behindDoc="0" locked="0" layoutInCell="1" allowOverlap="1" wp14:anchorId="7858D9BE" wp14:editId="03A65187">
                <wp:simplePos x="0" y="0"/>
                <wp:positionH relativeFrom="column">
                  <wp:posOffset>1028699</wp:posOffset>
                </wp:positionH>
                <wp:positionV relativeFrom="paragraph">
                  <wp:posOffset>62230</wp:posOffset>
                </wp:positionV>
                <wp:extent cx="4181475" cy="3429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1475" cy="342900"/>
                        </a:xfrm>
                        <a:prstGeom prst="rect">
                          <a:avLst/>
                        </a:prstGeom>
                        <a:solidFill>
                          <a:srgbClr val="FFFFFF"/>
                        </a:solidFill>
                        <a:ln w="9525">
                          <a:solidFill>
                            <a:srgbClr val="000000"/>
                          </a:solidFill>
                          <a:miter lim="800000"/>
                          <a:headEnd/>
                          <a:tailEnd/>
                        </a:ln>
                      </wps:spPr>
                      <wps:txbx>
                        <w:txbxContent>
                          <w:p w:rsidR="001A1958" w:rsidRPr="00640110" w:rsidRDefault="001A1958" w:rsidP="001A1958">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71" style="position:absolute;left:0;text-align:left;margin-left:81pt;margin-top:4.9pt;width:329.2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">
                <v:textbox>
                  <w:txbxContent>
                    <w:p w:rsidR="001A1958" w:rsidRPr="00640110" w:rsidRDefault="001A1958" w:rsidP="001A1958">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v:textbox>
              </v:rect>
            </w:pict>
          </mc:Fallback>
        </mc:AlternateContent>
      </w:r>
    </w:p>
    <w:p w:rsidR="001A1958" w:rsidRPr="0070409E" w:rsidRDefault="001A1958" w:rsidP="003025E7">
      <w:pPr>
        <w:pStyle w:val="Default"/>
        <w:spacing w:before="120" w:after="120" w:line="288" w:lineRule="auto"/>
        <w:rPr>
          <w:b/>
          <w:noProof/>
          <w:color w:val="auto"/>
          <w:sz w:val="26"/>
          <w:szCs w:val="26"/>
          <w:lang w:val="vi-VN"/>
        </w:rPr>
      </w:pPr>
    </w:p>
    <w:p w:rsidR="001A1958" w:rsidRPr="0070409E" w:rsidRDefault="001A1958" w:rsidP="003025E7">
      <w:pPr>
        <w:pStyle w:val="Default"/>
        <w:spacing w:before="120" w:after="120" w:line="288" w:lineRule="auto"/>
        <w:rPr>
          <w:noProof/>
          <w:color w:val="auto"/>
          <w:sz w:val="26"/>
          <w:szCs w:val="26"/>
          <w:lang w:val="vi-VN"/>
        </w:rPr>
      </w:pPr>
      <w:r w:rsidRPr="0070409E">
        <w:rPr>
          <w:noProof/>
          <w:color w:val="auto"/>
          <w:sz w:val="26"/>
          <w:szCs w:val="26"/>
          <w:lang w:val="vi-VN"/>
        </w:rPr>
        <w:t>Trong đó :</w:t>
      </w:r>
    </w:p>
    <w:p w:rsidR="001A1958" w:rsidRPr="0070409E" w:rsidRDefault="00D85A37" w:rsidP="00AE6066">
      <w:pPr>
        <w:pStyle w:val="Default"/>
        <w:spacing w:before="120" w:after="120" w:line="288" w:lineRule="auto"/>
        <w:rPr>
          <w:noProof/>
          <w:color w:val="auto"/>
          <w:sz w:val="26"/>
          <w:szCs w:val="26"/>
          <w:lang w:val="vi-VN"/>
        </w:rPr>
      </w:pPr>
      <w:r>
        <w:rPr>
          <w:noProof/>
          <w:color w:val="auto"/>
          <w:sz w:val="26"/>
          <w:szCs w:val="26"/>
          <w:lang w:val="vi-VN"/>
        </w:rPr>
        <w:tab/>
      </w:r>
      <w:r>
        <w:rPr>
          <w:noProof/>
          <w:color w:val="auto"/>
          <w:sz w:val="26"/>
          <w:szCs w:val="26"/>
          <w:lang w:val="vi-VN"/>
        </w:rPr>
        <w:tab/>
        <w:t xml:space="preserve">+ Y = 1: Điểm bán </w:t>
      </w:r>
      <w:bookmarkStart w:id="2" w:name="_GoBack"/>
      <w:bookmarkEnd w:id="2"/>
      <w:r w:rsidRPr="00D85A37">
        <w:rPr>
          <w:noProof/>
          <w:color w:val="auto"/>
          <w:sz w:val="26"/>
          <w:szCs w:val="26"/>
          <w:lang w:val="vi-VN"/>
        </w:rPr>
        <w:t xml:space="preserve"> tiếp tục kinh doanh </w:t>
      </w:r>
      <w:r w:rsidR="00957C46">
        <w:rPr>
          <w:noProof/>
          <w:color w:val="auto"/>
          <w:sz w:val="26"/>
          <w:szCs w:val="26"/>
          <w:lang w:val="vi-VN"/>
        </w:rPr>
        <w:t xml:space="preserve">sản phẩm </w:t>
      </w:r>
      <w:r w:rsidR="00957C46" w:rsidRPr="00D84B62">
        <w:rPr>
          <w:noProof/>
          <w:color w:val="auto"/>
          <w:sz w:val="26"/>
          <w:szCs w:val="26"/>
          <w:lang w:val="vi-VN"/>
        </w:rPr>
        <w:t>thông tin di động</w:t>
      </w:r>
      <w:r w:rsidR="001A1958" w:rsidRPr="0070409E">
        <w:rPr>
          <w:noProof/>
          <w:color w:val="auto"/>
          <w:sz w:val="26"/>
          <w:szCs w:val="26"/>
          <w:lang w:val="vi-VN"/>
        </w:rPr>
        <w:t>.</w:t>
      </w:r>
    </w:p>
    <w:p w:rsidR="001A1958" w:rsidRPr="0070409E" w:rsidRDefault="00D85A37" w:rsidP="00AE6066">
      <w:pPr>
        <w:pStyle w:val="Default"/>
        <w:spacing w:before="120" w:after="120" w:line="288" w:lineRule="auto"/>
        <w:rPr>
          <w:noProof/>
          <w:color w:val="auto"/>
          <w:sz w:val="26"/>
          <w:szCs w:val="26"/>
          <w:lang w:val="vi-VN"/>
        </w:rPr>
      </w:pPr>
      <w:r>
        <w:rPr>
          <w:noProof/>
          <w:color w:val="auto"/>
          <w:sz w:val="26"/>
          <w:szCs w:val="26"/>
          <w:lang w:val="vi-VN"/>
        </w:rPr>
        <w:tab/>
      </w:r>
      <w:r>
        <w:rPr>
          <w:noProof/>
          <w:color w:val="auto"/>
          <w:sz w:val="26"/>
          <w:szCs w:val="26"/>
          <w:lang w:val="vi-VN"/>
        </w:rPr>
        <w:tab/>
        <w:t xml:space="preserve">+ Y = 0: Điểm bán không </w:t>
      </w:r>
      <w:r w:rsidRPr="00D85A37">
        <w:rPr>
          <w:noProof/>
          <w:color w:val="auto"/>
          <w:sz w:val="26"/>
          <w:szCs w:val="26"/>
          <w:lang w:val="vi-VN"/>
        </w:rPr>
        <w:t xml:space="preserve">tiếp tục </w:t>
      </w:r>
      <w:r w:rsidR="00D84B62">
        <w:rPr>
          <w:noProof/>
          <w:color w:val="auto"/>
          <w:sz w:val="26"/>
          <w:szCs w:val="26"/>
          <w:lang w:val="vi-VN"/>
        </w:rPr>
        <w:t xml:space="preserve">kinh doanh sản phẩm </w:t>
      </w:r>
      <w:r w:rsidR="00D84B62" w:rsidRPr="000A489A">
        <w:rPr>
          <w:noProof/>
          <w:color w:val="auto"/>
          <w:sz w:val="26"/>
          <w:szCs w:val="26"/>
          <w:lang w:val="vi-VN"/>
        </w:rPr>
        <w:t>thông tin di động</w:t>
      </w:r>
      <w:r w:rsidR="001A1958" w:rsidRPr="0070409E">
        <w:rPr>
          <w:noProof/>
          <w:color w:val="auto"/>
          <w:sz w:val="26"/>
          <w:szCs w:val="26"/>
          <w:lang w:val="vi-VN"/>
        </w:rPr>
        <w:t>.</w:t>
      </w:r>
    </w:p>
    <w:p w:rsidR="001A1958" w:rsidRPr="0070409E" w:rsidRDefault="001A1958" w:rsidP="00AE6066">
      <w:pPr>
        <w:pStyle w:val="Default"/>
        <w:spacing w:before="120" w:after="120" w:line="288" w:lineRule="auto"/>
        <w:rPr>
          <w:noProof/>
          <w:color w:val="auto"/>
          <w:sz w:val="26"/>
          <w:szCs w:val="26"/>
          <w:lang w:val="vi-VN"/>
        </w:rPr>
      </w:pPr>
      <w:r w:rsidRPr="0070409E">
        <w:rPr>
          <w:noProof/>
          <w:color w:val="auto"/>
          <w:sz w:val="26"/>
          <w:szCs w:val="26"/>
          <w:lang w:val="vi-VN"/>
        </w:rPr>
        <w:tab/>
      </w:r>
      <w:r w:rsidRPr="0070409E">
        <w:rPr>
          <w:noProof/>
          <w:color w:val="auto"/>
          <w:sz w:val="26"/>
          <w:szCs w:val="26"/>
          <w:lang w:val="vi-VN"/>
        </w:rPr>
        <w:tab/>
        <w:t>+ X</w:t>
      </w:r>
      <w:r w:rsidRPr="0070409E">
        <w:rPr>
          <w:b/>
          <w:noProof/>
          <w:color w:val="auto"/>
          <w:sz w:val="26"/>
          <w:szCs w:val="26"/>
          <w:vertAlign w:val="subscript"/>
          <w:lang w:val="vi-VN"/>
        </w:rPr>
        <w:t>1</w:t>
      </w:r>
      <w:r w:rsidRPr="0070409E">
        <w:rPr>
          <w:noProof/>
          <w:color w:val="auto"/>
          <w:sz w:val="26"/>
          <w:szCs w:val="26"/>
          <w:lang w:val="vi-VN"/>
        </w:rPr>
        <w:t> : Cung cấp hàng hóa.</w:t>
      </w:r>
    </w:p>
    <w:p w:rsidR="001A1958" w:rsidRPr="0070409E" w:rsidRDefault="001A1958" w:rsidP="00AE6066">
      <w:pPr>
        <w:pStyle w:val="Default"/>
        <w:spacing w:before="120" w:after="120" w:line="288" w:lineRule="auto"/>
        <w:jc w:val="both"/>
        <w:rPr>
          <w:noProof/>
          <w:color w:val="auto"/>
          <w:sz w:val="26"/>
          <w:szCs w:val="26"/>
          <w:lang w:val="vi-VN"/>
        </w:rPr>
      </w:pPr>
      <w:r w:rsidRPr="0070409E">
        <w:rPr>
          <w:noProof/>
          <w:color w:val="auto"/>
          <w:sz w:val="26"/>
          <w:szCs w:val="26"/>
          <w:lang w:val="vi-VN"/>
        </w:rPr>
        <w:t xml:space="preserve">  </w:t>
      </w:r>
      <w:r w:rsidRPr="0070409E">
        <w:rPr>
          <w:noProof/>
          <w:color w:val="auto"/>
          <w:sz w:val="26"/>
          <w:szCs w:val="26"/>
          <w:lang w:val="vi-VN"/>
        </w:rPr>
        <w:tab/>
      </w:r>
      <w:r w:rsidRPr="0070409E">
        <w:rPr>
          <w:noProof/>
          <w:color w:val="auto"/>
          <w:sz w:val="26"/>
          <w:szCs w:val="26"/>
          <w:lang w:val="vi-VN"/>
        </w:rPr>
        <w:tab/>
        <w:t>+ X</w:t>
      </w:r>
      <w:r w:rsidRPr="0070409E">
        <w:rPr>
          <w:b/>
          <w:noProof/>
          <w:color w:val="auto"/>
          <w:sz w:val="26"/>
          <w:szCs w:val="26"/>
          <w:vertAlign w:val="subscript"/>
          <w:lang w:val="vi-VN"/>
        </w:rPr>
        <w:t>2</w:t>
      </w:r>
      <w:r w:rsidR="009626BF">
        <w:rPr>
          <w:noProof/>
          <w:color w:val="auto"/>
          <w:sz w:val="26"/>
          <w:szCs w:val="26"/>
          <w:lang w:val="vi-VN"/>
        </w:rPr>
        <w:t xml:space="preserve"> : </w:t>
      </w:r>
      <w:r w:rsidR="009626BF" w:rsidRPr="001D2EA6">
        <w:rPr>
          <w:noProof/>
          <w:color w:val="auto"/>
          <w:sz w:val="26"/>
          <w:szCs w:val="26"/>
          <w:lang w:val="vi-VN"/>
        </w:rPr>
        <w:t>Chính sách bán hàng</w:t>
      </w:r>
      <w:r w:rsidRPr="0070409E">
        <w:rPr>
          <w:noProof/>
          <w:color w:val="auto"/>
          <w:sz w:val="26"/>
          <w:szCs w:val="26"/>
          <w:lang w:val="vi-VN"/>
        </w:rPr>
        <w:t>.</w:t>
      </w:r>
    </w:p>
    <w:p w:rsidR="001A1958" w:rsidRPr="0070409E" w:rsidRDefault="001A1958" w:rsidP="00AE6066">
      <w:pPr>
        <w:pStyle w:val="Default"/>
        <w:spacing w:before="120" w:after="120" w:line="288" w:lineRule="auto"/>
        <w:jc w:val="both"/>
        <w:rPr>
          <w:noProof/>
          <w:color w:val="auto"/>
          <w:sz w:val="26"/>
          <w:szCs w:val="26"/>
          <w:lang w:val="vi-VN"/>
        </w:rPr>
      </w:pPr>
      <w:r w:rsidRPr="0070409E">
        <w:rPr>
          <w:noProof/>
          <w:color w:val="auto"/>
          <w:sz w:val="26"/>
          <w:szCs w:val="26"/>
          <w:lang w:val="vi-VN"/>
        </w:rPr>
        <w:tab/>
      </w:r>
      <w:r w:rsidRPr="0070409E">
        <w:rPr>
          <w:noProof/>
          <w:color w:val="auto"/>
          <w:sz w:val="26"/>
          <w:szCs w:val="26"/>
          <w:lang w:val="vi-VN"/>
        </w:rPr>
        <w:tab/>
        <w:t>+ X</w:t>
      </w:r>
      <w:r w:rsidRPr="0070409E">
        <w:rPr>
          <w:b/>
          <w:noProof/>
          <w:color w:val="auto"/>
          <w:sz w:val="26"/>
          <w:szCs w:val="26"/>
          <w:vertAlign w:val="subscript"/>
          <w:lang w:val="vi-VN"/>
        </w:rPr>
        <w:t xml:space="preserve">3 </w:t>
      </w:r>
      <w:r w:rsidRPr="0070409E">
        <w:rPr>
          <w:noProof/>
          <w:color w:val="auto"/>
          <w:sz w:val="26"/>
          <w:szCs w:val="26"/>
          <w:lang w:val="vi-VN"/>
        </w:rPr>
        <w:t>: Hỗ trợ  thông tin, nghiệp vụ bán hàng.</w:t>
      </w:r>
    </w:p>
    <w:p w:rsidR="001A1958" w:rsidRPr="00196899" w:rsidRDefault="001A1958" w:rsidP="00AE6066">
      <w:pPr>
        <w:pStyle w:val="Default"/>
        <w:spacing w:before="120" w:after="120" w:line="288" w:lineRule="auto"/>
        <w:jc w:val="both"/>
        <w:rPr>
          <w:noProof/>
          <w:color w:val="auto"/>
          <w:sz w:val="26"/>
          <w:szCs w:val="26"/>
          <w:lang w:val="vi-VN"/>
        </w:rPr>
      </w:pPr>
      <w:r w:rsidRPr="0070409E">
        <w:rPr>
          <w:noProof/>
          <w:color w:val="auto"/>
          <w:sz w:val="26"/>
          <w:szCs w:val="26"/>
          <w:lang w:val="vi-VN"/>
        </w:rPr>
        <w:tab/>
      </w:r>
      <w:r w:rsidRPr="0070409E">
        <w:rPr>
          <w:noProof/>
          <w:color w:val="auto"/>
          <w:sz w:val="26"/>
          <w:szCs w:val="26"/>
          <w:lang w:val="vi-VN"/>
        </w:rPr>
        <w:tab/>
        <w:t>+ X</w:t>
      </w:r>
      <w:r w:rsidRPr="0070409E">
        <w:rPr>
          <w:b/>
          <w:noProof/>
          <w:color w:val="auto"/>
          <w:sz w:val="26"/>
          <w:szCs w:val="26"/>
          <w:vertAlign w:val="subscript"/>
          <w:lang w:val="vi-VN"/>
        </w:rPr>
        <w:t>4</w:t>
      </w:r>
      <w:r w:rsidRPr="0070409E">
        <w:rPr>
          <w:noProof/>
          <w:color w:val="auto"/>
          <w:sz w:val="26"/>
          <w:szCs w:val="26"/>
          <w:lang w:val="vi-VN"/>
        </w:rPr>
        <w:t xml:space="preserve"> : </w:t>
      </w:r>
      <w:r w:rsidR="0070409E" w:rsidRPr="0070409E">
        <w:rPr>
          <w:noProof/>
          <w:color w:val="auto"/>
          <w:sz w:val="26"/>
          <w:szCs w:val="26"/>
          <w:lang w:val="vi-VN"/>
        </w:rPr>
        <w:t>Chăm sóc điểm bán và tiếp xúc cá nhân</w:t>
      </w:r>
      <w:r w:rsidR="00196899" w:rsidRPr="00196899">
        <w:rPr>
          <w:noProof/>
          <w:color w:val="auto"/>
          <w:sz w:val="26"/>
          <w:szCs w:val="26"/>
          <w:lang w:val="vi-VN"/>
        </w:rPr>
        <w:t>.</w:t>
      </w:r>
    </w:p>
    <w:p w:rsidR="001A1958" w:rsidRPr="00196899" w:rsidRDefault="001A1958" w:rsidP="00AE6066">
      <w:pPr>
        <w:pStyle w:val="Default"/>
        <w:spacing w:before="120" w:after="120" w:line="288" w:lineRule="auto"/>
        <w:ind w:left="720" w:firstLine="720"/>
        <w:jc w:val="both"/>
        <w:rPr>
          <w:noProof/>
          <w:color w:val="auto"/>
          <w:sz w:val="26"/>
          <w:szCs w:val="26"/>
          <w:lang w:val="vi-VN"/>
        </w:rPr>
      </w:pPr>
      <w:r w:rsidRPr="0070409E">
        <w:rPr>
          <w:noProof/>
          <w:color w:val="auto"/>
          <w:sz w:val="26"/>
          <w:szCs w:val="26"/>
          <w:lang w:val="vi-VN"/>
        </w:rPr>
        <w:t>+ X</w:t>
      </w:r>
      <w:r w:rsidRPr="0070409E">
        <w:rPr>
          <w:b/>
          <w:noProof/>
          <w:color w:val="auto"/>
          <w:sz w:val="26"/>
          <w:szCs w:val="26"/>
          <w:vertAlign w:val="subscript"/>
          <w:lang w:val="vi-VN"/>
        </w:rPr>
        <w:t>5</w:t>
      </w:r>
      <w:r w:rsidRPr="0070409E">
        <w:rPr>
          <w:noProof/>
          <w:color w:val="auto"/>
          <w:sz w:val="26"/>
          <w:szCs w:val="26"/>
          <w:lang w:val="vi-VN"/>
        </w:rPr>
        <w:t xml:space="preserve"> : </w:t>
      </w:r>
      <w:r w:rsidR="0070409E" w:rsidRPr="0070409E">
        <w:rPr>
          <w:noProof/>
          <w:color w:val="auto"/>
          <w:sz w:val="26"/>
          <w:szCs w:val="26"/>
          <w:lang w:val="vi-VN"/>
        </w:rPr>
        <w:t>Hỗ trợ và xúc tiến quảng cáo</w:t>
      </w:r>
      <w:r w:rsidR="00196899" w:rsidRPr="00196899">
        <w:rPr>
          <w:noProof/>
          <w:color w:val="auto"/>
          <w:sz w:val="26"/>
          <w:szCs w:val="26"/>
          <w:lang w:val="vi-VN"/>
        </w:rPr>
        <w:t>.</w:t>
      </w:r>
    </w:p>
    <w:p w:rsidR="00C07414" w:rsidRPr="00480CA3" w:rsidRDefault="00C07414" w:rsidP="00AE6066">
      <w:pPr>
        <w:pStyle w:val="Default"/>
        <w:spacing w:before="120" w:after="120" w:line="288" w:lineRule="auto"/>
        <w:ind w:left="720" w:firstLine="720"/>
        <w:jc w:val="both"/>
        <w:rPr>
          <w:noProof/>
          <w:color w:val="auto"/>
          <w:sz w:val="26"/>
          <w:szCs w:val="26"/>
          <w:lang w:val="vi-VN"/>
        </w:rPr>
      </w:pPr>
      <w:r>
        <w:rPr>
          <w:noProof/>
          <w:color w:val="auto"/>
          <w:sz w:val="26"/>
          <w:szCs w:val="26"/>
          <w:lang w:val="vi-VN"/>
        </w:rPr>
        <w:t>+</w:t>
      </w:r>
      <w:r w:rsidRPr="0070409E">
        <w:rPr>
          <w:noProof/>
          <w:color w:val="auto"/>
          <w:sz w:val="26"/>
          <w:szCs w:val="26"/>
          <w:lang w:val="vi-VN"/>
        </w:rPr>
        <w:t xml:space="preserve"> X</w:t>
      </w:r>
      <w:r w:rsidRPr="00C07414">
        <w:rPr>
          <w:b/>
          <w:noProof/>
          <w:color w:val="auto"/>
          <w:sz w:val="26"/>
          <w:szCs w:val="26"/>
          <w:vertAlign w:val="subscript"/>
          <w:lang w:val="vi-VN"/>
        </w:rPr>
        <w:t>6</w:t>
      </w:r>
      <w:r w:rsidRPr="0070409E">
        <w:rPr>
          <w:noProof/>
          <w:color w:val="auto"/>
          <w:sz w:val="26"/>
          <w:szCs w:val="26"/>
          <w:lang w:val="vi-VN"/>
        </w:rPr>
        <w:t xml:space="preserve"> : </w:t>
      </w:r>
      <w:r w:rsidRPr="00480CA3">
        <w:rPr>
          <w:noProof/>
          <w:color w:val="auto"/>
          <w:sz w:val="26"/>
          <w:szCs w:val="26"/>
          <w:lang w:val="vi-VN"/>
        </w:rPr>
        <w:t>Xu hướng tiêu dùng.</w:t>
      </w:r>
    </w:p>
    <w:p w:rsidR="001A1958" w:rsidRPr="0070409E" w:rsidRDefault="001A1958" w:rsidP="00AE6066">
      <w:pPr>
        <w:pStyle w:val="Default"/>
        <w:spacing w:before="120" w:after="120" w:line="288" w:lineRule="auto"/>
        <w:ind w:left="720" w:firstLine="720"/>
        <w:jc w:val="both"/>
        <w:rPr>
          <w:noProof/>
          <w:color w:val="auto"/>
          <w:sz w:val="26"/>
          <w:szCs w:val="26"/>
          <w:lang w:val="vi-VN"/>
        </w:rPr>
      </w:pPr>
      <w:r w:rsidRPr="0070409E">
        <w:rPr>
          <w:noProof/>
          <w:color w:val="auto"/>
          <w:sz w:val="26"/>
          <w:szCs w:val="26"/>
          <w:lang w:val="vi-VN"/>
        </w:rPr>
        <w:t>+ β</w:t>
      </w:r>
      <w:r w:rsidRPr="0070409E">
        <w:rPr>
          <w:noProof/>
          <w:color w:val="auto"/>
          <w:sz w:val="26"/>
          <w:szCs w:val="26"/>
          <w:vertAlign w:val="subscript"/>
          <w:lang w:val="vi-VN"/>
        </w:rPr>
        <w:t>i</w:t>
      </w:r>
      <w:r w:rsidRPr="0070409E">
        <w:rPr>
          <w:noProof/>
          <w:color w:val="auto"/>
          <w:sz w:val="26"/>
          <w:szCs w:val="26"/>
          <w:lang w:val="vi-VN"/>
        </w:rPr>
        <w:t>: hệ số hồi quy, tương ứng với các biến độc lập X</w:t>
      </w:r>
      <w:r w:rsidRPr="0070409E">
        <w:rPr>
          <w:noProof/>
          <w:color w:val="auto"/>
          <w:sz w:val="26"/>
          <w:szCs w:val="26"/>
          <w:vertAlign w:val="subscript"/>
          <w:lang w:val="vi-VN"/>
        </w:rPr>
        <w:t>i</w:t>
      </w:r>
      <w:r w:rsidRPr="0070409E">
        <w:rPr>
          <w:noProof/>
          <w:color w:val="auto"/>
          <w:sz w:val="26"/>
          <w:szCs w:val="26"/>
          <w:lang w:val="vi-VN"/>
        </w:rPr>
        <w:t>.</w:t>
      </w:r>
    </w:p>
    <w:p w:rsidR="001A1958" w:rsidRPr="0070409E" w:rsidRDefault="001A1958" w:rsidP="003025E7">
      <w:pPr>
        <w:widowControl w:val="0"/>
        <w:autoSpaceDE w:val="0"/>
        <w:autoSpaceDN w:val="0"/>
        <w:adjustRightInd w:val="0"/>
        <w:spacing w:before="120" w:after="120" w:line="288" w:lineRule="auto"/>
        <w:ind w:right="-200" w:firstLine="600"/>
        <w:jc w:val="both"/>
        <w:rPr>
          <w:noProof/>
          <w:color w:val="000000"/>
          <w:sz w:val="26"/>
          <w:szCs w:val="26"/>
          <w:lang w:val="vi-VN"/>
        </w:rPr>
      </w:pPr>
      <w:r w:rsidRPr="0070409E">
        <w:rPr>
          <w:i/>
          <w:noProof/>
          <w:color w:val="000000"/>
          <w:sz w:val="26"/>
          <w:szCs w:val="26"/>
          <w:lang w:val="vi-VN"/>
        </w:rPr>
        <w:t>+ Phân tích bảng chéo</w:t>
      </w:r>
      <w:r w:rsidRPr="0070409E">
        <w:rPr>
          <w:noProof/>
          <w:color w:val="000000"/>
          <w:sz w:val="26"/>
          <w:szCs w:val="26"/>
          <w:lang w:val="vi-VN"/>
        </w:rPr>
        <w:t>: nghiên cứu cũng sử dụng kỹ thuật phân tích bảng chéo để nhận diện mối li</w:t>
      </w:r>
      <w:r w:rsidR="0070409E">
        <w:rPr>
          <w:noProof/>
          <w:color w:val="000000"/>
          <w:sz w:val="26"/>
          <w:szCs w:val="26"/>
          <w:lang w:val="vi-VN"/>
        </w:rPr>
        <w:t xml:space="preserve">ên hệ giữa các </w:t>
      </w:r>
      <w:r w:rsidR="0070409E" w:rsidRPr="0070409E">
        <w:rPr>
          <w:noProof/>
          <w:color w:val="000000"/>
          <w:sz w:val="26"/>
          <w:szCs w:val="26"/>
          <w:lang w:val="vi-VN"/>
        </w:rPr>
        <w:t>nhân</w:t>
      </w:r>
      <w:r w:rsidRPr="0070409E">
        <w:rPr>
          <w:noProof/>
          <w:color w:val="000000"/>
          <w:sz w:val="26"/>
          <w:szCs w:val="26"/>
          <w:lang w:val="vi-VN"/>
        </w:rPr>
        <w:t xml:space="preserve"> tố như cung</w:t>
      </w:r>
      <w:r w:rsidR="0070409E">
        <w:rPr>
          <w:noProof/>
          <w:color w:val="000000"/>
          <w:sz w:val="26"/>
          <w:szCs w:val="26"/>
          <w:lang w:val="vi-VN"/>
        </w:rPr>
        <w:t xml:space="preserve"> cấp hàng hóa, ch</w:t>
      </w:r>
      <w:r w:rsidR="0070409E" w:rsidRPr="0070409E">
        <w:rPr>
          <w:noProof/>
          <w:color w:val="000000"/>
          <w:sz w:val="26"/>
          <w:szCs w:val="26"/>
          <w:lang w:val="vi-VN"/>
        </w:rPr>
        <w:t>ính sách bán hàng</w:t>
      </w:r>
      <w:r w:rsidRPr="0070409E">
        <w:rPr>
          <w:noProof/>
          <w:color w:val="000000"/>
          <w:sz w:val="26"/>
          <w:szCs w:val="26"/>
          <w:lang w:val="vi-VN"/>
        </w:rPr>
        <w:t xml:space="preserve">, hỗ trợ thông tin và nghiệp vụ bán hàng, </w:t>
      </w:r>
      <w:r w:rsidR="0070409E" w:rsidRPr="00D40A1B">
        <w:rPr>
          <w:noProof/>
          <w:color w:val="000000"/>
          <w:sz w:val="26"/>
          <w:szCs w:val="26"/>
          <w:lang w:val="vi-VN"/>
        </w:rPr>
        <w:t xml:space="preserve">chăm sóc điểm bán và tiếp xúc cá nhân, hỗ trợ và xúc tiến quảng cáo và xu hướng tiêu dùng </w:t>
      </w:r>
      <w:r w:rsidRPr="0070409E">
        <w:rPr>
          <w:noProof/>
          <w:color w:val="000000"/>
          <w:sz w:val="26"/>
          <w:szCs w:val="26"/>
          <w:lang w:val="vi-VN"/>
        </w:rPr>
        <w:t>có quan hệ như thế nào với quyết định kinh doanh sản phẩm thông tin di động của điểm bán lẻ. Phân tích này được thực hiện với việc kiểm định Chi - square. Kiểm định này dùng để kiểm tra có hay không có mối quan hệ giữa hai yếu tố trong tổng thể. Kiểm định này còn gọi là kiểm định độc lập.</w:t>
      </w:r>
    </w:p>
    <w:p w:rsidR="001A1958" w:rsidRPr="0070409E" w:rsidRDefault="001A1958" w:rsidP="003025E7">
      <w:pPr>
        <w:widowControl w:val="0"/>
        <w:autoSpaceDE w:val="0"/>
        <w:autoSpaceDN w:val="0"/>
        <w:adjustRightInd w:val="0"/>
        <w:spacing w:before="120" w:after="120" w:line="288" w:lineRule="auto"/>
        <w:ind w:right="-200" w:firstLine="600"/>
        <w:jc w:val="both"/>
        <w:rPr>
          <w:iCs/>
          <w:noProof/>
          <w:color w:val="000000"/>
          <w:sz w:val="26"/>
          <w:szCs w:val="26"/>
          <w:lang w:val="vi-VN"/>
        </w:rPr>
      </w:pPr>
      <w:r w:rsidRPr="0070409E">
        <w:rPr>
          <w:i/>
          <w:iCs/>
          <w:noProof/>
          <w:color w:val="000000"/>
          <w:sz w:val="26"/>
          <w:szCs w:val="26"/>
          <w:lang w:val="vi-VN"/>
        </w:rPr>
        <w:t xml:space="preserve">- Đối với mục tiêu 3: </w:t>
      </w:r>
      <w:r w:rsidRPr="0070409E">
        <w:rPr>
          <w:iCs/>
          <w:noProof/>
          <w:color w:val="000000"/>
          <w:sz w:val="26"/>
          <w:szCs w:val="26"/>
          <w:lang w:val="vi-VN"/>
        </w:rPr>
        <w:t>trên cơ sở các kết quả nghiên cứu, đề tài đề xuất một số giải pháp để khuyến khích kênh phân phối kinh doanh các sản phẩm và dịch vụ của nhà mạng.</w:t>
      </w:r>
    </w:p>
    <w:p w:rsidR="001A1958" w:rsidRPr="0070409E" w:rsidRDefault="00BE3BA6" w:rsidP="003025E7">
      <w:pPr>
        <w:spacing w:before="120" w:after="120" w:line="288" w:lineRule="auto"/>
        <w:jc w:val="both"/>
        <w:outlineLvl w:val="1"/>
        <w:rPr>
          <w:b/>
          <w:noProof/>
          <w:color w:val="000000"/>
          <w:sz w:val="26"/>
          <w:szCs w:val="26"/>
          <w:lang w:val="vi-VN"/>
        </w:rPr>
      </w:pPr>
      <w:bookmarkStart w:id="3" w:name="_Toc315850852"/>
      <w:r w:rsidRPr="00BE3BA6">
        <w:rPr>
          <w:b/>
          <w:noProof/>
          <w:color w:val="000000"/>
          <w:sz w:val="26"/>
          <w:szCs w:val="26"/>
          <w:lang w:val="vi-VN"/>
        </w:rPr>
        <w:t>3</w:t>
      </w:r>
      <w:r w:rsidR="001A1958" w:rsidRPr="0070409E">
        <w:rPr>
          <w:b/>
          <w:noProof/>
          <w:color w:val="000000"/>
          <w:sz w:val="26"/>
          <w:szCs w:val="26"/>
          <w:lang w:val="vi-VN"/>
        </w:rPr>
        <w:t>.3. Phương pháp thu thập số liệu</w:t>
      </w:r>
      <w:bookmarkEnd w:id="3"/>
    </w:p>
    <w:p w:rsidR="001A1958" w:rsidRPr="0070409E" w:rsidRDefault="001A1958" w:rsidP="003025E7">
      <w:pPr>
        <w:tabs>
          <w:tab w:val="left" w:pos="360"/>
        </w:tabs>
        <w:spacing w:before="120" w:after="120" w:line="288" w:lineRule="auto"/>
        <w:jc w:val="both"/>
        <w:outlineLvl w:val="2"/>
        <w:rPr>
          <w:b/>
          <w:i/>
          <w:noProof/>
          <w:color w:val="000000"/>
          <w:sz w:val="26"/>
          <w:szCs w:val="26"/>
          <w:lang w:val="vi-VN"/>
        </w:rPr>
      </w:pPr>
      <w:bookmarkStart w:id="4" w:name="_Toc315850853"/>
      <w:r w:rsidRPr="0070409E">
        <w:rPr>
          <w:b/>
          <w:i/>
          <w:iCs/>
          <w:noProof/>
          <w:color w:val="000000"/>
          <w:sz w:val="26"/>
          <w:szCs w:val="26"/>
          <w:lang w:val="vi-VN"/>
        </w:rPr>
        <w:tab/>
        <w:t>2.3.1.Số liệu thứ cấp</w:t>
      </w:r>
      <w:bookmarkEnd w:id="4"/>
    </w:p>
    <w:p w:rsidR="001A1958" w:rsidRPr="00486D5A" w:rsidRDefault="001A1958" w:rsidP="003025E7">
      <w:pPr>
        <w:spacing w:before="120" w:after="120" w:line="288" w:lineRule="auto"/>
        <w:ind w:firstLine="600"/>
        <w:jc w:val="both"/>
        <w:rPr>
          <w:rStyle w:val="text1"/>
          <w:rFonts w:ascii="Times New Roman" w:hAnsi="Times New Roman" w:cs="Times New Roman"/>
          <w:noProof/>
          <w:color w:val="000000"/>
          <w:sz w:val="26"/>
          <w:szCs w:val="26"/>
          <w:lang w:val="vi-VN"/>
        </w:rPr>
      </w:pPr>
      <w:r w:rsidRPr="00486D5A">
        <w:rPr>
          <w:noProof/>
          <w:color w:val="000000"/>
          <w:sz w:val="26"/>
          <w:szCs w:val="26"/>
          <w:lang w:val="vi-VN"/>
        </w:rPr>
        <w:t>Số liệu thứ cấp của đề tài được</w:t>
      </w:r>
      <w:r w:rsidRPr="00486D5A">
        <w:rPr>
          <w:iCs/>
          <w:noProof/>
          <w:color w:val="000000"/>
          <w:sz w:val="26"/>
          <w:szCs w:val="26"/>
          <w:lang w:val="vi-VN"/>
        </w:rPr>
        <w:t xml:space="preserve"> thu thập được </w:t>
      </w:r>
      <w:r w:rsidRPr="00486D5A">
        <w:rPr>
          <w:rStyle w:val="text1"/>
          <w:rFonts w:ascii="Times New Roman" w:hAnsi="Times New Roman" w:cs="Times New Roman"/>
          <w:noProof/>
          <w:color w:val="000000"/>
          <w:sz w:val="26"/>
          <w:szCs w:val="26"/>
          <w:lang w:val="vi-VN"/>
        </w:rPr>
        <w:t xml:space="preserve">từ báo cáo kết quả kinh doanh của ngành thông tin di động mô hình kênh phân phối hiện tại và những báo cáo liên quan đến sự phát triển kênh phân phối </w:t>
      </w:r>
      <w:r w:rsidR="00D40A1B" w:rsidRPr="00486D5A">
        <w:rPr>
          <w:rStyle w:val="text1"/>
          <w:rFonts w:ascii="Times New Roman" w:hAnsi="Times New Roman" w:cs="Times New Roman"/>
          <w:noProof/>
          <w:color w:val="000000"/>
          <w:sz w:val="26"/>
          <w:szCs w:val="26"/>
          <w:lang w:val="vi-VN"/>
        </w:rPr>
        <w:t>từ năm 2011-2014</w:t>
      </w:r>
      <w:r w:rsidRPr="00486D5A">
        <w:rPr>
          <w:rStyle w:val="text1"/>
          <w:rFonts w:ascii="Times New Roman" w:hAnsi="Times New Roman" w:cs="Times New Roman"/>
          <w:noProof/>
          <w:color w:val="000000"/>
          <w:sz w:val="26"/>
          <w:szCs w:val="26"/>
          <w:lang w:val="vi-VN"/>
        </w:rPr>
        <w:t>.</w:t>
      </w:r>
    </w:p>
    <w:p w:rsidR="001A1958" w:rsidRPr="0070409E" w:rsidRDefault="001A1958" w:rsidP="003025E7">
      <w:pPr>
        <w:widowControl w:val="0"/>
        <w:tabs>
          <w:tab w:val="left" w:pos="360"/>
        </w:tabs>
        <w:autoSpaceDE w:val="0"/>
        <w:autoSpaceDN w:val="0"/>
        <w:adjustRightInd w:val="0"/>
        <w:spacing w:before="120" w:after="120" w:line="288" w:lineRule="auto"/>
        <w:ind w:right="-200"/>
        <w:jc w:val="both"/>
        <w:outlineLvl w:val="2"/>
        <w:rPr>
          <w:b/>
          <w:i/>
          <w:noProof/>
          <w:color w:val="000000"/>
          <w:sz w:val="26"/>
          <w:szCs w:val="26"/>
          <w:lang w:val="vi-VN"/>
        </w:rPr>
      </w:pPr>
      <w:bookmarkStart w:id="5" w:name="_Toc315850854"/>
      <w:r w:rsidRPr="0070409E">
        <w:rPr>
          <w:b/>
          <w:i/>
          <w:noProof/>
          <w:color w:val="000000"/>
          <w:sz w:val="26"/>
          <w:szCs w:val="26"/>
          <w:lang w:val="vi-VN"/>
        </w:rPr>
        <w:tab/>
        <w:t xml:space="preserve">2.3.2. </w:t>
      </w:r>
      <w:r w:rsidRPr="0070409E">
        <w:rPr>
          <w:b/>
          <w:i/>
          <w:iCs/>
          <w:noProof/>
          <w:color w:val="000000"/>
          <w:sz w:val="26"/>
          <w:szCs w:val="26"/>
          <w:lang w:val="vi-VN"/>
        </w:rPr>
        <w:t>Số liệu sơ cấp</w:t>
      </w:r>
      <w:bookmarkEnd w:id="5"/>
    </w:p>
    <w:p w:rsidR="001A1958" w:rsidRPr="0070409E" w:rsidRDefault="001A1958" w:rsidP="003025E7">
      <w:pPr>
        <w:widowControl w:val="0"/>
        <w:autoSpaceDE w:val="0"/>
        <w:autoSpaceDN w:val="0"/>
        <w:adjustRightInd w:val="0"/>
        <w:spacing w:before="120" w:after="120" w:line="288" w:lineRule="auto"/>
        <w:ind w:right="-202" w:firstLine="600"/>
        <w:jc w:val="both"/>
        <w:rPr>
          <w:noProof/>
          <w:color w:val="000000"/>
          <w:sz w:val="26"/>
          <w:szCs w:val="26"/>
          <w:lang w:val="vi-VN"/>
        </w:rPr>
      </w:pPr>
      <w:r w:rsidRPr="0070409E">
        <w:rPr>
          <w:noProof/>
          <w:color w:val="000000"/>
          <w:sz w:val="26"/>
          <w:szCs w:val="26"/>
          <w:lang w:val="vi-VN"/>
        </w:rPr>
        <w:lastRenderedPageBreak/>
        <w:t>+ Nghiên cứu định tính: thông qua hình</w:t>
      </w:r>
      <w:r w:rsidR="00AE6066">
        <w:rPr>
          <w:noProof/>
          <w:color w:val="000000"/>
          <w:sz w:val="26"/>
          <w:szCs w:val="26"/>
          <w:lang w:val="vi-VN"/>
        </w:rPr>
        <w:t xml:space="preserve"> thức phỏng vấn chi tiết</w:t>
      </w:r>
      <w:r w:rsidR="00AE6066" w:rsidRPr="00AE6066">
        <w:rPr>
          <w:noProof/>
          <w:color w:val="000000"/>
          <w:sz w:val="26"/>
          <w:szCs w:val="26"/>
          <w:lang w:val="vi-VN"/>
        </w:rPr>
        <w:t xml:space="preserve"> một số</w:t>
      </w:r>
      <w:r w:rsidR="00AE6066">
        <w:rPr>
          <w:noProof/>
          <w:color w:val="000000"/>
          <w:sz w:val="26"/>
          <w:szCs w:val="26"/>
          <w:lang w:val="vi-VN"/>
        </w:rPr>
        <w:t xml:space="preserve"> </w:t>
      </w:r>
      <w:r w:rsidRPr="0070409E">
        <w:rPr>
          <w:noProof/>
          <w:color w:val="000000"/>
          <w:sz w:val="26"/>
          <w:szCs w:val="26"/>
          <w:lang w:val="vi-VN"/>
        </w:rPr>
        <w:t>điểm bán lẻ</w:t>
      </w:r>
      <w:r w:rsidR="00AE6066" w:rsidRPr="00AE6066">
        <w:rPr>
          <w:noProof/>
          <w:color w:val="000000"/>
          <w:sz w:val="26"/>
          <w:szCs w:val="26"/>
          <w:lang w:val="vi-VN"/>
        </w:rPr>
        <w:t xml:space="preserve"> kinh doanh sản phẩm thông tin di</w:t>
      </w:r>
      <w:r w:rsidR="00AE6066" w:rsidRPr="00D85A37">
        <w:rPr>
          <w:noProof/>
          <w:color w:val="000000"/>
          <w:sz w:val="26"/>
          <w:szCs w:val="26"/>
          <w:lang w:val="vi-VN"/>
        </w:rPr>
        <w:t xml:space="preserve"> động</w:t>
      </w:r>
      <w:r w:rsidR="00AE6066" w:rsidRPr="00AE6066">
        <w:rPr>
          <w:noProof/>
          <w:color w:val="000000"/>
          <w:sz w:val="26"/>
          <w:szCs w:val="26"/>
          <w:lang w:val="vi-VN"/>
        </w:rPr>
        <w:t xml:space="preserve"> </w:t>
      </w:r>
      <w:r w:rsidRPr="0070409E">
        <w:rPr>
          <w:noProof/>
          <w:color w:val="000000"/>
          <w:sz w:val="26"/>
          <w:szCs w:val="26"/>
          <w:lang w:val="vi-VN"/>
        </w:rPr>
        <w:t xml:space="preserve">, trên cơ sở đó điều chỉnh các thang do cho phù hợp với bối cảnh nghiên cứu. </w:t>
      </w:r>
    </w:p>
    <w:p w:rsidR="001A1958" w:rsidRPr="00407109" w:rsidRDefault="001A1958" w:rsidP="003025E7">
      <w:pPr>
        <w:widowControl w:val="0"/>
        <w:autoSpaceDE w:val="0"/>
        <w:autoSpaceDN w:val="0"/>
        <w:adjustRightInd w:val="0"/>
        <w:spacing w:before="120" w:after="120" w:line="288" w:lineRule="auto"/>
        <w:ind w:right="-202" w:firstLine="600"/>
        <w:jc w:val="both"/>
        <w:rPr>
          <w:noProof/>
          <w:color w:val="000000"/>
          <w:sz w:val="26"/>
          <w:szCs w:val="26"/>
          <w:lang w:val="vi-VN"/>
        </w:rPr>
      </w:pPr>
      <w:r w:rsidRPr="0070409E">
        <w:rPr>
          <w:noProof/>
          <w:color w:val="000000"/>
          <w:sz w:val="26"/>
          <w:szCs w:val="26"/>
          <w:lang w:val="vi-VN"/>
        </w:rPr>
        <w:t>+ Nghiên cứu định lượng: thu thập ý kiến của điểm bán về m</w:t>
      </w:r>
      <w:r w:rsidR="00D40A1B">
        <w:rPr>
          <w:noProof/>
          <w:color w:val="000000"/>
          <w:sz w:val="26"/>
          <w:szCs w:val="26"/>
          <w:lang w:val="vi-VN"/>
        </w:rPr>
        <w:t>ức đ</w:t>
      </w:r>
      <w:r w:rsidR="00D40A1B" w:rsidRPr="001D5B6B">
        <w:rPr>
          <w:noProof/>
          <w:color w:val="000000"/>
          <w:sz w:val="26"/>
          <w:szCs w:val="26"/>
          <w:lang w:val="vi-VN"/>
        </w:rPr>
        <w:t>ộ ảnh hưởng của</w:t>
      </w:r>
      <w:r w:rsidRPr="0070409E">
        <w:rPr>
          <w:noProof/>
          <w:color w:val="000000"/>
          <w:sz w:val="26"/>
          <w:szCs w:val="26"/>
          <w:lang w:val="vi-VN"/>
        </w:rPr>
        <w:t xml:space="preserve"> những nhân tố ảnh hưởng đến quyết định lựa chọn kinh doanh sản ph</w:t>
      </w:r>
      <w:r w:rsidR="001D5B6B">
        <w:rPr>
          <w:noProof/>
          <w:color w:val="000000"/>
          <w:sz w:val="26"/>
          <w:szCs w:val="26"/>
          <w:lang w:val="vi-VN"/>
        </w:rPr>
        <w:t>ẩm</w:t>
      </w:r>
      <w:r w:rsidRPr="0070409E">
        <w:rPr>
          <w:noProof/>
          <w:color w:val="000000"/>
          <w:sz w:val="26"/>
          <w:szCs w:val="26"/>
          <w:lang w:val="vi-VN"/>
        </w:rPr>
        <w:t xml:space="preserve"> của các nhà mạng</w:t>
      </w:r>
      <w:r w:rsidR="001D5B6B" w:rsidRPr="00407109">
        <w:rPr>
          <w:noProof/>
          <w:color w:val="000000"/>
          <w:sz w:val="26"/>
          <w:szCs w:val="26"/>
          <w:lang w:val="vi-VN"/>
        </w:rPr>
        <w:t xml:space="preserve"> tại địa bàn TP.Cần Thơ.</w:t>
      </w:r>
    </w:p>
    <w:p w:rsidR="001A1958" w:rsidRPr="0070409E" w:rsidRDefault="001A1958" w:rsidP="003025E7">
      <w:pPr>
        <w:spacing w:before="120" w:after="120" w:line="288" w:lineRule="auto"/>
        <w:jc w:val="both"/>
        <w:outlineLvl w:val="1"/>
        <w:rPr>
          <w:b/>
          <w:noProof/>
          <w:color w:val="000000"/>
          <w:sz w:val="26"/>
          <w:szCs w:val="26"/>
          <w:lang w:val="vi-VN"/>
        </w:rPr>
      </w:pPr>
      <w:r w:rsidRPr="0070409E">
        <w:rPr>
          <w:b/>
          <w:noProof/>
          <w:color w:val="000000"/>
          <w:sz w:val="26"/>
          <w:szCs w:val="26"/>
          <w:lang w:val="vi-VN"/>
        </w:rPr>
        <w:t>2.4. Phương pháp chọn mẫu</w:t>
      </w:r>
    </w:p>
    <w:p w:rsidR="001A1958" w:rsidRPr="0070409E" w:rsidRDefault="001A1958" w:rsidP="003025E7">
      <w:pPr>
        <w:pStyle w:val="Default"/>
        <w:spacing w:before="120" w:after="120" w:line="288" w:lineRule="auto"/>
        <w:jc w:val="both"/>
        <w:rPr>
          <w:bCs/>
          <w:noProof/>
          <w:color w:val="auto"/>
          <w:sz w:val="26"/>
          <w:szCs w:val="26"/>
          <w:lang w:val="vi-VN"/>
        </w:rPr>
      </w:pPr>
      <w:r w:rsidRPr="0070409E">
        <w:rPr>
          <w:bCs/>
          <w:noProof/>
          <w:color w:val="auto"/>
          <w:sz w:val="26"/>
          <w:szCs w:val="26"/>
          <w:lang w:val="vi-VN"/>
        </w:rPr>
        <w:t>Áp dụng công thức ước lượng quy mô mẫu như sau:</w:t>
      </w:r>
    </w:p>
    <w:p w:rsidR="001A1958" w:rsidRPr="0070409E" w:rsidRDefault="001A1958" w:rsidP="001A1958">
      <w:pPr>
        <w:pStyle w:val="Default"/>
        <w:spacing w:line="360" w:lineRule="auto"/>
        <w:jc w:val="both"/>
        <w:rPr>
          <w:bCs/>
          <w:noProof/>
          <w:color w:val="auto"/>
          <w:sz w:val="26"/>
          <w:szCs w:val="26"/>
          <w:lang w:val="vi-VN"/>
        </w:rPr>
      </w:pPr>
      <w:r w:rsidRPr="0070409E">
        <w:rPr>
          <w:b/>
          <w:noProof/>
          <w:sz w:val="26"/>
          <w:szCs w:val="26"/>
        </w:rPr>
        <mc:AlternateContent>
          <mc:Choice Requires="wps">
            <w:drawing>
              <wp:anchor distT="0" distB="0" distL="114300" distR="114300" simplePos="0" relativeHeight="251659264" behindDoc="0" locked="0" layoutInCell="1" allowOverlap="1" wp14:anchorId="1F4743C0" wp14:editId="0BFEEE0D">
                <wp:simplePos x="0" y="0"/>
                <wp:positionH relativeFrom="column">
                  <wp:posOffset>1752600</wp:posOffset>
                </wp:positionH>
                <wp:positionV relativeFrom="paragraph">
                  <wp:posOffset>26670</wp:posOffset>
                </wp:positionV>
                <wp:extent cx="1143000" cy="6858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rect">
                          <a:avLst/>
                        </a:prstGeom>
                        <a:solidFill>
                          <a:srgbClr val="FFFFFF"/>
                        </a:solidFill>
                        <a:ln w="9525">
                          <a:solidFill>
                            <a:srgbClr val="000000"/>
                          </a:solidFill>
                          <a:miter lim="800000"/>
                          <a:headEnd/>
                          <a:tailEnd/>
                        </a:ln>
                      </wps:spPr>
                      <wps:txbx>
                        <w:txbxContent>
                          <w:p w:rsidR="001A1958" w:rsidRDefault="001A1958" w:rsidP="001A1958">
                            <w:r>
                              <w:tab/>
                              <w:t>N</w:t>
                            </w:r>
                          </w:p>
                          <w:p w:rsidR="001A1958" w:rsidRDefault="001A1958" w:rsidP="001A1958">
                            <w:r>
                              <w:t xml:space="preserve">n = </w:t>
                            </w:r>
                          </w:p>
                          <w:p w:rsidR="001A1958" w:rsidRDefault="001A1958" w:rsidP="001A1958">
                            <w:r>
                              <w:t xml:space="preserve">      (1 + N*</w:t>
                            </w:r>
                            <w:r w:rsidRPr="005B0B05">
                              <w:rPr>
                                <w:sz w:val="26"/>
                                <w:szCs w:val="26"/>
                              </w:rPr>
                              <w:sym w:font="Symbol" w:char="F061"/>
                            </w:r>
                            <w:r w:rsidRPr="002A4127">
                              <w:rPr>
                                <w:vertAlign w:val="superscript"/>
                              </w:rPr>
                              <w:t>2</w:t>
                            </w:r>
                            <w:r>
                              <w:rPr>
                                <w:vertAlign w:val="superscript"/>
                              </w:rPr>
                              <w:t xml:space="preserve"> </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72" style="position:absolute;left:0;text-align:left;margin-left:138pt;margin-top:2.1pt;width:9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">
                <v:textbox>
                  <w:txbxContent>
                    <w:p w:rsidR="001A1958" w:rsidRDefault="001A1958" w:rsidP="001A1958">
                      <w:r>
                        <w:tab/>
                        <w:t>N</w:t>
                      </w:r>
                    </w:p>
                    <w:p w:rsidR="001A1958" w:rsidRDefault="001A1958" w:rsidP="001A1958">
                      <w:r>
                        <w:t xml:space="preserve">n = </w:t>
                      </w:r>
                    </w:p>
                    <w:p w:rsidR="001A1958" w:rsidRDefault="001A1958" w:rsidP="001A1958">
                      <w:r>
                        <w:t xml:space="preserve">      (1 + N*</w:t>
                      </w:r>
                      <w:r w:rsidRPr="005B0B05">
                        <w:rPr>
                          <w:sz w:val="26"/>
                          <w:szCs w:val="26"/>
                        </w:rPr>
                        <w:sym w:font="Symbol" w:char="F061"/>
                      </w:r>
                      <w:r w:rsidRPr="002A4127">
                        <w:rPr>
                          <w:vertAlign w:val="superscript"/>
                        </w:rPr>
                        <w:t>2</w:t>
                      </w:r>
                      <w:r>
                        <w:rPr>
                          <w:vertAlign w:val="superscript"/>
                        </w:rPr>
                        <w:t xml:space="preserve"> </w:t>
                      </w:r>
                      <w:r>
                        <w:t>)</w:t>
                      </w:r>
                    </w:p>
                  </w:txbxContent>
                </v:textbox>
              </v:rect>
            </w:pict>
          </mc:Fallback>
        </mc:AlternateContent>
      </w:r>
    </w:p>
    <w:p w:rsidR="001A1958" w:rsidRPr="0070409E" w:rsidRDefault="001A1958" w:rsidP="001A1958">
      <w:pPr>
        <w:spacing w:before="120" w:after="120"/>
        <w:jc w:val="both"/>
        <w:outlineLvl w:val="1"/>
        <w:rPr>
          <w:b/>
          <w:noProof/>
          <w:color w:val="000000"/>
          <w:sz w:val="26"/>
          <w:szCs w:val="26"/>
          <w:lang w:val="vi-VN"/>
        </w:rPr>
      </w:pPr>
      <w:r w:rsidRPr="0070409E">
        <w:rPr>
          <w:b/>
          <w:noProof/>
          <w:color w:val="000000"/>
          <w:sz w:val="26"/>
          <w:szCs w:val="26"/>
        </w:rPr>
        <mc:AlternateContent>
          <mc:Choice Requires="wps">
            <w:drawing>
              <wp:anchor distT="0" distB="0" distL="114300" distR="114300" simplePos="0" relativeHeight="251660288" behindDoc="0" locked="0" layoutInCell="1" allowOverlap="1" wp14:anchorId="4DFF1F45" wp14:editId="4F5F7CE5">
                <wp:simplePos x="0" y="0"/>
                <wp:positionH relativeFrom="column">
                  <wp:posOffset>2133600</wp:posOffset>
                </wp:positionH>
                <wp:positionV relativeFrom="paragraph">
                  <wp:posOffset>66040</wp:posOffset>
                </wp:positionV>
                <wp:extent cx="6096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5.2pt" to="3in,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2MHAIAADU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"/>
            </w:pict>
          </mc:Fallback>
        </mc:AlternateContent>
      </w:r>
    </w:p>
    <w:p w:rsidR="001A1958" w:rsidRPr="0070409E" w:rsidRDefault="001A1958" w:rsidP="001A1958">
      <w:pPr>
        <w:spacing w:before="120" w:after="120"/>
        <w:jc w:val="both"/>
        <w:outlineLvl w:val="1"/>
        <w:rPr>
          <w:b/>
          <w:noProof/>
          <w:color w:val="000000"/>
          <w:sz w:val="26"/>
          <w:szCs w:val="26"/>
          <w:lang w:val="vi-VN"/>
        </w:rPr>
      </w:pPr>
    </w:p>
    <w:p w:rsidR="001A1958" w:rsidRPr="0070409E" w:rsidRDefault="001A1958" w:rsidP="0076233A">
      <w:pPr>
        <w:spacing w:before="120" w:after="120"/>
        <w:outlineLvl w:val="1"/>
        <w:rPr>
          <w:bCs/>
          <w:noProof/>
          <w:color w:val="000000"/>
          <w:sz w:val="26"/>
          <w:szCs w:val="26"/>
          <w:lang w:val="vi-VN"/>
        </w:rPr>
      </w:pPr>
      <w:r w:rsidRPr="0070409E">
        <w:rPr>
          <w:bCs/>
          <w:noProof/>
          <w:color w:val="000000"/>
          <w:sz w:val="26"/>
          <w:szCs w:val="26"/>
          <w:lang w:val="vi-VN"/>
        </w:rPr>
        <w:t>Tổng số mẫu: n = 882/(1+882*0.05</w:t>
      </w:r>
      <w:r w:rsidRPr="0070409E">
        <w:rPr>
          <w:bCs/>
          <w:noProof/>
          <w:color w:val="000000"/>
          <w:sz w:val="26"/>
          <w:szCs w:val="26"/>
          <w:vertAlign w:val="superscript"/>
          <w:lang w:val="vi-VN"/>
        </w:rPr>
        <w:t>2</w:t>
      </w:r>
      <w:r w:rsidRPr="0070409E">
        <w:rPr>
          <w:bCs/>
          <w:noProof/>
          <w:color w:val="000000"/>
          <w:sz w:val="26"/>
          <w:szCs w:val="26"/>
          <w:lang w:val="vi-VN"/>
        </w:rPr>
        <w:t>)= 275</w:t>
      </w:r>
    </w:p>
    <w:p w:rsidR="001A1958" w:rsidRPr="0070409E" w:rsidRDefault="001A1958" w:rsidP="001A1958">
      <w:pPr>
        <w:spacing w:before="120" w:after="120"/>
        <w:jc w:val="both"/>
        <w:outlineLvl w:val="1"/>
        <w:rPr>
          <w:bCs/>
          <w:noProof/>
          <w:color w:val="000000"/>
          <w:sz w:val="26"/>
          <w:szCs w:val="26"/>
          <w:lang w:val="vi-VN"/>
        </w:rPr>
      </w:pPr>
    </w:p>
    <w:tbl>
      <w:tblPr>
        <w:tblW w:w="8585" w:type="dxa"/>
        <w:tblInd w:w="93" w:type="dxa"/>
        <w:tblLook w:val="0000" w:firstRow="0" w:lastRow="0" w:firstColumn="0" w:lastColumn="0" w:noHBand="0" w:noVBand="0"/>
      </w:tblPr>
      <w:tblGrid>
        <w:gridCol w:w="735"/>
        <w:gridCol w:w="1815"/>
        <w:gridCol w:w="2415"/>
        <w:gridCol w:w="2140"/>
        <w:gridCol w:w="1480"/>
      </w:tblGrid>
      <w:tr w:rsidR="001A1958" w:rsidRPr="0070409E" w:rsidTr="001D2EA6">
        <w:trPr>
          <w:trHeight w:val="450"/>
          <w:tblHeader/>
        </w:trPr>
        <w:tc>
          <w:tcPr>
            <w:tcW w:w="735" w:type="dxa"/>
            <w:tcBorders>
              <w:top w:val="single" w:sz="4" w:space="0" w:color="auto"/>
              <w:left w:val="single" w:sz="4" w:space="0" w:color="auto"/>
              <w:bottom w:val="single" w:sz="4" w:space="0" w:color="auto"/>
              <w:right w:val="single" w:sz="4" w:space="0" w:color="auto"/>
            </w:tcBorders>
            <w:shd w:val="clear" w:color="auto" w:fill="auto"/>
            <w:vAlign w:val="center"/>
          </w:tcPr>
          <w:p w:rsidR="001A1958" w:rsidRPr="0070409E" w:rsidRDefault="001A1958" w:rsidP="00AA019F">
            <w:pPr>
              <w:jc w:val="center"/>
              <w:rPr>
                <w:b/>
                <w:bCs/>
                <w:noProof/>
                <w:sz w:val="26"/>
                <w:szCs w:val="26"/>
                <w:lang w:val="vi-VN"/>
              </w:rPr>
            </w:pPr>
            <w:r w:rsidRPr="0070409E">
              <w:rPr>
                <w:b/>
                <w:bCs/>
                <w:noProof/>
                <w:sz w:val="26"/>
                <w:szCs w:val="26"/>
                <w:lang w:val="vi-VN"/>
              </w:rPr>
              <w:t>STT</w:t>
            </w:r>
          </w:p>
        </w:tc>
        <w:tc>
          <w:tcPr>
            <w:tcW w:w="1815" w:type="dxa"/>
            <w:tcBorders>
              <w:top w:val="single" w:sz="4" w:space="0" w:color="auto"/>
              <w:left w:val="nil"/>
              <w:bottom w:val="single" w:sz="4" w:space="0" w:color="auto"/>
              <w:right w:val="single" w:sz="4" w:space="0" w:color="auto"/>
            </w:tcBorders>
            <w:shd w:val="clear" w:color="auto" w:fill="auto"/>
            <w:vAlign w:val="center"/>
          </w:tcPr>
          <w:p w:rsidR="001A1958" w:rsidRPr="0070409E" w:rsidRDefault="001A1958" w:rsidP="00AA019F">
            <w:pPr>
              <w:jc w:val="center"/>
              <w:rPr>
                <w:b/>
                <w:bCs/>
                <w:noProof/>
                <w:sz w:val="26"/>
                <w:szCs w:val="26"/>
                <w:lang w:val="vi-VN"/>
              </w:rPr>
            </w:pPr>
            <w:r w:rsidRPr="0070409E">
              <w:rPr>
                <w:b/>
                <w:bCs/>
                <w:noProof/>
                <w:sz w:val="26"/>
                <w:szCs w:val="26"/>
                <w:lang w:val="vi-VN"/>
              </w:rPr>
              <w:t>Huyện</w:t>
            </w:r>
          </w:p>
        </w:tc>
        <w:tc>
          <w:tcPr>
            <w:tcW w:w="2415" w:type="dxa"/>
            <w:tcBorders>
              <w:top w:val="single" w:sz="4" w:space="0" w:color="auto"/>
              <w:left w:val="nil"/>
              <w:bottom w:val="single" w:sz="4" w:space="0" w:color="auto"/>
              <w:right w:val="single" w:sz="4" w:space="0" w:color="auto"/>
            </w:tcBorders>
            <w:shd w:val="clear" w:color="auto" w:fill="auto"/>
            <w:vAlign w:val="center"/>
          </w:tcPr>
          <w:p w:rsidR="001A1958" w:rsidRPr="0070409E" w:rsidRDefault="001A1958" w:rsidP="00AA019F">
            <w:pPr>
              <w:jc w:val="center"/>
              <w:rPr>
                <w:b/>
                <w:bCs/>
                <w:noProof/>
                <w:sz w:val="26"/>
                <w:szCs w:val="26"/>
                <w:lang w:val="vi-VN"/>
              </w:rPr>
            </w:pPr>
            <w:r w:rsidRPr="0070409E">
              <w:rPr>
                <w:b/>
                <w:bCs/>
                <w:noProof/>
                <w:sz w:val="26"/>
                <w:szCs w:val="26"/>
                <w:lang w:val="vi-VN"/>
              </w:rPr>
              <w:t xml:space="preserve"> Số lượng điểm bán lẻ hiện có</w:t>
            </w:r>
          </w:p>
        </w:tc>
        <w:tc>
          <w:tcPr>
            <w:tcW w:w="2140" w:type="dxa"/>
            <w:tcBorders>
              <w:top w:val="single" w:sz="4" w:space="0" w:color="auto"/>
              <w:left w:val="nil"/>
              <w:bottom w:val="single" w:sz="4" w:space="0" w:color="auto"/>
              <w:right w:val="single" w:sz="4" w:space="0" w:color="auto"/>
            </w:tcBorders>
            <w:shd w:val="clear" w:color="auto" w:fill="auto"/>
            <w:vAlign w:val="center"/>
          </w:tcPr>
          <w:p w:rsidR="001A1958" w:rsidRPr="0070409E" w:rsidRDefault="001A1958" w:rsidP="00AA019F">
            <w:pPr>
              <w:jc w:val="center"/>
              <w:rPr>
                <w:b/>
                <w:bCs/>
                <w:noProof/>
                <w:sz w:val="26"/>
                <w:szCs w:val="26"/>
                <w:lang w:val="vi-VN"/>
              </w:rPr>
            </w:pPr>
            <w:r w:rsidRPr="0070409E">
              <w:rPr>
                <w:b/>
                <w:bCs/>
                <w:noProof/>
                <w:sz w:val="26"/>
                <w:szCs w:val="26"/>
                <w:lang w:val="vi-VN"/>
              </w:rPr>
              <w:t xml:space="preserve"> Tỷ lệ (%)</w:t>
            </w:r>
          </w:p>
        </w:tc>
        <w:tc>
          <w:tcPr>
            <w:tcW w:w="1480" w:type="dxa"/>
            <w:tcBorders>
              <w:top w:val="single" w:sz="4" w:space="0" w:color="auto"/>
              <w:left w:val="nil"/>
              <w:bottom w:val="single" w:sz="4" w:space="0" w:color="auto"/>
              <w:right w:val="single" w:sz="4" w:space="0" w:color="auto"/>
            </w:tcBorders>
            <w:shd w:val="clear" w:color="auto" w:fill="auto"/>
            <w:vAlign w:val="center"/>
          </w:tcPr>
          <w:p w:rsidR="001A1958" w:rsidRPr="0070409E" w:rsidRDefault="001A1958" w:rsidP="00AA019F">
            <w:pPr>
              <w:jc w:val="center"/>
              <w:rPr>
                <w:b/>
                <w:bCs/>
                <w:noProof/>
                <w:sz w:val="26"/>
                <w:szCs w:val="26"/>
                <w:lang w:val="vi-VN"/>
              </w:rPr>
            </w:pPr>
            <w:r w:rsidRPr="0070409E">
              <w:rPr>
                <w:b/>
                <w:bCs/>
                <w:noProof/>
                <w:sz w:val="26"/>
                <w:szCs w:val="26"/>
                <w:lang w:val="vi-VN"/>
              </w:rPr>
              <w:t xml:space="preserve"> Số </w:t>
            </w:r>
          </w:p>
          <w:p w:rsidR="001A1958" w:rsidRPr="0070409E" w:rsidRDefault="001A1958" w:rsidP="00AA019F">
            <w:pPr>
              <w:jc w:val="center"/>
              <w:rPr>
                <w:b/>
                <w:bCs/>
                <w:noProof/>
                <w:sz w:val="26"/>
                <w:szCs w:val="26"/>
                <w:lang w:val="vi-VN"/>
              </w:rPr>
            </w:pPr>
            <w:r w:rsidRPr="0070409E">
              <w:rPr>
                <w:b/>
                <w:bCs/>
                <w:noProof/>
                <w:sz w:val="26"/>
                <w:szCs w:val="26"/>
                <w:lang w:val="vi-VN"/>
              </w:rPr>
              <w:t xml:space="preserve">quan sát </w:t>
            </w:r>
          </w:p>
        </w:tc>
      </w:tr>
      <w:tr w:rsidR="001A1958" w:rsidRPr="0070409E" w:rsidTr="00486D5A">
        <w:trPr>
          <w:trHeight w:val="375"/>
        </w:trPr>
        <w:tc>
          <w:tcPr>
            <w:tcW w:w="735" w:type="dxa"/>
            <w:tcBorders>
              <w:top w:val="nil"/>
              <w:left w:val="single" w:sz="4" w:space="0" w:color="auto"/>
              <w:bottom w:val="single" w:sz="4" w:space="0" w:color="auto"/>
              <w:right w:val="single" w:sz="4" w:space="0" w:color="auto"/>
            </w:tcBorders>
            <w:shd w:val="clear" w:color="auto" w:fill="FFFFFF"/>
            <w:vAlign w:val="center"/>
          </w:tcPr>
          <w:p w:rsidR="001A1958" w:rsidRPr="0070409E" w:rsidRDefault="001A1958" w:rsidP="00AA019F">
            <w:pPr>
              <w:jc w:val="center"/>
              <w:rPr>
                <w:noProof/>
                <w:sz w:val="26"/>
                <w:szCs w:val="26"/>
                <w:lang w:val="vi-VN"/>
              </w:rPr>
            </w:pPr>
            <w:r w:rsidRPr="0070409E">
              <w:rPr>
                <w:noProof/>
                <w:sz w:val="26"/>
                <w:szCs w:val="26"/>
                <w:lang w:val="vi-VN"/>
              </w:rPr>
              <w:t>1</w:t>
            </w:r>
          </w:p>
        </w:tc>
        <w:tc>
          <w:tcPr>
            <w:tcW w:w="18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rPr>
                <w:noProof/>
                <w:sz w:val="26"/>
                <w:szCs w:val="26"/>
                <w:lang w:val="vi-VN"/>
              </w:rPr>
            </w:pPr>
            <w:r w:rsidRPr="0070409E">
              <w:rPr>
                <w:noProof/>
                <w:sz w:val="26"/>
                <w:szCs w:val="26"/>
                <w:lang w:val="vi-VN"/>
              </w:rPr>
              <w:t>Bình Thủy</w:t>
            </w:r>
          </w:p>
        </w:tc>
        <w:tc>
          <w:tcPr>
            <w:tcW w:w="24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jc w:val="right"/>
              <w:rPr>
                <w:noProof/>
                <w:sz w:val="26"/>
                <w:szCs w:val="26"/>
                <w:lang w:val="vi-VN"/>
              </w:rPr>
            </w:pPr>
            <w:r w:rsidRPr="0070409E">
              <w:rPr>
                <w:noProof/>
                <w:sz w:val="26"/>
                <w:szCs w:val="26"/>
                <w:lang w:val="vi-VN"/>
              </w:rPr>
              <w:t>80</w:t>
            </w:r>
          </w:p>
        </w:tc>
        <w:tc>
          <w:tcPr>
            <w:tcW w:w="214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9,07</w:t>
            </w:r>
          </w:p>
        </w:tc>
        <w:tc>
          <w:tcPr>
            <w:tcW w:w="148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25</w:t>
            </w:r>
          </w:p>
        </w:tc>
      </w:tr>
      <w:tr w:rsidR="001A1958" w:rsidRPr="0070409E" w:rsidTr="00486D5A">
        <w:trPr>
          <w:trHeight w:val="375"/>
        </w:trPr>
        <w:tc>
          <w:tcPr>
            <w:tcW w:w="735" w:type="dxa"/>
            <w:tcBorders>
              <w:top w:val="nil"/>
              <w:left w:val="single" w:sz="4" w:space="0" w:color="auto"/>
              <w:bottom w:val="single" w:sz="4" w:space="0" w:color="auto"/>
              <w:right w:val="single" w:sz="4" w:space="0" w:color="auto"/>
            </w:tcBorders>
            <w:shd w:val="clear" w:color="auto" w:fill="FFFFFF"/>
            <w:vAlign w:val="center"/>
          </w:tcPr>
          <w:p w:rsidR="001A1958" w:rsidRPr="0070409E" w:rsidRDefault="001A1958" w:rsidP="00AA019F">
            <w:pPr>
              <w:jc w:val="center"/>
              <w:rPr>
                <w:noProof/>
                <w:sz w:val="26"/>
                <w:szCs w:val="26"/>
                <w:lang w:val="vi-VN"/>
              </w:rPr>
            </w:pPr>
            <w:r w:rsidRPr="0070409E">
              <w:rPr>
                <w:noProof/>
                <w:sz w:val="26"/>
                <w:szCs w:val="26"/>
                <w:lang w:val="vi-VN"/>
              </w:rPr>
              <w:t>2</w:t>
            </w:r>
          </w:p>
        </w:tc>
        <w:tc>
          <w:tcPr>
            <w:tcW w:w="18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rPr>
                <w:noProof/>
                <w:sz w:val="26"/>
                <w:szCs w:val="26"/>
                <w:lang w:val="vi-VN"/>
              </w:rPr>
            </w:pPr>
            <w:r w:rsidRPr="0070409E">
              <w:rPr>
                <w:noProof/>
                <w:sz w:val="26"/>
                <w:szCs w:val="26"/>
                <w:lang w:val="vi-VN"/>
              </w:rPr>
              <w:t>Cái Răng</w:t>
            </w:r>
          </w:p>
        </w:tc>
        <w:tc>
          <w:tcPr>
            <w:tcW w:w="24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jc w:val="right"/>
              <w:rPr>
                <w:noProof/>
                <w:sz w:val="26"/>
                <w:szCs w:val="26"/>
                <w:lang w:val="vi-VN"/>
              </w:rPr>
            </w:pPr>
            <w:r w:rsidRPr="0070409E">
              <w:rPr>
                <w:noProof/>
                <w:sz w:val="26"/>
                <w:szCs w:val="26"/>
                <w:lang w:val="vi-VN"/>
              </w:rPr>
              <w:t>56</w:t>
            </w:r>
          </w:p>
        </w:tc>
        <w:tc>
          <w:tcPr>
            <w:tcW w:w="214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6,35</w:t>
            </w:r>
          </w:p>
        </w:tc>
        <w:tc>
          <w:tcPr>
            <w:tcW w:w="148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17</w:t>
            </w:r>
          </w:p>
        </w:tc>
      </w:tr>
      <w:tr w:rsidR="001A1958" w:rsidRPr="0070409E" w:rsidTr="00486D5A">
        <w:trPr>
          <w:trHeight w:val="375"/>
        </w:trPr>
        <w:tc>
          <w:tcPr>
            <w:tcW w:w="735" w:type="dxa"/>
            <w:tcBorders>
              <w:top w:val="nil"/>
              <w:left w:val="single" w:sz="4" w:space="0" w:color="auto"/>
              <w:bottom w:val="single" w:sz="4" w:space="0" w:color="auto"/>
              <w:right w:val="single" w:sz="4" w:space="0" w:color="auto"/>
            </w:tcBorders>
            <w:shd w:val="clear" w:color="auto" w:fill="FFFFFF"/>
            <w:vAlign w:val="center"/>
          </w:tcPr>
          <w:p w:rsidR="001A1958" w:rsidRPr="0070409E" w:rsidRDefault="001A1958" w:rsidP="00AA019F">
            <w:pPr>
              <w:jc w:val="center"/>
              <w:rPr>
                <w:noProof/>
                <w:sz w:val="26"/>
                <w:szCs w:val="26"/>
                <w:lang w:val="vi-VN"/>
              </w:rPr>
            </w:pPr>
            <w:r w:rsidRPr="0070409E">
              <w:rPr>
                <w:noProof/>
                <w:sz w:val="26"/>
                <w:szCs w:val="26"/>
                <w:lang w:val="vi-VN"/>
              </w:rPr>
              <w:t>3</w:t>
            </w:r>
          </w:p>
        </w:tc>
        <w:tc>
          <w:tcPr>
            <w:tcW w:w="18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rPr>
                <w:noProof/>
                <w:sz w:val="26"/>
                <w:szCs w:val="26"/>
                <w:lang w:val="vi-VN"/>
              </w:rPr>
            </w:pPr>
            <w:r w:rsidRPr="0070409E">
              <w:rPr>
                <w:noProof/>
                <w:sz w:val="26"/>
                <w:szCs w:val="26"/>
                <w:lang w:val="vi-VN"/>
              </w:rPr>
              <w:t>Cờ Đỏ</w:t>
            </w:r>
          </w:p>
        </w:tc>
        <w:tc>
          <w:tcPr>
            <w:tcW w:w="24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jc w:val="right"/>
              <w:rPr>
                <w:noProof/>
                <w:sz w:val="26"/>
                <w:szCs w:val="26"/>
                <w:lang w:val="vi-VN"/>
              </w:rPr>
            </w:pPr>
            <w:r w:rsidRPr="0070409E">
              <w:rPr>
                <w:noProof/>
                <w:sz w:val="26"/>
                <w:szCs w:val="26"/>
                <w:lang w:val="vi-VN"/>
              </w:rPr>
              <w:t>69</w:t>
            </w:r>
          </w:p>
        </w:tc>
        <w:tc>
          <w:tcPr>
            <w:tcW w:w="214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7,82</w:t>
            </w:r>
          </w:p>
        </w:tc>
        <w:tc>
          <w:tcPr>
            <w:tcW w:w="148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22</w:t>
            </w:r>
          </w:p>
        </w:tc>
      </w:tr>
      <w:tr w:rsidR="001A1958" w:rsidRPr="0070409E" w:rsidTr="00486D5A">
        <w:trPr>
          <w:trHeight w:val="375"/>
        </w:trPr>
        <w:tc>
          <w:tcPr>
            <w:tcW w:w="735" w:type="dxa"/>
            <w:tcBorders>
              <w:top w:val="nil"/>
              <w:left w:val="single" w:sz="4" w:space="0" w:color="auto"/>
              <w:bottom w:val="single" w:sz="4" w:space="0" w:color="auto"/>
              <w:right w:val="single" w:sz="4" w:space="0" w:color="auto"/>
            </w:tcBorders>
            <w:shd w:val="clear" w:color="auto" w:fill="FFFFFF"/>
            <w:vAlign w:val="center"/>
          </w:tcPr>
          <w:p w:rsidR="001A1958" w:rsidRPr="0070409E" w:rsidRDefault="001A1958" w:rsidP="00AA019F">
            <w:pPr>
              <w:jc w:val="center"/>
              <w:rPr>
                <w:noProof/>
                <w:sz w:val="26"/>
                <w:szCs w:val="26"/>
                <w:lang w:val="vi-VN"/>
              </w:rPr>
            </w:pPr>
            <w:r w:rsidRPr="0070409E">
              <w:rPr>
                <w:noProof/>
                <w:sz w:val="26"/>
                <w:szCs w:val="26"/>
                <w:lang w:val="vi-VN"/>
              </w:rPr>
              <w:t>4</w:t>
            </w:r>
          </w:p>
        </w:tc>
        <w:tc>
          <w:tcPr>
            <w:tcW w:w="18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rPr>
                <w:noProof/>
                <w:sz w:val="26"/>
                <w:szCs w:val="26"/>
                <w:lang w:val="vi-VN"/>
              </w:rPr>
            </w:pPr>
            <w:r w:rsidRPr="0070409E">
              <w:rPr>
                <w:noProof/>
                <w:sz w:val="26"/>
                <w:szCs w:val="26"/>
                <w:lang w:val="vi-VN"/>
              </w:rPr>
              <w:t>Ninh Kiều</w:t>
            </w:r>
          </w:p>
        </w:tc>
        <w:tc>
          <w:tcPr>
            <w:tcW w:w="24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jc w:val="right"/>
              <w:rPr>
                <w:noProof/>
                <w:sz w:val="26"/>
                <w:szCs w:val="26"/>
                <w:lang w:val="vi-VN"/>
              </w:rPr>
            </w:pPr>
            <w:r w:rsidRPr="0070409E">
              <w:rPr>
                <w:noProof/>
                <w:sz w:val="26"/>
                <w:szCs w:val="26"/>
                <w:lang w:val="vi-VN"/>
              </w:rPr>
              <w:t>233</w:t>
            </w:r>
          </w:p>
        </w:tc>
        <w:tc>
          <w:tcPr>
            <w:tcW w:w="214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26,42</w:t>
            </w:r>
          </w:p>
        </w:tc>
        <w:tc>
          <w:tcPr>
            <w:tcW w:w="148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73</w:t>
            </w:r>
          </w:p>
        </w:tc>
      </w:tr>
      <w:tr w:rsidR="001A1958" w:rsidRPr="0070409E" w:rsidTr="00486D5A">
        <w:trPr>
          <w:trHeight w:val="375"/>
        </w:trPr>
        <w:tc>
          <w:tcPr>
            <w:tcW w:w="735" w:type="dxa"/>
            <w:tcBorders>
              <w:top w:val="nil"/>
              <w:left w:val="single" w:sz="4" w:space="0" w:color="auto"/>
              <w:bottom w:val="single" w:sz="4" w:space="0" w:color="auto"/>
              <w:right w:val="single" w:sz="4" w:space="0" w:color="auto"/>
            </w:tcBorders>
            <w:shd w:val="clear" w:color="auto" w:fill="FFFFFF"/>
            <w:vAlign w:val="center"/>
          </w:tcPr>
          <w:p w:rsidR="001A1958" w:rsidRPr="0070409E" w:rsidRDefault="001A1958" w:rsidP="00AA019F">
            <w:pPr>
              <w:jc w:val="center"/>
              <w:rPr>
                <w:noProof/>
                <w:sz w:val="26"/>
                <w:szCs w:val="26"/>
                <w:lang w:val="vi-VN"/>
              </w:rPr>
            </w:pPr>
            <w:r w:rsidRPr="0070409E">
              <w:rPr>
                <w:noProof/>
                <w:sz w:val="26"/>
                <w:szCs w:val="26"/>
                <w:lang w:val="vi-VN"/>
              </w:rPr>
              <w:t>5</w:t>
            </w:r>
          </w:p>
        </w:tc>
        <w:tc>
          <w:tcPr>
            <w:tcW w:w="18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rPr>
                <w:noProof/>
                <w:sz w:val="26"/>
                <w:szCs w:val="26"/>
                <w:lang w:val="vi-VN"/>
              </w:rPr>
            </w:pPr>
            <w:r w:rsidRPr="0070409E">
              <w:rPr>
                <w:noProof/>
                <w:sz w:val="26"/>
                <w:szCs w:val="26"/>
                <w:lang w:val="vi-VN"/>
              </w:rPr>
              <w:t>Phong Điền</w:t>
            </w:r>
          </w:p>
        </w:tc>
        <w:tc>
          <w:tcPr>
            <w:tcW w:w="24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jc w:val="right"/>
              <w:rPr>
                <w:noProof/>
                <w:sz w:val="26"/>
                <w:szCs w:val="26"/>
                <w:lang w:val="vi-VN"/>
              </w:rPr>
            </w:pPr>
            <w:r w:rsidRPr="0070409E">
              <w:rPr>
                <w:noProof/>
                <w:sz w:val="26"/>
                <w:szCs w:val="26"/>
                <w:lang w:val="vi-VN"/>
              </w:rPr>
              <w:t>88</w:t>
            </w:r>
          </w:p>
        </w:tc>
        <w:tc>
          <w:tcPr>
            <w:tcW w:w="214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9,98</w:t>
            </w:r>
          </w:p>
        </w:tc>
        <w:tc>
          <w:tcPr>
            <w:tcW w:w="148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27</w:t>
            </w:r>
          </w:p>
        </w:tc>
      </w:tr>
      <w:tr w:rsidR="001A1958" w:rsidRPr="0070409E" w:rsidTr="00486D5A">
        <w:trPr>
          <w:trHeight w:val="375"/>
        </w:trPr>
        <w:tc>
          <w:tcPr>
            <w:tcW w:w="735" w:type="dxa"/>
            <w:tcBorders>
              <w:top w:val="nil"/>
              <w:left w:val="single" w:sz="4" w:space="0" w:color="auto"/>
              <w:bottom w:val="single" w:sz="4" w:space="0" w:color="auto"/>
              <w:right w:val="single" w:sz="4" w:space="0" w:color="auto"/>
            </w:tcBorders>
            <w:shd w:val="clear" w:color="auto" w:fill="FFFFFF"/>
            <w:vAlign w:val="center"/>
          </w:tcPr>
          <w:p w:rsidR="001A1958" w:rsidRPr="0070409E" w:rsidRDefault="001A1958" w:rsidP="00AA019F">
            <w:pPr>
              <w:jc w:val="center"/>
              <w:rPr>
                <w:noProof/>
                <w:sz w:val="26"/>
                <w:szCs w:val="26"/>
                <w:lang w:val="vi-VN"/>
              </w:rPr>
            </w:pPr>
            <w:r w:rsidRPr="0070409E">
              <w:rPr>
                <w:noProof/>
                <w:sz w:val="26"/>
                <w:szCs w:val="26"/>
                <w:lang w:val="vi-VN"/>
              </w:rPr>
              <w:t>6</w:t>
            </w:r>
          </w:p>
        </w:tc>
        <w:tc>
          <w:tcPr>
            <w:tcW w:w="18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rPr>
                <w:noProof/>
                <w:sz w:val="26"/>
                <w:szCs w:val="26"/>
                <w:lang w:val="vi-VN"/>
              </w:rPr>
            </w:pPr>
            <w:r w:rsidRPr="0070409E">
              <w:rPr>
                <w:noProof/>
                <w:sz w:val="26"/>
                <w:szCs w:val="26"/>
                <w:lang w:val="vi-VN"/>
              </w:rPr>
              <w:t>Thốt Nốt</w:t>
            </w:r>
          </w:p>
        </w:tc>
        <w:tc>
          <w:tcPr>
            <w:tcW w:w="24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jc w:val="right"/>
              <w:rPr>
                <w:noProof/>
                <w:sz w:val="26"/>
                <w:szCs w:val="26"/>
                <w:lang w:val="vi-VN"/>
              </w:rPr>
            </w:pPr>
            <w:r w:rsidRPr="0070409E">
              <w:rPr>
                <w:noProof/>
                <w:sz w:val="26"/>
                <w:szCs w:val="26"/>
                <w:lang w:val="vi-VN"/>
              </w:rPr>
              <w:t>110</w:t>
            </w:r>
          </w:p>
        </w:tc>
        <w:tc>
          <w:tcPr>
            <w:tcW w:w="214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12,47</w:t>
            </w:r>
          </w:p>
        </w:tc>
        <w:tc>
          <w:tcPr>
            <w:tcW w:w="148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34</w:t>
            </w:r>
          </w:p>
        </w:tc>
      </w:tr>
      <w:tr w:rsidR="001A1958" w:rsidRPr="0070409E" w:rsidTr="00486D5A">
        <w:trPr>
          <w:trHeight w:val="375"/>
        </w:trPr>
        <w:tc>
          <w:tcPr>
            <w:tcW w:w="735" w:type="dxa"/>
            <w:tcBorders>
              <w:top w:val="nil"/>
              <w:left w:val="single" w:sz="4" w:space="0" w:color="auto"/>
              <w:bottom w:val="single" w:sz="4" w:space="0" w:color="auto"/>
              <w:right w:val="single" w:sz="4" w:space="0" w:color="auto"/>
            </w:tcBorders>
            <w:shd w:val="clear" w:color="auto" w:fill="FFFFFF"/>
            <w:vAlign w:val="center"/>
          </w:tcPr>
          <w:p w:rsidR="001A1958" w:rsidRPr="0070409E" w:rsidRDefault="001A1958" w:rsidP="00AA019F">
            <w:pPr>
              <w:jc w:val="center"/>
              <w:rPr>
                <w:noProof/>
                <w:sz w:val="26"/>
                <w:szCs w:val="26"/>
                <w:lang w:val="vi-VN"/>
              </w:rPr>
            </w:pPr>
            <w:r w:rsidRPr="0070409E">
              <w:rPr>
                <w:noProof/>
                <w:sz w:val="26"/>
                <w:szCs w:val="26"/>
                <w:lang w:val="vi-VN"/>
              </w:rPr>
              <w:t>7</w:t>
            </w:r>
          </w:p>
        </w:tc>
        <w:tc>
          <w:tcPr>
            <w:tcW w:w="18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rPr>
                <w:noProof/>
                <w:sz w:val="26"/>
                <w:szCs w:val="26"/>
                <w:lang w:val="vi-VN"/>
              </w:rPr>
            </w:pPr>
            <w:r w:rsidRPr="0070409E">
              <w:rPr>
                <w:noProof/>
                <w:sz w:val="26"/>
                <w:szCs w:val="26"/>
                <w:lang w:val="vi-VN"/>
              </w:rPr>
              <w:t>Thới Lai</w:t>
            </w:r>
          </w:p>
        </w:tc>
        <w:tc>
          <w:tcPr>
            <w:tcW w:w="24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jc w:val="right"/>
              <w:rPr>
                <w:noProof/>
                <w:sz w:val="26"/>
                <w:szCs w:val="26"/>
                <w:lang w:val="vi-VN"/>
              </w:rPr>
            </w:pPr>
            <w:r w:rsidRPr="0070409E">
              <w:rPr>
                <w:noProof/>
                <w:sz w:val="26"/>
                <w:szCs w:val="26"/>
                <w:lang w:val="vi-VN"/>
              </w:rPr>
              <w:t>77</w:t>
            </w:r>
          </w:p>
        </w:tc>
        <w:tc>
          <w:tcPr>
            <w:tcW w:w="214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8,73</w:t>
            </w:r>
          </w:p>
        </w:tc>
        <w:tc>
          <w:tcPr>
            <w:tcW w:w="148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24</w:t>
            </w:r>
          </w:p>
        </w:tc>
      </w:tr>
      <w:tr w:rsidR="001A1958" w:rsidRPr="0070409E" w:rsidTr="00486D5A">
        <w:trPr>
          <w:trHeight w:val="375"/>
        </w:trPr>
        <w:tc>
          <w:tcPr>
            <w:tcW w:w="735" w:type="dxa"/>
            <w:tcBorders>
              <w:top w:val="nil"/>
              <w:left w:val="single" w:sz="4" w:space="0" w:color="auto"/>
              <w:bottom w:val="single" w:sz="4" w:space="0" w:color="auto"/>
              <w:right w:val="single" w:sz="4" w:space="0" w:color="auto"/>
            </w:tcBorders>
            <w:shd w:val="clear" w:color="auto" w:fill="FFFFFF"/>
            <w:vAlign w:val="center"/>
          </w:tcPr>
          <w:p w:rsidR="001A1958" w:rsidRPr="0070409E" w:rsidRDefault="001A1958" w:rsidP="00AA019F">
            <w:pPr>
              <w:jc w:val="center"/>
              <w:rPr>
                <w:noProof/>
                <w:sz w:val="26"/>
                <w:szCs w:val="26"/>
                <w:lang w:val="vi-VN"/>
              </w:rPr>
            </w:pPr>
            <w:r w:rsidRPr="0070409E">
              <w:rPr>
                <w:noProof/>
                <w:sz w:val="26"/>
                <w:szCs w:val="26"/>
                <w:lang w:val="vi-VN"/>
              </w:rPr>
              <w:t>8</w:t>
            </w:r>
          </w:p>
        </w:tc>
        <w:tc>
          <w:tcPr>
            <w:tcW w:w="18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rPr>
                <w:noProof/>
                <w:sz w:val="26"/>
                <w:szCs w:val="26"/>
                <w:lang w:val="vi-VN"/>
              </w:rPr>
            </w:pPr>
            <w:r w:rsidRPr="0070409E">
              <w:rPr>
                <w:noProof/>
                <w:sz w:val="26"/>
                <w:szCs w:val="26"/>
                <w:lang w:val="vi-VN"/>
              </w:rPr>
              <w:t>Vĩnh Thạnh</w:t>
            </w:r>
          </w:p>
        </w:tc>
        <w:tc>
          <w:tcPr>
            <w:tcW w:w="24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jc w:val="right"/>
              <w:rPr>
                <w:noProof/>
                <w:sz w:val="26"/>
                <w:szCs w:val="26"/>
                <w:lang w:val="vi-VN"/>
              </w:rPr>
            </w:pPr>
            <w:r w:rsidRPr="0070409E">
              <w:rPr>
                <w:noProof/>
                <w:sz w:val="26"/>
                <w:szCs w:val="26"/>
                <w:lang w:val="vi-VN"/>
              </w:rPr>
              <w:t>76</w:t>
            </w:r>
          </w:p>
        </w:tc>
        <w:tc>
          <w:tcPr>
            <w:tcW w:w="214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8,62</w:t>
            </w:r>
          </w:p>
        </w:tc>
        <w:tc>
          <w:tcPr>
            <w:tcW w:w="148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24</w:t>
            </w:r>
          </w:p>
        </w:tc>
      </w:tr>
      <w:tr w:rsidR="001A1958" w:rsidRPr="0070409E" w:rsidTr="00486D5A">
        <w:trPr>
          <w:trHeight w:val="375"/>
        </w:trPr>
        <w:tc>
          <w:tcPr>
            <w:tcW w:w="735" w:type="dxa"/>
            <w:tcBorders>
              <w:top w:val="nil"/>
              <w:left w:val="single" w:sz="4" w:space="0" w:color="auto"/>
              <w:bottom w:val="single" w:sz="4" w:space="0" w:color="auto"/>
              <w:right w:val="single" w:sz="4" w:space="0" w:color="auto"/>
            </w:tcBorders>
            <w:shd w:val="clear" w:color="auto" w:fill="FFFFFF"/>
            <w:vAlign w:val="center"/>
          </w:tcPr>
          <w:p w:rsidR="001A1958" w:rsidRPr="0070409E" w:rsidRDefault="001A1958" w:rsidP="00AA019F">
            <w:pPr>
              <w:jc w:val="center"/>
              <w:rPr>
                <w:noProof/>
                <w:sz w:val="26"/>
                <w:szCs w:val="26"/>
                <w:lang w:val="vi-VN"/>
              </w:rPr>
            </w:pPr>
            <w:r w:rsidRPr="0070409E">
              <w:rPr>
                <w:noProof/>
                <w:sz w:val="26"/>
                <w:szCs w:val="26"/>
                <w:lang w:val="vi-VN"/>
              </w:rPr>
              <w:t>9</w:t>
            </w:r>
          </w:p>
        </w:tc>
        <w:tc>
          <w:tcPr>
            <w:tcW w:w="18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rPr>
                <w:noProof/>
                <w:sz w:val="26"/>
                <w:szCs w:val="26"/>
                <w:lang w:val="vi-VN"/>
              </w:rPr>
            </w:pPr>
            <w:r w:rsidRPr="0070409E">
              <w:rPr>
                <w:noProof/>
                <w:sz w:val="26"/>
                <w:szCs w:val="26"/>
                <w:lang w:val="vi-VN"/>
              </w:rPr>
              <w:t>Ô Môn</w:t>
            </w:r>
          </w:p>
        </w:tc>
        <w:tc>
          <w:tcPr>
            <w:tcW w:w="2415" w:type="dxa"/>
            <w:tcBorders>
              <w:top w:val="nil"/>
              <w:left w:val="nil"/>
              <w:bottom w:val="single" w:sz="4" w:space="0" w:color="auto"/>
              <w:right w:val="single" w:sz="4" w:space="0" w:color="auto"/>
            </w:tcBorders>
            <w:shd w:val="clear" w:color="auto" w:fill="FFFFFF"/>
            <w:vAlign w:val="center"/>
          </w:tcPr>
          <w:p w:rsidR="001A1958" w:rsidRPr="0070409E" w:rsidRDefault="001A1958" w:rsidP="00AA019F">
            <w:pPr>
              <w:jc w:val="right"/>
              <w:rPr>
                <w:noProof/>
                <w:sz w:val="26"/>
                <w:szCs w:val="26"/>
                <w:lang w:val="vi-VN"/>
              </w:rPr>
            </w:pPr>
            <w:r w:rsidRPr="0070409E">
              <w:rPr>
                <w:noProof/>
                <w:sz w:val="26"/>
                <w:szCs w:val="26"/>
                <w:lang w:val="vi-VN"/>
              </w:rPr>
              <w:t>93</w:t>
            </w:r>
          </w:p>
        </w:tc>
        <w:tc>
          <w:tcPr>
            <w:tcW w:w="214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10,54</w:t>
            </w:r>
          </w:p>
        </w:tc>
        <w:tc>
          <w:tcPr>
            <w:tcW w:w="148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29</w:t>
            </w:r>
          </w:p>
        </w:tc>
      </w:tr>
      <w:tr w:rsidR="001A1958" w:rsidRPr="0070409E" w:rsidTr="00486D5A">
        <w:trPr>
          <w:trHeight w:val="375"/>
        </w:trPr>
        <w:tc>
          <w:tcPr>
            <w:tcW w:w="25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A1958" w:rsidRPr="0070409E" w:rsidRDefault="001A1958" w:rsidP="00AA019F">
            <w:pPr>
              <w:jc w:val="center"/>
              <w:rPr>
                <w:b/>
                <w:bCs/>
                <w:noProof/>
                <w:sz w:val="26"/>
                <w:szCs w:val="26"/>
                <w:lang w:val="vi-VN"/>
              </w:rPr>
            </w:pPr>
            <w:r w:rsidRPr="0070409E">
              <w:rPr>
                <w:b/>
                <w:bCs/>
                <w:noProof/>
                <w:sz w:val="26"/>
                <w:szCs w:val="26"/>
                <w:lang w:val="vi-VN"/>
              </w:rPr>
              <w:t>Tổng cộng</w:t>
            </w:r>
          </w:p>
        </w:tc>
        <w:tc>
          <w:tcPr>
            <w:tcW w:w="2415" w:type="dxa"/>
            <w:tcBorders>
              <w:top w:val="nil"/>
              <w:left w:val="nil"/>
              <w:bottom w:val="single" w:sz="4" w:space="0" w:color="auto"/>
              <w:right w:val="single" w:sz="4" w:space="0" w:color="auto"/>
            </w:tcBorders>
            <w:shd w:val="clear" w:color="auto" w:fill="auto"/>
            <w:vAlign w:val="center"/>
          </w:tcPr>
          <w:p w:rsidR="001A1958" w:rsidRPr="0070409E" w:rsidRDefault="001A1958" w:rsidP="00AA019F">
            <w:pPr>
              <w:jc w:val="right"/>
              <w:rPr>
                <w:b/>
                <w:bCs/>
                <w:noProof/>
                <w:sz w:val="26"/>
                <w:szCs w:val="26"/>
                <w:lang w:val="vi-VN"/>
              </w:rPr>
            </w:pPr>
            <w:r w:rsidRPr="0070409E">
              <w:rPr>
                <w:b/>
                <w:bCs/>
                <w:noProof/>
                <w:sz w:val="26"/>
                <w:szCs w:val="26"/>
                <w:lang w:val="vi-VN"/>
              </w:rPr>
              <w:t>882</w:t>
            </w:r>
          </w:p>
        </w:tc>
        <w:tc>
          <w:tcPr>
            <w:tcW w:w="214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100,00</w:t>
            </w:r>
          </w:p>
        </w:tc>
        <w:tc>
          <w:tcPr>
            <w:tcW w:w="1480" w:type="dxa"/>
            <w:tcBorders>
              <w:top w:val="nil"/>
              <w:left w:val="nil"/>
              <w:bottom w:val="single" w:sz="4" w:space="0" w:color="auto"/>
              <w:right w:val="single" w:sz="4" w:space="0" w:color="auto"/>
            </w:tcBorders>
            <w:shd w:val="clear" w:color="auto" w:fill="auto"/>
            <w:noWrap/>
            <w:vAlign w:val="bottom"/>
          </w:tcPr>
          <w:p w:rsidR="001A1958" w:rsidRPr="0070409E" w:rsidRDefault="001A1958" w:rsidP="00AA019F">
            <w:pPr>
              <w:jc w:val="right"/>
              <w:rPr>
                <w:noProof/>
                <w:sz w:val="26"/>
                <w:szCs w:val="26"/>
                <w:lang w:val="vi-VN"/>
              </w:rPr>
            </w:pPr>
            <w:r w:rsidRPr="0070409E">
              <w:rPr>
                <w:noProof/>
                <w:sz w:val="26"/>
                <w:szCs w:val="26"/>
                <w:lang w:val="vi-VN"/>
              </w:rPr>
              <w:t>275</w:t>
            </w:r>
          </w:p>
        </w:tc>
      </w:tr>
    </w:tbl>
    <w:p w:rsidR="007C513F" w:rsidRPr="0070409E" w:rsidRDefault="007C513F">
      <w:pPr>
        <w:rPr>
          <w:noProof/>
          <w:lang w:val="vi-VN"/>
        </w:rPr>
      </w:pPr>
    </w:p>
    <w:sectPr w:rsidR="007C513F" w:rsidRPr="0070409E" w:rsidSect="00112523">
      <w:pgSz w:w="11907" w:h="16839"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helvetica">
    <w:panose1 w:val="020B7200000000000000"/>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6">
    <w:altName w:val="MS Mincho"/>
    <w:panose1 w:val="00000000000000000000"/>
    <w:charset w:val="80"/>
    <w:family w:val="auto"/>
    <w:notTrueType/>
    <w:pitch w:val="default"/>
    <w:sig w:usb0="00000001" w:usb1="08070000" w:usb2="00000010" w:usb3="00000000" w:csb0="00020000" w:csb1="00000000"/>
  </w:font>
  <w:font w:name="Century Schoolbook">
    <w:altName w:val="Century"/>
    <w:charset w:val="00"/>
    <w:family w:val="roman"/>
    <w:pitch w:val="variable"/>
    <w:sig w:usb0="00000001"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76C5A"/>
    <w:multiLevelType w:val="hybridMultilevel"/>
    <w:tmpl w:val="13E24D10"/>
    <w:lvl w:ilvl="0" w:tplc="246A513A">
      <w:start w:val="1"/>
      <w:numFmt w:val="bullet"/>
      <w:lvlText w:val="+"/>
      <w:lvlJc w:val="left"/>
      <w:pPr>
        <w:tabs>
          <w:tab w:val="num" w:pos="1097"/>
        </w:tabs>
        <w:ind w:left="1097" w:hanging="377"/>
      </w:pPr>
      <w:rPr>
        <w:rFonts w:ascii="VNhelvetica" w:hAnsi="VNhelvetica"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
    <w:nsid w:val="63CC435A"/>
    <w:multiLevelType w:val="hybridMultilevel"/>
    <w:tmpl w:val="1D76C272"/>
    <w:lvl w:ilvl="0" w:tplc="246A513A">
      <w:start w:val="1"/>
      <w:numFmt w:val="bullet"/>
      <w:lvlText w:val="+"/>
      <w:lvlJc w:val="left"/>
      <w:pPr>
        <w:tabs>
          <w:tab w:val="num" w:pos="1097"/>
        </w:tabs>
        <w:ind w:left="1097" w:hanging="377"/>
      </w:pPr>
      <w:rPr>
        <w:rFonts w:ascii="VNhelvetica" w:hAnsi="VNhelvetica"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2">
    <w:nsid w:val="65FF37B0"/>
    <w:multiLevelType w:val="hybridMultilevel"/>
    <w:tmpl w:val="4B30099E"/>
    <w:lvl w:ilvl="0" w:tplc="246A513A">
      <w:start w:val="1"/>
      <w:numFmt w:val="bullet"/>
      <w:lvlText w:val="+"/>
      <w:lvlJc w:val="left"/>
      <w:pPr>
        <w:tabs>
          <w:tab w:val="num" w:pos="1097"/>
        </w:tabs>
        <w:ind w:left="1097" w:hanging="377"/>
      </w:pPr>
      <w:rPr>
        <w:rFonts w:ascii="VNhelvetica" w:hAnsi="VNhelvetica" w:hint="default"/>
        <w:color w:val="auto"/>
      </w:rPr>
    </w:lvl>
    <w:lvl w:ilvl="1" w:tplc="04090003" w:tentative="1">
      <w:start w:val="1"/>
      <w:numFmt w:val="bullet"/>
      <w:lvlText w:val="o"/>
      <w:lvlJc w:val="left"/>
      <w:pPr>
        <w:tabs>
          <w:tab w:val="num" w:pos="1584"/>
        </w:tabs>
        <w:ind w:left="1584" w:hanging="360"/>
      </w:pPr>
      <w:rPr>
        <w:rFonts w:ascii="Courier New" w:hAnsi="Courier New" w:cs="Courier New" w:hint="default"/>
      </w:rPr>
    </w:lvl>
    <w:lvl w:ilvl="2" w:tplc="04090005" w:tentative="1">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cs="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cs="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958"/>
    <w:rsid w:val="00005FCC"/>
    <w:rsid w:val="00025281"/>
    <w:rsid w:val="000A489A"/>
    <w:rsid w:val="000B2FFD"/>
    <w:rsid w:val="000B71C8"/>
    <w:rsid w:val="00112523"/>
    <w:rsid w:val="001836D9"/>
    <w:rsid w:val="00196899"/>
    <w:rsid w:val="001A1958"/>
    <w:rsid w:val="001B5B7A"/>
    <w:rsid w:val="001D2EA6"/>
    <w:rsid w:val="001D5B6B"/>
    <w:rsid w:val="001D6509"/>
    <w:rsid w:val="00233881"/>
    <w:rsid w:val="002556EE"/>
    <w:rsid w:val="003025E7"/>
    <w:rsid w:val="00407109"/>
    <w:rsid w:val="00445DA3"/>
    <w:rsid w:val="00446746"/>
    <w:rsid w:val="00462FD4"/>
    <w:rsid w:val="00480CA3"/>
    <w:rsid w:val="004854BA"/>
    <w:rsid w:val="00486D5A"/>
    <w:rsid w:val="004944BC"/>
    <w:rsid w:val="00530D1E"/>
    <w:rsid w:val="005B4CCF"/>
    <w:rsid w:val="006F44F9"/>
    <w:rsid w:val="0070409E"/>
    <w:rsid w:val="00715BD0"/>
    <w:rsid w:val="0076233A"/>
    <w:rsid w:val="007634D3"/>
    <w:rsid w:val="007C513F"/>
    <w:rsid w:val="00805852"/>
    <w:rsid w:val="00816D62"/>
    <w:rsid w:val="008C6A88"/>
    <w:rsid w:val="00927A90"/>
    <w:rsid w:val="00933F2B"/>
    <w:rsid w:val="00957C46"/>
    <w:rsid w:val="009626BF"/>
    <w:rsid w:val="009B3152"/>
    <w:rsid w:val="00A031EE"/>
    <w:rsid w:val="00A90C5C"/>
    <w:rsid w:val="00AC59F3"/>
    <w:rsid w:val="00AE6066"/>
    <w:rsid w:val="00BC3ECC"/>
    <w:rsid w:val="00BE3BA6"/>
    <w:rsid w:val="00BF5074"/>
    <w:rsid w:val="00C02F19"/>
    <w:rsid w:val="00C07414"/>
    <w:rsid w:val="00C21C07"/>
    <w:rsid w:val="00C4272B"/>
    <w:rsid w:val="00C937C5"/>
    <w:rsid w:val="00CF0EDC"/>
    <w:rsid w:val="00D40A1B"/>
    <w:rsid w:val="00D84B62"/>
    <w:rsid w:val="00D85A37"/>
    <w:rsid w:val="00E509A7"/>
    <w:rsid w:val="00EC1C54"/>
    <w:rsid w:val="00F07750"/>
    <w:rsid w:val="00F71D8E"/>
    <w:rsid w:val="00FA52C1"/>
    <w:rsid w:val="00FB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9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A52C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2C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4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A1958"/>
    <w:pPr>
      <w:spacing w:after="120" w:line="480" w:lineRule="auto"/>
    </w:pPr>
  </w:style>
  <w:style w:type="character" w:customStyle="1" w:styleId="BodyText2Char">
    <w:name w:val="Body Text 2 Char"/>
    <w:basedOn w:val="DefaultParagraphFont"/>
    <w:link w:val="BodyText2"/>
    <w:rsid w:val="001A1958"/>
    <w:rPr>
      <w:rFonts w:ascii="Times New Roman" w:eastAsia="Times New Roman" w:hAnsi="Times New Roman" w:cs="Times New Roman"/>
      <w:sz w:val="24"/>
      <w:szCs w:val="24"/>
    </w:rPr>
  </w:style>
  <w:style w:type="paragraph" w:customStyle="1" w:styleId="Default">
    <w:name w:val="Default"/>
    <w:rsid w:val="001A195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Emphasis">
    <w:name w:val="Emphasis"/>
    <w:qFormat/>
    <w:rsid w:val="001A1958"/>
    <w:rPr>
      <w:i/>
      <w:iCs/>
    </w:rPr>
  </w:style>
  <w:style w:type="character" w:customStyle="1" w:styleId="text1">
    <w:name w:val="text1"/>
    <w:rsid w:val="001A1958"/>
    <w:rPr>
      <w:rFonts w:ascii="Arial" w:hAnsi="Arial" w:cs="Arial" w:hint="default"/>
      <w:b w:val="0"/>
      <w:bCs w:val="0"/>
      <w:strike w:val="0"/>
      <w:dstrike w:val="0"/>
      <w:color w:val="070707"/>
      <w:sz w:val="20"/>
      <w:szCs w:val="20"/>
      <w:u w:val="none"/>
      <w:effect w:val="none"/>
    </w:rPr>
  </w:style>
  <w:style w:type="character" w:customStyle="1" w:styleId="Heading1Char">
    <w:name w:val="Heading 1 Char"/>
    <w:basedOn w:val="DefaultParagraphFont"/>
    <w:link w:val="Heading1"/>
    <w:uiPriority w:val="9"/>
    <w:rsid w:val="00FA52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52C1"/>
    <w:rPr>
      <w:rFonts w:asciiTheme="majorHAnsi" w:eastAsiaTheme="majorEastAsia" w:hAnsiTheme="majorHAnsi" w:cstheme="majorBidi"/>
      <w:b/>
      <w:bCs/>
      <w:color w:val="4F81BD" w:themeColor="accent1"/>
      <w:sz w:val="26"/>
      <w:szCs w:val="26"/>
    </w:rPr>
  </w:style>
  <w:style w:type="paragraph" w:customStyle="1" w:styleId="para">
    <w:name w:val="para"/>
    <w:basedOn w:val="Normal"/>
    <w:rsid w:val="00FA52C1"/>
    <w:pPr>
      <w:spacing w:before="100" w:beforeAutospacing="1" w:after="100" w:afterAutospacing="1"/>
    </w:pPr>
    <w:rPr>
      <w:rFonts w:eastAsia="MS Mincho"/>
      <w:lang w:eastAsia="ja-JP"/>
    </w:rPr>
  </w:style>
  <w:style w:type="character" w:customStyle="1" w:styleId="apple-converted-space">
    <w:name w:val="apple-converted-space"/>
    <w:basedOn w:val="DefaultParagraphFont"/>
    <w:rsid w:val="00FA52C1"/>
  </w:style>
  <w:style w:type="character" w:customStyle="1" w:styleId="apple-style-span">
    <w:name w:val="apple-style-span"/>
    <w:basedOn w:val="DefaultParagraphFont"/>
    <w:rsid w:val="00FA52C1"/>
  </w:style>
  <w:style w:type="character" w:customStyle="1" w:styleId="hps">
    <w:name w:val="hps"/>
    <w:basedOn w:val="DefaultParagraphFont"/>
    <w:rsid w:val="00FA52C1"/>
  </w:style>
  <w:style w:type="character" w:customStyle="1" w:styleId="atn">
    <w:name w:val="atn"/>
    <w:basedOn w:val="DefaultParagraphFont"/>
    <w:rsid w:val="00FA52C1"/>
  </w:style>
  <w:style w:type="paragraph" w:customStyle="1" w:styleId="HINH">
    <w:name w:val="HINH"/>
    <w:basedOn w:val="Normal"/>
    <w:qFormat/>
    <w:rsid w:val="00FA52C1"/>
    <w:pPr>
      <w:spacing w:after="200" w:line="276" w:lineRule="auto"/>
      <w:jc w:val="center"/>
    </w:pPr>
    <w:rPr>
      <w:b/>
      <w:bCs/>
      <w:noProof/>
      <w:lang w:val="vi-VN"/>
    </w:rPr>
  </w:style>
  <w:style w:type="paragraph" w:styleId="NormalWeb">
    <w:name w:val="Normal (Web)"/>
    <w:basedOn w:val="Normal"/>
    <w:uiPriority w:val="99"/>
    <w:rsid w:val="00FA52C1"/>
    <w:pPr>
      <w:spacing w:before="100" w:beforeAutospacing="1" w:after="100" w:afterAutospacing="1"/>
    </w:pPr>
  </w:style>
  <w:style w:type="character" w:customStyle="1" w:styleId="Heading3Char">
    <w:name w:val="Heading 3 Char"/>
    <w:basedOn w:val="DefaultParagraphFont"/>
    <w:link w:val="Heading3"/>
    <w:uiPriority w:val="9"/>
    <w:rsid w:val="004944BC"/>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9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A52C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2C1"/>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4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A1958"/>
    <w:pPr>
      <w:spacing w:after="120" w:line="480" w:lineRule="auto"/>
    </w:pPr>
  </w:style>
  <w:style w:type="character" w:customStyle="1" w:styleId="BodyText2Char">
    <w:name w:val="Body Text 2 Char"/>
    <w:basedOn w:val="DefaultParagraphFont"/>
    <w:link w:val="BodyText2"/>
    <w:rsid w:val="001A1958"/>
    <w:rPr>
      <w:rFonts w:ascii="Times New Roman" w:eastAsia="Times New Roman" w:hAnsi="Times New Roman" w:cs="Times New Roman"/>
      <w:sz w:val="24"/>
      <w:szCs w:val="24"/>
    </w:rPr>
  </w:style>
  <w:style w:type="paragraph" w:customStyle="1" w:styleId="Default">
    <w:name w:val="Default"/>
    <w:rsid w:val="001A1958"/>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Emphasis">
    <w:name w:val="Emphasis"/>
    <w:qFormat/>
    <w:rsid w:val="001A1958"/>
    <w:rPr>
      <w:i/>
      <w:iCs/>
    </w:rPr>
  </w:style>
  <w:style w:type="character" w:customStyle="1" w:styleId="text1">
    <w:name w:val="text1"/>
    <w:rsid w:val="001A1958"/>
    <w:rPr>
      <w:rFonts w:ascii="Arial" w:hAnsi="Arial" w:cs="Arial" w:hint="default"/>
      <w:b w:val="0"/>
      <w:bCs w:val="0"/>
      <w:strike w:val="0"/>
      <w:dstrike w:val="0"/>
      <w:color w:val="070707"/>
      <w:sz w:val="20"/>
      <w:szCs w:val="20"/>
      <w:u w:val="none"/>
      <w:effect w:val="none"/>
    </w:rPr>
  </w:style>
  <w:style w:type="character" w:customStyle="1" w:styleId="Heading1Char">
    <w:name w:val="Heading 1 Char"/>
    <w:basedOn w:val="DefaultParagraphFont"/>
    <w:link w:val="Heading1"/>
    <w:uiPriority w:val="9"/>
    <w:rsid w:val="00FA52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52C1"/>
    <w:rPr>
      <w:rFonts w:asciiTheme="majorHAnsi" w:eastAsiaTheme="majorEastAsia" w:hAnsiTheme="majorHAnsi" w:cstheme="majorBidi"/>
      <w:b/>
      <w:bCs/>
      <w:color w:val="4F81BD" w:themeColor="accent1"/>
      <w:sz w:val="26"/>
      <w:szCs w:val="26"/>
    </w:rPr>
  </w:style>
  <w:style w:type="paragraph" w:customStyle="1" w:styleId="para">
    <w:name w:val="para"/>
    <w:basedOn w:val="Normal"/>
    <w:rsid w:val="00FA52C1"/>
    <w:pPr>
      <w:spacing w:before="100" w:beforeAutospacing="1" w:after="100" w:afterAutospacing="1"/>
    </w:pPr>
    <w:rPr>
      <w:rFonts w:eastAsia="MS Mincho"/>
      <w:lang w:eastAsia="ja-JP"/>
    </w:rPr>
  </w:style>
  <w:style w:type="character" w:customStyle="1" w:styleId="apple-converted-space">
    <w:name w:val="apple-converted-space"/>
    <w:basedOn w:val="DefaultParagraphFont"/>
    <w:rsid w:val="00FA52C1"/>
  </w:style>
  <w:style w:type="character" w:customStyle="1" w:styleId="apple-style-span">
    <w:name w:val="apple-style-span"/>
    <w:basedOn w:val="DefaultParagraphFont"/>
    <w:rsid w:val="00FA52C1"/>
  </w:style>
  <w:style w:type="character" w:customStyle="1" w:styleId="hps">
    <w:name w:val="hps"/>
    <w:basedOn w:val="DefaultParagraphFont"/>
    <w:rsid w:val="00FA52C1"/>
  </w:style>
  <w:style w:type="character" w:customStyle="1" w:styleId="atn">
    <w:name w:val="atn"/>
    <w:basedOn w:val="DefaultParagraphFont"/>
    <w:rsid w:val="00FA52C1"/>
  </w:style>
  <w:style w:type="paragraph" w:customStyle="1" w:styleId="HINH">
    <w:name w:val="HINH"/>
    <w:basedOn w:val="Normal"/>
    <w:qFormat/>
    <w:rsid w:val="00FA52C1"/>
    <w:pPr>
      <w:spacing w:after="200" w:line="276" w:lineRule="auto"/>
      <w:jc w:val="center"/>
    </w:pPr>
    <w:rPr>
      <w:b/>
      <w:bCs/>
      <w:noProof/>
      <w:lang w:val="vi-VN"/>
    </w:rPr>
  </w:style>
  <w:style w:type="paragraph" w:styleId="NormalWeb">
    <w:name w:val="Normal (Web)"/>
    <w:basedOn w:val="Normal"/>
    <w:uiPriority w:val="99"/>
    <w:rsid w:val="00FA52C1"/>
    <w:pPr>
      <w:spacing w:before="100" w:beforeAutospacing="1" w:after="100" w:afterAutospacing="1"/>
    </w:pPr>
  </w:style>
  <w:style w:type="character" w:customStyle="1" w:styleId="Heading3Char">
    <w:name w:val="Heading 3 Char"/>
    <w:basedOn w:val="DefaultParagraphFont"/>
    <w:link w:val="Heading3"/>
    <w:uiPriority w:val="9"/>
    <w:rsid w:val="004944BC"/>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73CD9-E437-4FA9-8FFE-E9B21100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15</Pages>
  <Words>4333</Words>
  <Characters>24700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Thi Hong Van</dc:creator>
  <cp:lastModifiedBy>Tran Thi Hong Van</cp:lastModifiedBy>
  <cp:revision>66</cp:revision>
  <dcterms:created xsi:type="dcterms:W3CDTF">2015-03-17T10:16:00Z</dcterms:created>
  <dcterms:modified xsi:type="dcterms:W3CDTF">2015-04-15T07:29:00Z</dcterms:modified>
</cp:coreProperties>
</file>