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Trang chu:</w:t>
      </w:r>
    </w:p>
    <w:p w:rsidR="00000000" w:rsidDel="00000000" w:rsidP="00000000" w:rsidRDefault="00000000" w:rsidRPr="00000000" w14:paraId="00000002">
      <w:pPr>
        <w:jc w:val="both"/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Sữa chua là một loại thực ph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ẩ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m được tạo ra từ quá trình lên men sữa c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ủ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a các vi khu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ẩ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n. 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ầ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u 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ế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 các loại sữa đ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ề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u có th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ể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dùng làm sữa chua, tuy nhiên sữa bò là được dùng nhi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ề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u hơn 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ế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t. Sữa chua hay được gọi là yaourt (là da-ua). Chúng được lên men từ sữa động vật nhờ vi khu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ẩ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 lactic, đã được kh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ử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ch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 béo và thanh trùng 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ở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nhiệt độ 80 - 90 độ C.Sữa chua có 2 loại cơ b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 là sữa chua có đường và sữa chua không đường. Bên cạnh đó còn có loại sữa chua u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ố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ng, sữa chua men s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ố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ng. Váng sữa thường được chia làm 3 loại dựa vào hàm lượng ch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 béo có trong s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 ph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ẩ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m: váng sữa có hàm lượng ch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 béo cao nh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 (35-50% ch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 béo), váng sữa thông thường (10-30% ch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 béo), váng sữa nguyên kem (6-15% ch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 béo).</w:t>
      </w:r>
    </w:p>
    <w:p w:rsidR="00000000" w:rsidDel="00000000" w:rsidP="00000000" w:rsidRDefault="00000000" w:rsidRPr="00000000" w14:paraId="00000003">
      <w:pPr>
        <w:shd w:fill="ffffff" w:val="clear"/>
        <w:ind w:left="2410" w:hanging="2410"/>
        <w:jc w:val="both"/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Học làm sữa chua tại gia cùng chuyên gia.Trong thực đơn dinh dưỡng </w:t>
      </w:r>
    </w:p>
    <w:p w:rsidR="00000000" w:rsidDel="00000000" w:rsidP="00000000" w:rsidRDefault="00000000" w:rsidRPr="00000000" w14:paraId="00000004">
      <w:pPr>
        <w:shd w:fill="ffffff" w:val="clear"/>
        <w:jc w:val="both"/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ủ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a các bà mẹ cho con tr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ẻ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và các thành viên trong gia đình đ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ề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u không th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ể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thi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ế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u món sữa chua thơm ngon, 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p d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ẫ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 và cực kì t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ố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 cho sức kh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ỏ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e này. Tuy nhiên, đa ph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ầ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 đ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ề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u chọn mua sữa chua công nghiệp đã được đóng hộp bán s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ẵ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 tại các siêu thị và c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ử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a hàng hơn là sữa chua tự làm tại nhà. Như vậy, liệu sữa chua nhà làm và sữa chua công nghiệp thì loại nào t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ố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 sức kh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ỏ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e c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ủ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a chúng ta hơn? N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ế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u là một người yêu thích n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u ăn bạn sẽ chọn sữa nhà làm hay mua sữa chua công nghiệp bên ngoài. Sữa chua nhà làm đ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m b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o v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ề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độ an toàn, ch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 lượng cũng như giá thành r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ẻ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hd w:fill="ffffff" w:val="clear"/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                      </w:t>
      </w:r>
    </w:p>
    <w:p w:rsidR="00000000" w:rsidDel="00000000" w:rsidP="00000000" w:rsidRDefault="00000000" w:rsidRPr="00000000" w14:paraId="00000006">
      <w:pPr>
        <w:shd w:fill="ffffff" w:val="clear"/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rPr>
          <w:rFonts w:ascii="Menlo" w:cs="Menlo" w:eastAsia="Menlo" w:hAnsi="Menlo"/>
          <w:color w:val="800000"/>
          <w:sz w:val="23"/>
          <w:szCs w:val="23"/>
          <w:rtl w:val="0"/>
        </w:rPr>
        <w:t xml:space="preserve">&lt;li&gt;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Cho sữa chua không đường vào n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ồ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i, đun nóng lên và khu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y đ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ề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u, nhẹ tay theo 1 chi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ề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u. Tới khi sữa đạt kho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ng 40 độ C thì t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ắ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 b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ế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p. Bạn có th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ể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dùng tay đ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ể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ki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ể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m tra, th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y sữa 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m vừa ph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i là được</w:t>
      </w:r>
      <w:r w:rsidDel="00000000" w:rsidR="00000000" w:rsidRPr="00000000">
        <w:rPr>
          <w:rFonts w:ascii="Menlo" w:cs="Menlo" w:eastAsia="Menlo" w:hAnsi="Menlo"/>
          <w:color w:val="800000"/>
          <w:sz w:val="23"/>
          <w:szCs w:val="23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rPr>
          <w:rFonts w:ascii="Menlo" w:cs="Menlo" w:eastAsia="Menlo" w:hAnsi="Menlo"/>
          <w:color w:val="800000"/>
          <w:sz w:val="23"/>
          <w:szCs w:val="23"/>
          <w:rtl w:val="0"/>
        </w:rPr>
        <w:t xml:space="preserve">&lt;li&gt;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Đ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ổ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hộp sữa chua làm men cái vào và khu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y đ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ề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u, múc vào hũ và đem đi 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ủ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6-8 ti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ế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ng</w:t>
      </w:r>
      <w:r w:rsidDel="00000000" w:rsidR="00000000" w:rsidRPr="00000000">
        <w:rPr>
          <w:rFonts w:ascii="Menlo" w:cs="Menlo" w:eastAsia="Menlo" w:hAnsi="Menlo"/>
          <w:color w:val="800000"/>
          <w:sz w:val="23"/>
          <w:szCs w:val="23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jc w:val="both"/>
        <w:rPr>
          <w:rFonts w:ascii="Menlo" w:cs="Menlo" w:eastAsia="Menlo" w:hAnsi="Menlo"/>
          <w:color w:val="800000"/>
          <w:sz w:val="23"/>
          <w:szCs w:val="23"/>
        </w:rPr>
      </w:pPr>
      <w:r w:rsidDel="00000000" w:rsidR="00000000" w:rsidRPr="00000000">
        <w:rPr>
          <w:rFonts w:ascii="Menlo" w:cs="Menlo" w:eastAsia="Menlo" w:hAnsi="Menlo"/>
          <w:color w:val="800000"/>
          <w:sz w:val="23"/>
          <w:szCs w:val="23"/>
          <w:rtl w:val="0"/>
        </w:rPr>
        <w:t xml:space="preserve">&lt;li&gt;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Sau khi 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ủ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xong, bạn có th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ể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dùng 1 hũ sữa chua vừa 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ủ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đ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ể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ăn th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ử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, n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ế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u th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y đạt vị sữa chua r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ồ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i có th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ể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b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o qu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 trong ngăn mát t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ủ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lạnh và thư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ở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ng thức d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ầ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 nhé</w:t>
      </w:r>
      <w:r w:rsidDel="00000000" w:rsidR="00000000" w:rsidRPr="00000000">
        <w:rPr>
          <w:rFonts w:ascii="Menlo" w:cs="Menlo" w:eastAsia="Menlo" w:hAnsi="Menlo"/>
          <w:color w:val="800000"/>
          <w:sz w:val="23"/>
          <w:szCs w:val="23"/>
          <w:rtl w:val="0"/>
        </w:rPr>
        <w:t xml:space="preserve">&lt;/li&gt;</w:t>
      </w:r>
    </w:p>
    <w:p w:rsidR="00000000" w:rsidDel="00000000" w:rsidP="00000000" w:rsidRDefault="00000000" w:rsidRPr="00000000" w14:paraId="00000009">
      <w:pPr>
        <w:rPr>
          <w:rFonts w:ascii="Menlo" w:cs="Menlo" w:eastAsia="Menlo" w:hAnsi="Menlo"/>
          <w:color w:val="800000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" w:cs="Times" w:eastAsia="Times" w:hAnsi="Times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color w:val="ff0000"/>
          <w:sz w:val="30"/>
          <w:szCs w:val="30"/>
          <w:rtl w:val="0"/>
        </w:rPr>
        <w:t xml:space="preserve">gioithieu.html</w:t>
      </w:r>
    </w:p>
    <w:p w:rsidR="00000000" w:rsidDel="00000000" w:rsidP="00000000" w:rsidRDefault="00000000" w:rsidRPr="00000000" w14:paraId="0000000B">
      <w:pPr>
        <w:shd w:fill="ffffff" w:val="clear"/>
        <w:jc w:val="both"/>
        <w:rPr>
          <w:rFonts w:ascii="Menlo" w:cs="Menlo" w:eastAsia="Menlo" w:hAnsi="Menlo"/>
          <w:color w:val="538135"/>
          <w:sz w:val="23"/>
          <w:szCs w:val="23"/>
        </w:rPr>
      </w:pPr>
      <w:r w:rsidDel="00000000" w:rsidR="00000000" w:rsidRPr="00000000">
        <w:rPr>
          <w:rFonts w:ascii="Menlo" w:cs="Menlo" w:eastAsia="Menlo" w:hAnsi="Menlo"/>
          <w:color w:val="8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Khi dự án "Sữa chua trân châu" được đặt lên bàn, có r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t nhi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ề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u câu h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ỏ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i b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ủ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a vây l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y chúng tôi: Làm sao đ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ể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nhân b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 một món ăn &lt;b&gt;“đặc s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n”&lt;/b&gt; nhưng v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ẫ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 đ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m b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o ch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t lượng cho từng s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 ph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ẩ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m? Liệu rằng đây có ph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i mô hình phát tri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ể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 b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ề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 vững hay ch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ỉ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là “cơn s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ố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t” hạ nhiệt theo thời gian? Làm th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ế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nào đ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ể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tạo tính khác biệt giữa r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t nhiều thương hiệu? Có muôn vàn khó khăn, th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ử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thách khi xây dựng thương hiệu đ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ể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khi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ế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 chúng tôi chùn bước. Nhưng ch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ỉ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cần một lý do đ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ủ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mạnh đ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ể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ti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ế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p tục, lý do mà chúng tôi b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ắ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t đ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ầ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u</w:t>
      </w:r>
    </w:p>
    <w:p w:rsidR="00000000" w:rsidDel="00000000" w:rsidP="00000000" w:rsidRDefault="00000000" w:rsidRPr="00000000" w14:paraId="0000000C">
      <w:pPr>
        <w:shd w:fill="ffffff" w:val="clear"/>
        <w:jc w:val="both"/>
        <w:rPr>
          <w:rFonts w:ascii="Menlo" w:cs="Menlo" w:eastAsia="Menlo" w:hAnsi="Menlo"/>
          <w:color w:val="53813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jc w:val="both"/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Anh Phạm Tu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n, được sinh ra trong gia đình có truy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ề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 th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ố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ng làm sữa chua trân châu từ những năm 1990. Món ăn thơm ngon này đã nuôi dưỡng tu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ổ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i thơ anh và tr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ở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thành ni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ề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m nhớ thân thương m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ỗ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i khi anh xa nhà. Không ch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ỉ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đ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ố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i với riêng anh Tu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n, sữa chua trân châu đã len l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ỏ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i vào từng ngõ ngách thành ph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ố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, tr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ở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thành món ăn vặt thân thuộc trong ti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ề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m thức c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ủ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a người dân nơi đây. Đã từ lâu, anh luôn ước mơ nhân b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 món ăn này, không ch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ỉ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dừng lại 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ở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d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i đ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t chữ S, mà còn vươn ra thị trường quôc t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ế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đ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ể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giới thiệu với bạn b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ẻ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năm châu v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ề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t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ỉ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nh hoa 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ẩ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m thực quê hương. Nhưng ước mơ 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y ch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ỉ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thật sự b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ắ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t đ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ầ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u khi anh gặp hai người bạn đ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ồ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ng hành thân thi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ế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t sau này. Anh Lê Thanh và anh Nguy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ễ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 Minh là hai người bạn thu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ở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thi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ế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u thời. Vào một ngày mùa hè, hai anh có dịp ghé thăm anh Tu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n, thư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ở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ng thức sữa chua trân châu . Cuộc gặp gỡ tình cờ này là kh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ở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i nguôn ý tư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ở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ng c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ủ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a hệ th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ố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ng Sữa chua trân châu, mà cho tới giờ hay gọi vui với nhau là &lt;i&gt;“cuộc gặp gỡ ngàn t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ỷ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”&lt;/i&gt;. Ba chàng trai tr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ẻ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năm 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y, dù mới ch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ỉ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gặp mà tư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ở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ng như đã thân quen từ lâu. Họ cùng chung lý tư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ở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ng s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ố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ng, cùng "ph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i lòng" với sữa chua trân châu, cùng một ước mơ bi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ế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 món ăn địa phương này tr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ở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thành ni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ề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m tự hào dân tộc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Khác với nhi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ề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u thương hiệu F&amp;B có kh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ở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i đ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ầ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u không m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y d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ễ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dàng, Sữa chua trân châu lại được khách hàng đón nhận và 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ủ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ng hộ ngay từ khi ra m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ắ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t c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ử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a hàng đ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ầ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u tiên. Ch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ỉ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sau hơn 3 tháng phát tri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ể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n, thương hiệu Sữa chua trân châu đã có trên 30 c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ử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a hàng trên kh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ắ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p th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ủ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đô và cho đ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ế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 nay là 250 c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ử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a hàng trên kh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ắ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p c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nước. Đi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ề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u gì đã làm nên sự thành công c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ủ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a thương hiệu? Không ph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i may m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ắ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n. Mọi mô hình phát tri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ể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 b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ề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 vững đ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ề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u xu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t phát từ s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 ph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ẩ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m. Chúng tôi chọn sữa chua trâu châu, không đơn thu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ầ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 vì đây là một món ăn truy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ề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 th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ố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ng c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ủ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a gia đình, mà còn b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ở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i sức ti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ề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m năng c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ủ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a s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 ph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ẩ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m đã được người dân đón nhận qua hàng chục năm. Bên cạnh đó, đ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ể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chu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ẩ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 hoá và nhân b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 một s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 ph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ẩ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m m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ắ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t r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t nhi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ề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u thời gian, ngu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ồ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 lực và ch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ỉ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phí. Một sai sót nh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ỏ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trong công thức món ăn hay quy trình s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 xu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t cũng có th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ể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ph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i “đập đi xây lại” từ đ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ầ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u. Ch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ỉ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khi giữ được nguyên b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 hương vị, đ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ồ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ng thời, làm giàu hàm lượng dinh dưỡng trong từng s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 ph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ẩ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m, chúng tôi mới đ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ủ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tự tin đ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ể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giới thiệu đ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ế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 khách khách hàng. Có lẽ vì th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ế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, thương hiệu Sữa chua trân châu đã chinh phục được t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t c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các khách hàng, từ em bé đ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ế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 phụ huynh, từ các bạn tr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ẻ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đ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ế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n c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 những người lớn tu</w:t>
      </w:r>
      <w:r w:rsidDel="00000000" w:rsidR="00000000" w:rsidRPr="00000000">
        <w:rPr>
          <w:rFonts w:ascii="Calibri" w:cs="Calibri" w:eastAsia="Calibri" w:hAnsi="Calibri"/>
          <w:color w:val="538135"/>
          <w:sz w:val="23"/>
          <w:szCs w:val="23"/>
          <w:rtl w:val="0"/>
        </w:rPr>
        <w:t xml:space="preserve">ổ</w:t>
      </w:r>
      <w:r w:rsidDel="00000000" w:rsidR="00000000" w:rsidRPr="00000000">
        <w:rPr>
          <w:rFonts w:ascii="Menlo" w:cs="Menlo" w:eastAsia="Menlo" w:hAnsi="Menlo"/>
          <w:color w:val="538135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sanpham.html </w:t>
      </w:r>
    </w:p>
    <w:p w:rsidR="00000000" w:rsidDel="00000000" w:rsidP="00000000" w:rsidRDefault="00000000" w:rsidRPr="00000000" w14:paraId="00000012">
      <w:pPr>
        <w:jc w:val="both"/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Hương vị thơm ngon c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ủ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a trái Kiwi xanh, n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ổ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i ti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ế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ng c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ủ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a đ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 nước New Zealand có trong Sữa chua vị Kiwi xanh đem đ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ế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 một món ăn nhẹ Siêu ngon và t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ố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 cho hệ tiêu hóa.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Sữa chua xoài thích hợp cho mọi lứa tu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ổ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i, vì vậy hãy đ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ể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c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gia đình quây qu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ầ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 bên nhau cùng thư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ở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ng thức món ăn thơm ngon, b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ổ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dưỡng này.</w:t>
      </w:r>
    </w:p>
    <w:p w:rsidR="00000000" w:rsidDel="00000000" w:rsidP="00000000" w:rsidRDefault="00000000" w:rsidRPr="00000000" w14:paraId="00000015">
      <w:pPr>
        <w:jc w:val="both"/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Trong dưa lưới chứa r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 nhi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ề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u vitamin C có tác dụng làm đẹp da hiệu qu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. Phụ nữ ăn sinh t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ố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dưa lưới thường xuyên sẽ có làn da mịn màng.</w:t>
      </w:r>
    </w:p>
    <w:p w:rsidR="00000000" w:rsidDel="00000000" w:rsidP="00000000" w:rsidRDefault="00000000" w:rsidRPr="00000000" w14:paraId="00000017">
      <w:pPr>
        <w:jc w:val="both"/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Qu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mâm xôi là loại qu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ăn họ hoa 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ồ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ng, có ngu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ồ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 g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ố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c từ châu Âu, B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ắ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c Á và được tr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ồ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ng 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ở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các vùng ôn đới trên toàn th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ế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giới. Có nhi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ề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u loại, bao g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ồ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m đen, tím và vàng</w:t>
      </w:r>
    </w:p>
    <w:p w:rsidR="00000000" w:rsidDel="00000000" w:rsidP="00000000" w:rsidRDefault="00000000" w:rsidRPr="00000000" w14:paraId="00000019">
      <w:pPr>
        <w:jc w:val="both"/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Dâu tây là một loài cây thân th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o có thân ng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ắ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 và các chi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ế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c lá mọc g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ầ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 với nhau. Lá có nhi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ề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u gai, b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ề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mặt lá có nhi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ề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u lông tơ và kích thước lá có th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ể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khác nhau 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ở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từng gi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ố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ng</w:t>
      </w:r>
    </w:p>
    <w:p w:rsidR="00000000" w:rsidDel="00000000" w:rsidP="00000000" w:rsidRDefault="00000000" w:rsidRPr="00000000" w14:paraId="0000001B">
      <w:pPr>
        <w:jc w:val="both"/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Qu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việt qu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 chứa các dưỡng ch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 t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ố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 cho sức kh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ỏ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e như ch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 xơ, kali, folate, vitamin C và vitamin B6 (những ch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 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ỗ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trợ r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 t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ố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 cho sức kh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ỏ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e c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ủ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a tim)</w:t>
      </w:r>
    </w:p>
    <w:p w:rsidR="00000000" w:rsidDel="00000000" w:rsidP="00000000" w:rsidRDefault="00000000" w:rsidRPr="00000000" w14:paraId="0000001D">
      <w:pPr>
        <w:jc w:val="both"/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Bư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ở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i là một loại qu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thuộc chi Cam chanh có ngu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ồ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 g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ố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c từ Đông Nam Á. Bư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ở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i ti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ế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ng Anh gọi là Pomelo, tuy nhiên nhi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ề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u từ đi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ể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ở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Việt Nam lại dịch thành grapefruit</w:t>
      </w:r>
    </w:p>
    <w:p w:rsidR="00000000" w:rsidDel="00000000" w:rsidP="00000000" w:rsidRDefault="00000000" w:rsidRPr="00000000" w14:paraId="0000001F">
      <w:pPr>
        <w:jc w:val="both"/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Táo xanh có hàm lượng ch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 xơ cao giúp tăng cường quá trình trao đ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ổ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i ch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 c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ủ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a cơ th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ể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. Bên cạnh đó, ch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 xơ còn giúp quá trình gi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i độc gan và hệ tiêu hóa</w:t>
      </w:r>
    </w:p>
    <w:p w:rsidR="00000000" w:rsidDel="00000000" w:rsidP="00000000" w:rsidRDefault="00000000" w:rsidRPr="00000000" w14:paraId="00000021">
      <w:pPr>
        <w:jc w:val="both"/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Dứa có các tên gọi khác như là khóm, thơm, khớm, gai hoặc huy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ề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 nương. Đây là một loại qu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nhiệt đới. Dứa là cây b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 địa c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ủ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a các nước Nam Mỹ.</w:t>
      </w:r>
    </w:p>
    <w:p w:rsidR="00000000" w:rsidDel="00000000" w:rsidP="00000000" w:rsidRDefault="00000000" w:rsidRPr="00000000" w14:paraId="00000023">
      <w:pPr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tintuc.html</w:t>
      </w:r>
    </w:p>
    <w:p w:rsidR="00000000" w:rsidDel="00000000" w:rsidP="00000000" w:rsidRDefault="00000000" w:rsidRPr="00000000" w14:paraId="00000025">
      <w:pPr>
        <w:jc w:val="both"/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Xoài là một trong những cây ăn trái ch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ủ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lực c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ủ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a đ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ồ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ng bằng sông C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ử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u Long (ĐBSCL), chi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ế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m kho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ng 48% t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ổ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ng diện tích xoài c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nước. Trong đó, t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ỉ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nh Đ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ồ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ng Tháp hiện có diện tích tr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ồ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ng xoài kho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ng 12.171ha - lớn nh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 vùng ĐBSCL với s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 lượng hàng năm g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ầ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 124 ngàn t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</w:t>
      </w:r>
    </w:p>
    <w:p w:rsidR="00000000" w:rsidDel="00000000" w:rsidP="00000000" w:rsidRDefault="00000000" w:rsidRPr="00000000" w14:paraId="00000026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Menlo" w:cs="Menlo" w:eastAsia="Menlo" w:hAnsi="Menlo"/>
          <w:color w:val="800000"/>
          <w:sz w:val="23"/>
          <w:szCs w:val="23"/>
        </w:rPr>
      </w:pPr>
      <w:r w:rsidDel="00000000" w:rsidR="00000000" w:rsidRPr="00000000">
        <w:rPr>
          <w:rFonts w:ascii="Menlo" w:cs="Menlo" w:eastAsia="Menlo" w:hAnsi="Menlo"/>
          <w:sz w:val="23"/>
          <w:szCs w:val="23"/>
          <w:rtl w:val="0"/>
        </w:rPr>
        <w:t xml:space="preserve">Xoài là một trong những cây ăn trái chủ lực của đồng bằng sông Cửu Long (ĐBSCL), chiếm khoảng 48% tổng diện tích xoài cả nước. Trong đó, tỉnh Đồng Tháp hiện có diện tích trồng xoài khoảng 12.171ha - lớn nhất vùng ĐBSCL với sản Xoài là một trong những cây ăn trái chủ lực của đồng bằng sông Cửu Long (ĐBSCL), chiếm khoảng 48% tổng diện tích xoài cả nước. Trong đó, tỉnh Đồng Tháp hiện có diện tích trồng xoài khoảng 12.171ha - lớn nhất vùng ĐBSCL với sản lượng hàng năm gần 124 ngàn tấn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Kiwi thành ph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ầ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 dinh dưỡng r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 cao so với các loại hoa qu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khác. Hàm lượng vitamin C cao cho hệ mi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ễ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 dịch kh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ỏ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e mạnh cùng ngu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ồ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 ch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 xơ 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ỗ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trợ hệ tiêu hóa. Siêu qu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Kiwi cho c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nhà siêu kh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ỏ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e, 100% Vitamin C c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ầ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 thi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ế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 m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ỗ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i ngày</w:t>
      </w:r>
    </w:p>
    <w:p w:rsidR="00000000" w:rsidDel="00000000" w:rsidP="00000000" w:rsidRDefault="00000000" w:rsidRPr="00000000" w14:paraId="00000029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Nhằm mang đ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ế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 cho t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 c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khách hàng những tr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i nghiệm thú vị nh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 Công ty Sữa Chua Freeeze giới thiệu app đặt hàng độc đáo, giúp khách hàng mua s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ắ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m được mọi lúc mọi nơi với nhi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ề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u tiện ích</w:t>
      </w:r>
    </w:p>
    <w:p w:rsidR="00000000" w:rsidDel="00000000" w:rsidP="00000000" w:rsidRDefault="00000000" w:rsidRPr="00000000" w14:paraId="0000002B">
      <w:pPr>
        <w:jc w:val="both"/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Công ty sữa chua hân hạnh mang đ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ế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 chương trình "Đăng Ký Thành Viên" với nhi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ề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u ưu đãi độc đáo. Member Card – th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ẻ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thành viên nhà Sữa Chua Freeeze dành cho t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ấ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 c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khách hàng đăng kí tài kho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 và phát sinh đơn hàng.</w:t>
      </w:r>
    </w:p>
    <w:p w:rsidR="00000000" w:rsidDel="00000000" w:rsidP="00000000" w:rsidRDefault="00000000" w:rsidRPr="00000000" w14:paraId="0000002D">
      <w:pPr>
        <w:jc w:val="both"/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Tuy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ể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 Giám Sát chu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ỗ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i c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ử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a hàng : – tại khu vực TP H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i Phòng &amp; các t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ỉ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nh lân cận – S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ố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 lượng: 01   MÔ T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Ả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: Giám sát hoạt động kinh doanh các c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ử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a hàng; Ki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ể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m tra lịch làm việc c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ủ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a các c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ử</w:t>
      </w:r>
      <w:r w:rsidDel="00000000" w:rsidR="00000000" w:rsidRPr="00000000">
        <w:rPr>
          <w:rFonts w:ascii="Menlo" w:cs="Menlo" w:eastAsia="Menlo" w:hAnsi="Menlo"/>
          <w:color w:val="000000"/>
          <w:sz w:val="23"/>
          <w:szCs w:val="23"/>
          <w:rtl w:val="0"/>
        </w:rPr>
        <w:t xml:space="preserve">a hàn</w:t>
      </w:r>
    </w:p>
    <w:p w:rsidR="00000000" w:rsidDel="00000000" w:rsidP="00000000" w:rsidRDefault="00000000" w:rsidRPr="00000000" w14:paraId="0000002E">
      <w:pPr>
        <w:jc w:val="both"/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Menlo" w:cs="Menlo" w:eastAsia="Menlo" w:hAnsi="Menlo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5840" w:w="12240" w:orient="portrait"/>
      <w:pgMar w:bottom="1440" w:top="1440" w:left="731" w:right="73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Menlo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A4BE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unhideWhenUsed w:val="1"/>
    <w:rsid w:val="0006537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6537C"/>
  </w:style>
  <w:style w:type="paragraph" w:styleId="Footer">
    <w:name w:val="footer"/>
    <w:basedOn w:val="Normal"/>
    <w:link w:val="FooterChar"/>
    <w:uiPriority w:val="99"/>
    <w:unhideWhenUsed w:val="1"/>
    <w:rsid w:val="0006537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6537C"/>
  </w:style>
  <w:style w:type="character" w:styleId="PageNumber">
    <w:name w:val="page number"/>
    <w:basedOn w:val="DefaultParagraphFont"/>
    <w:uiPriority w:val="99"/>
    <w:semiHidden w:val="1"/>
    <w:unhideWhenUsed w:val="1"/>
    <w:rsid w:val="0006537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gJAC+04GpXkZPhAIH8kAR/coVA==">CgMxLjA4AHIhMWZiYmR3V0hMMjYxeG1KYTh6Zzd5M2NpNDRFZk5WZE5o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2022-02-23T23:15:00Z</dcterms:created>
  <dc:creator>Microsoft Office User</dc:creator>
</cp:coreProperties>
</file>