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CBT_TEMPLATE: question_import_v2</w:t>
      </w:r>
    </w:p>
    <w:p>
      <w:r>
        <w:t>CATATAN_VALIDATOR: Jangan hapus marker CBT_TEMPLATE dan field JENIS_SOAL pada tiap blok.</w:t>
      </w:r>
    </w:p>
    <w:p>
      <w:r>
        <w:t>---</w:t>
      </w:r>
    </w:p>
    <w:p>
      <w:r>
        <w:t>JENIS_SOAL: multiple_choice</w:t>
      </w:r>
    </w:p>
    <w:p>
      <w:r>
        <w:t>SOAL: FLOW IMPORT LINEBREAK 20260324 BARIS 1</w:t>
      </w:r>
      <w:r>
        <w:br/>
      </w:r>
      <w:r>
        <w:t>BARIS 2</w:t>
      </w:r>
    </w:p>
    <w:p>
      <w:r>
        <w:t>PILIHAN_1: FLOW_LINEBREAK_OPSI_A</w:t>
      </w:r>
    </w:p>
    <w:p>
      <w:r>
        <w:t>PILIHAN_2: 13</w:t>
      </w:r>
    </w:p>
    <w:p>
      <w:r>
        <w:t>PILIHAN_3: 15</w:t>
      </w:r>
    </w:p>
    <w:p>
      <w:r>
        <w:t>PILIHAN_4: 16</w:t>
      </w:r>
    </w:p>
    <w:p>
      <w:r>
        <w:t>JAWABAN: 1</w:t>
      </w:r>
    </w:p>
    <w:p>
      <w:r>
        <w:t>POIN: 1</w:t>
      </w:r>
    </w:p>
    <w:p>
      <w:r>
        <w:t>---</w:t>
      </w:r>
    </w:p>
    <w:sectPr>
      <w:pgSz w:w="12240" w:h="15840"/>
      <w:pgMar w:top="1440" w:right="1440" w:bottom="1440" w:left="1440"/>
    </w:sectPr>
  </w:body>
</w:document>
</file>