
<file path=word/document.xml><?xml version="1.0" encoding="utf-8"?>
<w:document xmlns:w="http://schemas.openxmlformats.org/wordprocessingml/2006/main" xmlns:m="http://schemas.openxmlformats.org/officeDocument/2006/math">
  <w:body>
    <w:p>
      <w:r>
        <w:t>CBT_TEMPLATE: question_import_v2</w:t>
      </w:r>
    </w:p>
    <w:p>
      <w:r>
        <w:t>CATATAN_VALIDATOR: jangan hapus marker.</w:t>
      </w:r>
    </w:p>
    <w:p>
      <w:r>
        <w:t>---</w:t>
      </w:r>
    </w:p>
    <w:p>
      <w:r>
        <w:t>JENIS_SOAL: multiple_choice</w:t>
      </w:r>
    </w:p>
    <w:p>
      <w:r>
        <w:t>SOAL: FLOW IMPORT EQUATION MC 20260328: marker equation multiple choice. Sederhanakan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t> + </m:t>
        </m:r>
        <m:f>
          <m:num>
            <m:r>
              <m:t>1</m:t>
            </m:r>
          </m:num>
          <m:den>
            <m:r>
              <m:t>2</m:t>
            </m:r>
          </m:den>
        </m:f>
      </m:oMath>
    </w:p>
    <w:p>
      <w:r>
        <w:t>PILIHAN_1: Hasil </w:t>
      </w:r>
      <m:oMath>
        <m:rad>
          <m:e>
            <m:r>
              <m:t>9</m:t>
            </m:r>
          </m:e>
        </m:rad>
      </m:oMath>
    </w:p>
    <w:p>
      <w:r>
        <w:t>PILIHAN_2: Opsi dua</w:t>
      </w:r>
    </w:p>
    <w:p>
      <w:r>
        <w:t>PILIHAN_3: Opsi tiga</w:t>
      </w:r>
    </w:p>
    <w:p>
      <w:r>
        <w:t>JAWABAN: 1</w:t>
      </w:r>
    </w:p>
    <w:p>
      <w:r>
        <w:t>PEMBAHASAN: Gunakan bentuk </w:t>
      </w:r>
      <m:oMath>
        <m:func>
          <m:fName>
            <m:r>
              <m:t>sin</m:t>
            </m:r>
          </m:fName>
          <m:e>
            <m:r>
              <m:t>x</m:t>
            </m:r>
          </m:e>
        </m:func>
      </m:oMath>
    </w:p>
    <w:p>
      <w:r>
        <w:t>---</w:t>
      </w:r>
    </w:p>
  </w:body>
</w:document>
</file>