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0B31" w:rsidRPr="00230B31" w:rsidRDefault="00230B31" w:rsidP="00230B31">
      <w:pPr>
        <w:shd w:val="clear" w:color="auto" w:fill="FFFFFF"/>
        <w:spacing w:after="100" w:afterAutospacing="1" w:line="240" w:lineRule="auto"/>
        <w:outlineLvl w:val="1"/>
        <w:rPr>
          <w:rFonts w:ascii="Formular" w:eastAsia="Times New Roman" w:hAnsi="Formular" w:cs="Times New Roman"/>
          <w:color w:val="373A3C"/>
          <w:sz w:val="36"/>
          <w:szCs w:val="36"/>
          <w:lang w:eastAsia="tr-TR"/>
        </w:rPr>
      </w:pPr>
      <w:r w:rsidRPr="00230B31">
        <w:rPr>
          <w:rFonts w:ascii="Formular" w:eastAsia="Times New Roman" w:hAnsi="Formular" w:cs="Times New Roman"/>
          <w:color w:val="373A3C"/>
          <w:sz w:val="36"/>
          <w:szCs w:val="36"/>
          <w:lang w:eastAsia="tr-TR"/>
        </w:rPr>
        <w:t>Databases</w:t>
      </w:r>
    </w:p>
    <w:p w:rsidR="00230B31" w:rsidRPr="00230B31" w:rsidRDefault="00230B31" w:rsidP="00230B31">
      <w:pPr>
        <w:shd w:val="clear" w:color="auto" w:fill="FFFFFF"/>
        <w:spacing w:after="100" w:afterAutospacing="1" w:line="240" w:lineRule="auto"/>
        <w:outlineLvl w:val="2"/>
        <w:rPr>
          <w:rFonts w:ascii="Formular" w:eastAsia="Times New Roman" w:hAnsi="Formular" w:cs="Times New Roman"/>
          <w:color w:val="373A3C"/>
          <w:sz w:val="27"/>
          <w:szCs w:val="27"/>
          <w:lang w:eastAsia="tr-TR"/>
        </w:rPr>
      </w:pPr>
      <w:bookmarkStart w:id="0" w:name="maincontent"/>
      <w:bookmarkEnd w:id="0"/>
      <w:r w:rsidRPr="00230B31">
        <w:rPr>
          <w:rFonts w:ascii="Formular" w:eastAsia="Times New Roman" w:hAnsi="Formular" w:cs="Times New Roman"/>
          <w:color w:val="373A3C"/>
          <w:sz w:val="27"/>
          <w:szCs w:val="27"/>
          <w:lang w:eastAsia="tr-TR"/>
        </w:rPr>
        <w:t>Introduction</w:t>
      </w:r>
    </w:p>
    <w:p w:rsidR="00230B31" w:rsidRPr="00230B31" w:rsidRDefault="00230B31" w:rsidP="00230B31">
      <w:pPr>
        <w:shd w:val="clear" w:color="auto" w:fill="FFFFFF"/>
        <w:spacing w:after="100" w:afterAutospacing="1" w:line="240" w:lineRule="auto"/>
        <w:rPr>
          <w:rFonts w:ascii="Formular" w:eastAsia="Times New Roman" w:hAnsi="Formular" w:cs="Times New Roman"/>
          <w:color w:val="373A3C"/>
          <w:sz w:val="29"/>
          <w:szCs w:val="29"/>
          <w:lang w:eastAsia="tr-TR"/>
        </w:rPr>
      </w:pPr>
      <w:r w:rsidRPr="00230B31">
        <w:rPr>
          <w:rFonts w:ascii="Formular" w:eastAsia="Times New Roman" w:hAnsi="Formular" w:cs="Times New Roman"/>
          <w:color w:val="373A3C"/>
          <w:sz w:val="29"/>
          <w:szCs w:val="29"/>
          <w:lang w:eastAsia="tr-TR"/>
        </w:rPr>
        <w:t>Databases are collections of data, usually organized under a schema, and stored in a format that is efficient for storing and retrieving the data. When people talk about databases they tend to talk about the underlying </w:t>
      </w:r>
      <w:r w:rsidRPr="00230B31">
        <w:rPr>
          <w:rFonts w:ascii="Formular" w:eastAsia="Times New Roman" w:hAnsi="Formular" w:cs="Times New Roman"/>
          <w:b/>
          <w:bCs/>
          <w:color w:val="373A3C"/>
          <w:sz w:val="29"/>
          <w:szCs w:val="29"/>
          <w:lang w:eastAsia="tr-TR"/>
        </w:rPr>
        <w:t>Database Management System (DBMS)</w:t>
      </w:r>
      <w:r w:rsidRPr="00230B31">
        <w:rPr>
          <w:rFonts w:ascii="Formular" w:eastAsia="Times New Roman" w:hAnsi="Formular" w:cs="Times New Roman"/>
          <w:color w:val="373A3C"/>
          <w:sz w:val="29"/>
          <w:szCs w:val="29"/>
          <w:lang w:eastAsia="tr-TR"/>
        </w:rPr>
        <w:t>. These are programs like MySQL or PostgreSQL which are designed to complete the tasks of storing, retrieving, updating, caching, deleting, and other data manipulation.</w:t>
      </w:r>
    </w:p>
    <w:p w:rsidR="00230B31" w:rsidRPr="00230B31" w:rsidRDefault="00230B31" w:rsidP="00230B31">
      <w:pPr>
        <w:shd w:val="clear" w:color="auto" w:fill="FFFFFF"/>
        <w:spacing w:after="100" w:afterAutospacing="1" w:line="240" w:lineRule="auto"/>
        <w:rPr>
          <w:rFonts w:ascii="Formular" w:eastAsia="Times New Roman" w:hAnsi="Formular" w:cs="Times New Roman"/>
          <w:color w:val="373A3C"/>
          <w:sz w:val="29"/>
          <w:szCs w:val="29"/>
          <w:lang w:eastAsia="tr-TR"/>
        </w:rPr>
      </w:pPr>
      <w:r w:rsidRPr="00230B31">
        <w:rPr>
          <w:rFonts w:ascii="Formular" w:eastAsia="Times New Roman" w:hAnsi="Formular" w:cs="Times New Roman"/>
          <w:color w:val="373A3C"/>
          <w:sz w:val="29"/>
          <w:szCs w:val="29"/>
          <w:lang w:eastAsia="tr-TR"/>
        </w:rPr>
        <w:t>Databases use tables for managing data. Using tables we can handle </w:t>
      </w:r>
      <w:hyperlink r:id="rId6" w:tooltip="Big Data" w:history="1">
        <w:r w:rsidRPr="00230B31">
          <w:rPr>
            <w:rFonts w:ascii="Formular" w:eastAsia="Times New Roman" w:hAnsi="Formular" w:cs="Times New Roman"/>
            <w:color w:val="1177D1"/>
            <w:sz w:val="29"/>
            <w:szCs w:val="29"/>
            <w:u w:val="single"/>
            <w:lang w:eastAsia="tr-TR"/>
          </w:rPr>
          <w:t>big data</w:t>
        </w:r>
      </w:hyperlink>
      <w:r w:rsidRPr="00230B31">
        <w:rPr>
          <w:rFonts w:ascii="Formular" w:eastAsia="Times New Roman" w:hAnsi="Formular" w:cs="Times New Roman"/>
          <w:color w:val="373A3C"/>
          <w:sz w:val="29"/>
          <w:szCs w:val="29"/>
          <w:lang w:eastAsia="tr-TR"/>
        </w:rPr>
        <w:t> storage, build a relationship between data and give priorities to some data on the table. Thus we can reach specific information asking questions to tables. These questions called </w:t>
      </w:r>
      <w:r w:rsidRPr="00230B31">
        <w:rPr>
          <w:rFonts w:ascii="Formular" w:eastAsia="Times New Roman" w:hAnsi="Formular" w:cs="Times New Roman"/>
          <w:b/>
          <w:bCs/>
          <w:color w:val="373A3C"/>
          <w:sz w:val="29"/>
          <w:szCs w:val="29"/>
          <w:lang w:eastAsia="tr-TR"/>
        </w:rPr>
        <w:t>query</w:t>
      </w:r>
      <w:r w:rsidRPr="00230B31">
        <w:rPr>
          <w:rFonts w:ascii="Formular" w:eastAsia="Times New Roman" w:hAnsi="Formular" w:cs="Times New Roman"/>
          <w:color w:val="373A3C"/>
          <w:sz w:val="29"/>
          <w:szCs w:val="29"/>
          <w:lang w:eastAsia="tr-TR"/>
        </w:rPr>
        <w:t>.</w:t>
      </w:r>
    </w:p>
    <w:tbl>
      <w:tblPr>
        <w:tblW w:w="8333"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9056"/>
      </w:tblGrid>
      <w:tr w:rsidR="00230B31" w:rsidRPr="00230B31" w:rsidTr="00230B31">
        <w:trPr>
          <w:trHeight w:val="6406"/>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230B31" w:rsidRPr="00230B31" w:rsidRDefault="00230B31" w:rsidP="00230B31">
            <w:pPr>
              <w:spacing w:after="0" w:line="240" w:lineRule="auto"/>
              <w:jc w:val="center"/>
              <w:rPr>
                <w:rFonts w:ascii="Times New Roman" w:eastAsia="Times New Roman" w:hAnsi="Times New Roman" w:cs="Times New Roman"/>
                <w:b/>
                <w:bCs/>
                <w:sz w:val="24"/>
                <w:szCs w:val="24"/>
                <w:lang w:eastAsia="tr-TR"/>
              </w:rPr>
            </w:pPr>
            <w:r w:rsidRPr="00230B31">
              <w:rPr>
                <w:rFonts w:ascii="Times New Roman" w:eastAsia="Times New Roman" w:hAnsi="Times New Roman" w:cs="Times New Roman"/>
                <w:b/>
                <w:bCs/>
                <w:noProof/>
                <w:sz w:val="24"/>
                <w:szCs w:val="24"/>
                <w:lang w:eastAsia="tr-TR"/>
              </w:rPr>
              <w:drawing>
                <wp:inline distT="0" distB="0" distL="0" distR="0">
                  <wp:extent cx="5942387" cy="4457700"/>
                  <wp:effectExtent l="0" t="0" r="1270" b="0"/>
                  <wp:docPr id="1" name="Resim 1" descr="https://docs.google.com/uc?id=1mV-LTDPYEzYDrFqW9YLvOZolZAKG7s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uc?id=1mV-LTDPYEzYDrFqW9YLvOZolZAKG7sNZ"/>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53903" cy="4466339"/>
                          </a:xfrm>
                          <a:prstGeom prst="rect">
                            <a:avLst/>
                          </a:prstGeom>
                          <a:noFill/>
                          <a:ln>
                            <a:noFill/>
                          </a:ln>
                        </pic:spPr>
                      </pic:pic>
                    </a:graphicData>
                  </a:graphic>
                </wp:inline>
              </w:drawing>
            </w:r>
          </w:p>
        </w:tc>
      </w:tr>
      <w:tr w:rsidR="00230B31" w:rsidRPr="00230B31" w:rsidTr="00230B31">
        <w:trPr>
          <w:trHeight w:val="246"/>
        </w:trPr>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230B31" w:rsidRPr="00230B31" w:rsidRDefault="00230B31" w:rsidP="00230B31">
            <w:pPr>
              <w:spacing w:after="0" w:line="240" w:lineRule="auto"/>
              <w:jc w:val="center"/>
              <w:rPr>
                <w:rFonts w:ascii="Times New Roman" w:eastAsia="Times New Roman" w:hAnsi="Times New Roman" w:cs="Times New Roman"/>
                <w:sz w:val="24"/>
                <w:szCs w:val="24"/>
                <w:lang w:eastAsia="tr-TR"/>
              </w:rPr>
            </w:pPr>
            <w:r w:rsidRPr="00230B31">
              <w:rPr>
                <w:rFonts w:ascii="Times New Roman" w:eastAsia="Times New Roman" w:hAnsi="Times New Roman" w:cs="Times New Roman"/>
                <w:i/>
                <w:iCs/>
                <w:sz w:val="24"/>
                <w:szCs w:val="24"/>
                <w:lang w:eastAsia="tr-TR"/>
              </w:rPr>
              <w:t>Database and tables</w:t>
            </w:r>
          </w:p>
        </w:tc>
      </w:tr>
    </w:tbl>
    <w:p w:rsidR="00230B31" w:rsidRPr="00230B31" w:rsidRDefault="00230B31" w:rsidP="00230B31">
      <w:pPr>
        <w:shd w:val="clear" w:color="auto" w:fill="FFFFFF"/>
        <w:spacing w:after="0" w:line="240" w:lineRule="auto"/>
        <w:rPr>
          <w:rFonts w:ascii="Formular" w:eastAsia="Times New Roman" w:hAnsi="Formular" w:cs="Times New Roman"/>
          <w:color w:val="373A3C"/>
          <w:sz w:val="29"/>
          <w:szCs w:val="29"/>
          <w:lang w:eastAsia="tr-TR"/>
        </w:rPr>
      </w:pPr>
      <w:r w:rsidRPr="00230B31">
        <w:rPr>
          <w:rFonts w:ascii="Formular" w:eastAsia="Times New Roman" w:hAnsi="Formular" w:cs="Times New Roman"/>
          <w:color w:val="373A3C"/>
          <w:sz w:val="29"/>
          <w:szCs w:val="29"/>
          <w:lang w:eastAsia="tr-TR"/>
        </w:rPr>
        <w:pict>
          <v:rect id="_x0000_i1026" style="width:0;height:0" o:hralign="center" o:hrstd="t" o:hr="t" fillcolor="#a0a0a0" stroked="f"/>
        </w:pict>
      </w:r>
    </w:p>
    <w:p w:rsidR="00230B31" w:rsidRPr="00230B31" w:rsidRDefault="00230B31" w:rsidP="00230B31">
      <w:pPr>
        <w:shd w:val="clear" w:color="auto" w:fill="FFFFFF"/>
        <w:spacing w:after="100" w:afterAutospacing="1" w:line="240" w:lineRule="auto"/>
        <w:rPr>
          <w:rFonts w:ascii="Formular" w:eastAsia="Times New Roman" w:hAnsi="Formular" w:cs="Times New Roman"/>
          <w:color w:val="4A1E1E"/>
          <w:sz w:val="29"/>
          <w:szCs w:val="29"/>
          <w:lang w:eastAsia="tr-TR"/>
        </w:rPr>
      </w:pPr>
      <w:r w:rsidRPr="00230B31">
        <w:rPr>
          <w:rFonts w:ascii="Formular" w:eastAsia="Times New Roman" w:hAnsi="Formular" w:cs="Times New Roman"/>
          <w:color w:val="4A1E1E"/>
          <w:sz w:val="29"/>
          <w:szCs w:val="29"/>
          <w:lang w:eastAsia="tr-TR"/>
        </w:rPr>
        <w:lastRenderedPageBreak/>
        <w:t>Q: Explain Database and Database Management System.</w:t>
      </w:r>
      <w:r w:rsidRPr="00230B31">
        <w:rPr>
          <w:rFonts w:ascii="Formular" w:eastAsia="Times New Roman" w:hAnsi="Formular" w:cs="Times New Roman"/>
          <w:color w:val="4A1E1E"/>
          <w:sz w:val="29"/>
          <w:szCs w:val="29"/>
          <w:lang w:eastAsia="tr-TR"/>
        </w:rPr>
        <w:br/>
        <w:t>A: A database is an organized collection of structured information, or data, typically stored electronically in a computer system. A database is usually controlled by a database management system (DBMS). Some examples of popular database software or DBMSs include MySQL, MongoDB, PostgreSQL, Microsoft SQL Server</w:t>
      </w:r>
    </w:p>
    <w:p w:rsidR="00230B31" w:rsidRDefault="00230B31" w:rsidP="00230B31">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Databases</w:t>
      </w:r>
    </w:p>
    <w:p w:rsidR="00230B31" w:rsidRDefault="00230B31" w:rsidP="00230B31">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Database Structure</w:t>
      </w:r>
    </w:p>
    <w:p w:rsidR="00230B31" w:rsidRDefault="00230B31" w:rsidP="00230B31">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Imagine an education program that stores student information, lesson and class information, teacher information, a student enrolled course information etc.</w:t>
      </w:r>
    </w:p>
    <w:p w:rsidR="00230B31" w:rsidRDefault="00230B31" w:rsidP="00230B31">
      <w:pPr>
        <w:pStyle w:val="NormalWeb"/>
        <w:numPr>
          <w:ilvl w:val="0"/>
          <w:numId w:val="1"/>
        </w:numPr>
        <w:shd w:val="clear" w:color="auto" w:fill="FFFFFF"/>
        <w:spacing w:before="0" w:beforeAutospacing="0"/>
        <w:rPr>
          <w:rFonts w:ascii="Formular" w:hAnsi="Formular"/>
          <w:color w:val="373A3C"/>
          <w:sz w:val="29"/>
          <w:szCs w:val="29"/>
        </w:rPr>
      </w:pPr>
      <w:r>
        <w:rPr>
          <w:rFonts w:ascii="Formular" w:hAnsi="Formular"/>
          <w:color w:val="373A3C"/>
          <w:sz w:val="29"/>
          <w:szCs w:val="29"/>
        </w:rPr>
        <w:t>All of these data relate to one another:</w:t>
      </w:r>
    </w:p>
    <w:p w:rsidR="00230B31" w:rsidRDefault="00230B31" w:rsidP="00230B31">
      <w:pPr>
        <w:numPr>
          <w:ilvl w:val="1"/>
          <w:numId w:val="1"/>
        </w:numPr>
        <w:shd w:val="clear" w:color="auto" w:fill="FFFFFF"/>
        <w:spacing w:before="100" w:beforeAutospacing="1" w:after="100" w:afterAutospacing="1" w:line="240" w:lineRule="auto"/>
        <w:rPr>
          <w:rFonts w:ascii="Formular" w:hAnsi="Formular"/>
          <w:color w:val="373A3C"/>
          <w:sz w:val="29"/>
          <w:szCs w:val="29"/>
        </w:rPr>
      </w:pPr>
      <w:r>
        <w:rPr>
          <w:rFonts w:ascii="Formular" w:hAnsi="Formular"/>
          <w:color w:val="373A3C"/>
          <w:sz w:val="29"/>
          <w:szCs w:val="29"/>
        </w:rPr>
        <w:t>All students can enroll more than one courses (students, courses, etc)</w:t>
      </w:r>
    </w:p>
    <w:p w:rsidR="00230B31" w:rsidRDefault="00230B31" w:rsidP="00230B31">
      <w:pPr>
        <w:numPr>
          <w:ilvl w:val="1"/>
          <w:numId w:val="1"/>
        </w:numPr>
        <w:shd w:val="clear" w:color="auto" w:fill="FFFFFF"/>
        <w:spacing w:before="100" w:beforeAutospacing="1" w:after="100" w:afterAutospacing="1" w:line="240" w:lineRule="auto"/>
        <w:rPr>
          <w:rFonts w:ascii="Formular" w:hAnsi="Formular"/>
          <w:color w:val="373A3C"/>
          <w:sz w:val="29"/>
          <w:szCs w:val="29"/>
        </w:rPr>
      </w:pPr>
      <w:r>
        <w:rPr>
          <w:rFonts w:ascii="Formular" w:hAnsi="Formular"/>
          <w:color w:val="373A3C"/>
          <w:sz w:val="29"/>
          <w:szCs w:val="29"/>
        </w:rPr>
        <w:t>All courses have to have a teacher (teacher, courses)</w:t>
      </w:r>
    </w:p>
    <w:p w:rsidR="00230B31" w:rsidRDefault="00230B31" w:rsidP="00230B31">
      <w:pPr>
        <w:numPr>
          <w:ilvl w:val="1"/>
          <w:numId w:val="1"/>
        </w:numPr>
        <w:shd w:val="clear" w:color="auto" w:fill="FFFFFF"/>
        <w:spacing w:before="100" w:beforeAutospacing="1" w:after="100" w:afterAutospacing="1" w:line="240" w:lineRule="auto"/>
        <w:rPr>
          <w:rFonts w:ascii="Formular" w:hAnsi="Formular"/>
          <w:color w:val="373A3C"/>
          <w:sz w:val="29"/>
          <w:szCs w:val="29"/>
        </w:rPr>
      </w:pPr>
      <w:r>
        <w:rPr>
          <w:rFonts w:ascii="Formular" w:hAnsi="Formular"/>
          <w:color w:val="373A3C"/>
          <w:sz w:val="29"/>
          <w:szCs w:val="29"/>
        </w:rPr>
        <w:t>Courses have a status (close, open for enrolling, etc)</w:t>
      </w:r>
    </w:p>
    <w:p w:rsidR="00230B31" w:rsidRDefault="00230B31" w:rsidP="00230B31">
      <w:pPr>
        <w:pStyle w:val="NormalWeb"/>
        <w:numPr>
          <w:ilvl w:val="0"/>
          <w:numId w:val="1"/>
        </w:numPr>
        <w:shd w:val="clear" w:color="auto" w:fill="FFFFFF"/>
        <w:spacing w:before="0" w:beforeAutospacing="0"/>
        <w:rPr>
          <w:rFonts w:ascii="Formular" w:hAnsi="Formular"/>
          <w:color w:val="373A3C"/>
          <w:sz w:val="29"/>
          <w:szCs w:val="29"/>
        </w:rPr>
      </w:pPr>
      <w:r>
        <w:rPr>
          <w:rFonts w:ascii="Formular" w:hAnsi="Formular"/>
          <w:color w:val="373A3C"/>
          <w:sz w:val="29"/>
          <w:szCs w:val="29"/>
        </w:rPr>
        <w:t>Imagine this data is stored in </w:t>
      </w:r>
      <w:hyperlink r:id="rId8" w:tooltip="Files" w:history="1">
        <w:r>
          <w:rPr>
            <w:rStyle w:val="Kpr"/>
            <w:rFonts w:ascii="Formular" w:hAnsi="Formular"/>
            <w:color w:val="1177D1"/>
            <w:sz w:val="29"/>
            <w:szCs w:val="29"/>
            <w:u w:val="none"/>
          </w:rPr>
          <w:t>files</w:t>
        </w:r>
      </w:hyperlink>
      <w:r>
        <w:rPr>
          <w:rFonts w:ascii="Formular" w:hAnsi="Formular"/>
          <w:color w:val="373A3C"/>
          <w:sz w:val="29"/>
          <w:szCs w:val="29"/>
        </w:rPr>
        <w:t> on a hard drive.</w:t>
      </w:r>
      <w:r>
        <w:rPr>
          <w:rFonts w:ascii="Formular" w:hAnsi="Formular"/>
          <w:color w:val="373A3C"/>
          <w:sz w:val="29"/>
          <w:szCs w:val="29"/>
        </w:rPr>
        <w:br/>
        <w:t>Is it stored by the student's name? If so, </w:t>
      </w:r>
      <w:r>
        <w:rPr>
          <w:rStyle w:val="Vurgu"/>
          <w:rFonts w:ascii="Formular" w:hAnsi="Formular"/>
          <w:color w:val="373A3C"/>
          <w:sz w:val="29"/>
          <w:szCs w:val="29"/>
        </w:rPr>
        <w:t>how can we select only students that passed "Computer Essentials and Network" Course</w:t>
      </w:r>
      <w:r>
        <w:rPr>
          <w:rFonts w:ascii="Formular" w:hAnsi="Formular"/>
          <w:color w:val="373A3C"/>
          <w:sz w:val="29"/>
          <w:szCs w:val="29"/>
        </w:rPr>
        <w:t>?</w:t>
      </w:r>
    </w:p>
    <w:p w:rsidR="00230B31" w:rsidRDefault="00230B31" w:rsidP="00230B31">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A database system’s fundamental goal is to provide consistent views of structured data, just like the relationships we’ve laid out between students and courses.</w:t>
      </w:r>
    </w:p>
    <w:p w:rsidR="00230B31" w:rsidRDefault="00230B31" w:rsidP="00230B31">
      <w:pPr>
        <w:pStyle w:val="NormalWeb"/>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Structure</w:t>
      </w:r>
    </w:p>
    <w:p w:rsidR="00230B31" w:rsidRDefault="00230B31" w:rsidP="00230B31">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SQL databases are based on around relational algebra</w:t>
      </w:r>
    </w:p>
    <w:p w:rsidR="00230B31" w:rsidRDefault="00230B31" w:rsidP="00230B31">
      <w:pPr>
        <w:numPr>
          <w:ilvl w:val="0"/>
          <w:numId w:val="2"/>
        </w:numPr>
        <w:shd w:val="clear" w:color="auto" w:fill="FFFFFF"/>
        <w:spacing w:before="100" w:beforeAutospacing="1" w:after="100" w:afterAutospacing="1" w:line="240" w:lineRule="auto"/>
        <w:rPr>
          <w:rFonts w:ascii="Formular" w:hAnsi="Formular"/>
          <w:color w:val="373A3C"/>
          <w:sz w:val="29"/>
          <w:szCs w:val="29"/>
        </w:rPr>
      </w:pPr>
      <w:r>
        <w:rPr>
          <w:rStyle w:val="Vurgu"/>
          <w:rFonts w:ascii="Formular" w:hAnsi="Formular"/>
          <w:color w:val="373A3C"/>
          <w:sz w:val="29"/>
          <w:szCs w:val="29"/>
        </w:rPr>
        <w:t>Tables</w:t>
      </w:r>
      <w:r>
        <w:rPr>
          <w:rFonts w:ascii="Formular" w:hAnsi="Formular"/>
          <w:color w:val="373A3C"/>
          <w:sz w:val="29"/>
          <w:szCs w:val="29"/>
        </w:rPr>
        <w:t> are the way we look at our relevant data.</w:t>
      </w:r>
    </w:p>
    <w:p w:rsidR="00230B31" w:rsidRDefault="00230B31" w:rsidP="00230B31">
      <w:pPr>
        <w:numPr>
          <w:ilvl w:val="0"/>
          <w:numId w:val="2"/>
        </w:numPr>
        <w:shd w:val="clear" w:color="auto" w:fill="FFFFFF"/>
        <w:spacing w:before="100" w:beforeAutospacing="1" w:after="100" w:afterAutospacing="1" w:line="240" w:lineRule="auto"/>
        <w:rPr>
          <w:rFonts w:ascii="Formular" w:hAnsi="Formular"/>
          <w:color w:val="373A3C"/>
          <w:sz w:val="29"/>
          <w:szCs w:val="29"/>
        </w:rPr>
      </w:pPr>
      <w:r>
        <w:rPr>
          <w:rStyle w:val="Vurgu"/>
          <w:rFonts w:ascii="Formular" w:hAnsi="Formular"/>
          <w:color w:val="373A3C"/>
          <w:sz w:val="29"/>
          <w:szCs w:val="29"/>
        </w:rPr>
        <w:t>Columns</w:t>
      </w:r>
      <w:r>
        <w:rPr>
          <w:rFonts w:ascii="Formular" w:hAnsi="Formular"/>
          <w:color w:val="373A3C"/>
          <w:sz w:val="29"/>
          <w:szCs w:val="29"/>
        </w:rPr>
        <w:t> are fields in the table.</w:t>
      </w:r>
    </w:p>
    <w:p w:rsidR="00230B31" w:rsidRDefault="00230B31" w:rsidP="00230B31">
      <w:pPr>
        <w:numPr>
          <w:ilvl w:val="0"/>
          <w:numId w:val="2"/>
        </w:numPr>
        <w:shd w:val="clear" w:color="auto" w:fill="FFFFFF"/>
        <w:spacing w:before="100" w:beforeAutospacing="1" w:after="100" w:afterAutospacing="1" w:line="240" w:lineRule="auto"/>
        <w:rPr>
          <w:rFonts w:ascii="Formular" w:hAnsi="Formular"/>
          <w:color w:val="373A3C"/>
          <w:sz w:val="29"/>
          <w:szCs w:val="29"/>
        </w:rPr>
      </w:pPr>
      <w:r>
        <w:rPr>
          <w:rStyle w:val="Vurgu"/>
          <w:rFonts w:ascii="Formular" w:hAnsi="Formular"/>
          <w:color w:val="373A3C"/>
          <w:sz w:val="29"/>
          <w:szCs w:val="29"/>
        </w:rPr>
        <w:t>Rows</w:t>
      </w:r>
      <w:r>
        <w:rPr>
          <w:rFonts w:ascii="Formular" w:hAnsi="Formular"/>
          <w:color w:val="373A3C"/>
          <w:sz w:val="29"/>
          <w:szCs w:val="29"/>
        </w:rPr>
        <w:t> define a relation between fields.</w:t>
      </w:r>
    </w:p>
    <w:p w:rsidR="00230B31" w:rsidRDefault="00230B31" w:rsidP="00230B31">
      <w:pPr>
        <w:numPr>
          <w:ilvl w:val="0"/>
          <w:numId w:val="2"/>
        </w:numPr>
        <w:shd w:val="clear" w:color="auto" w:fill="FFFFFF"/>
        <w:spacing w:before="100" w:beforeAutospacing="1" w:after="100" w:afterAutospacing="1" w:line="240" w:lineRule="auto"/>
        <w:rPr>
          <w:rFonts w:ascii="Formular" w:hAnsi="Formular"/>
          <w:color w:val="373A3C"/>
          <w:sz w:val="29"/>
          <w:szCs w:val="29"/>
        </w:rPr>
      </w:pPr>
      <w:r>
        <w:rPr>
          <w:rFonts w:ascii="Formular" w:hAnsi="Formular"/>
          <w:color w:val="373A3C"/>
          <w:sz w:val="29"/>
          <w:szCs w:val="29"/>
        </w:rPr>
        <w:t>A </w:t>
      </w:r>
      <w:r>
        <w:rPr>
          <w:rStyle w:val="Vurgu"/>
          <w:rFonts w:ascii="Formular" w:hAnsi="Formular"/>
          <w:color w:val="373A3C"/>
          <w:sz w:val="29"/>
          <w:szCs w:val="29"/>
        </w:rPr>
        <w:t>Primary key</w:t>
      </w:r>
      <w:r>
        <w:rPr>
          <w:rFonts w:ascii="Formular" w:hAnsi="Formular"/>
          <w:color w:val="373A3C"/>
          <w:sz w:val="29"/>
          <w:szCs w:val="29"/>
        </w:rPr>
        <w:t> is a set of columns that uniquely identify rows in a table.</w:t>
      </w:r>
    </w:p>
    <w:p w:rsidR="00230B31" w:rsidRDefault="00230B31" w:rsidP="00230B31">
      <w:pPr>
        <w:numPr>
          <w:ilvl w:val="0"/>
          <w:numId w:val="2"/>
        </w:numPr>
        <w:shd w:val="clear" w:color="auto" w:fill="FFFFFF"/>
        <w:spacing w:before="100" w:beforeAutospacing="1" w:after="100" w:afterAutospacing="1" w:line="240" w:lineRule="auto"/>
        <w:rPr>
          <w:rFonts w:ascii="Formular" w:hAnsi="Formular"/>
          <w:color w:val="373A3C"/>
          <w:sz w:val="29"/>
          <w:szCs w:val="29"/>
        </w:rPr>
      </w:pPr>
      <w:r>
        <w:rPr>
          <w:rFonts w:ascii="Formular" w:hAnsi="Formular"/>
          <w:color w:val="373A3C"/>
          <w:sz w:val="29"/>
          <w:szCs w:val="29"/>
        </w:rPr>
        <w:t>A </w:t>
      </w:r>
      <w:r>
        <w:rPr>
          <w:rStyle w:val="Vurgu"/>
          <w:rFonts w:ascii="Formular" w:hAnsi="Formular"/>
          <w:color w:val="373A3C"/>
          <w:sz w:val="29"/>
          <w:szCs w:val="29"/>
        </w:rPr>
        <w:t>Foreign key</w:t>
      </w:r>
      <w:r>
        <w:rPr>
          <w:rFonts w:ascii="Formular" w:hAnsi="Formular"/>
          <w:color w:val="373A3C"/>
          <w:sz w:val="29"/>
          <w:szCs w:val="29"/>
        </w:rPr>
        <w:t> is a column that matches the primary key of another table.</w:t>
      </w:r>
    </w:p>
    <w:p w:rsidR="00230B31" w:rsidRDefault="00230B31" w:rsidP="00230B31">
      <w:pPr>
        <w:pStyle w:val="NormalWeb"/>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Table-1 Students</w:t>
      </w:r>
    </w:p>
    <w:tbl>
      <w:tblPr>
        <w:tblW w:w="9278"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2738"/>
        <w:gridCol w:w="2882"/>
        <w:gridCol w:w="3658"/>
      </w:tblGrid>
      <w:tr w:rsidR="00230B31" w:rsidTr="00230B31">
        <w:trPr>
          <w:trHeight w:val="262"/>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230B31" w:rsidRDefault="00230B31">
            <w:pPr>
              <w:jc w:val="center"/>
              <w:rPr>
                <w:rFonts w:ascii="Times New Roman" w:hAnsi="Times New Roman"/>
                <w:b/>
                <w:bCs/>
                <w:sz w:val="24"/>
                <w:szCs w:val="24"/>
              </w:rPr>
            </w:pPr>
            <w:r>
              <w:rPr>
                <w:b/>
                <w:bCs/>
              </w:rPr>
              <w:lastRenderedPageBreak/>
              <w:t>Student-ID (Primary key)</w:t>
            </w:r>
          </w:p>
        </w:tc>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230B31" w:rsidRDefault="00230B31">
            <w:pPr>
              <w:jc w:val="center"/>
              <w:rPr>
                <w:b/>
                <w:bCs/>
              </w:rPr>
            </w:pPr>
            <w:r>
              <w:rPr>
                <w:b/>
                <w:bCs/>
              </w:rPr>
              <w:t>Student Name (Column-2)</w:t>
            </w:r>
          </w:p>
        </w:tc>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230B31" w:rsidRDefault="00230B31">
            <w:pPr>
              <w:jc w:val="center"/>
              <w:rPr>
                <w:b/>
                <w:bCs/>
              </w:rPr>
            </w:pPr>
            <w:r>
              <w:rPr>
                <w:b/>
                <w:bCs/>
              </w:rPr>
              <w:t>Student Mail Address (Column-3)</w:t>
            </w:r>
          </w:p>
        </w:tc>
      </w:tr>
      <w:tr w:rsidR="00230B31" w:rsidTr="00230B31">
        <w:trPr>
          <w:trHeight w:val="262"/>
        </w:trPr>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230B31" w:rsidRDefault="00230B31">
            <w:r>
              <w:t>0001 (Row-1)</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230B31" w:rsidRDefault="00230B31">
            <w:r>
              <w:t>Albert Einstein</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230B31" w:rsidRDefault="00230B31">
            <w:r>
              <w:t>einstein@clarusway.com</w:t>
            </w:r>
          </w:p>
        </w:tc>
      </w:tr>
      <w:tr w:rsidR="00230B31" w:rsidTr="00230B31">
        <w:trPr>
          <w:trHeight w:val="262"/>
        </w:trPr>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230B31" w:rsidRDefault="00230B31">
            <w:r>
              <w:t>0002 (Row-2)</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230B31" w:rsidRDefault="00230B31">
            <w:r>
              <w:t>Nikola Tesla</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230B31" w:rsidRDefault="00230B31">
            <w:r>
              <w:t>tesla@clarusway.com</w:t>
            </w:r>
          </w:p>
        </w:tc>
      </w:tr>
      <w:tr w:rsidR="00230B31" w:rsidTr="00230B31">
        <w:trPr>
          <w:trHeight w:val="262"/>
        </w:trPr>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230B31" w:rsidRDefault="00230B31">
            <w:r>
              <w:t>...</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230B31" w:rsidRDefault="00230B31">
            <w:r>
              <w:t>...</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230B31" w:rsidRDefault="00230B31">
            <w:r>
              <w:t>...</w:t>
            </w:r>
          </w:p>
        </w:tc>
      </w:tr>
    </w:tbl>
    <w:p w:rsidR="00230B31" w:rsidRDefault="00230B31" w:rsidP="00230B31">
      <w:pPr>
        <w:pStyle w:val="NormalWeb"/>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Table-2 Courses</w:t>
      </w:r>
    </w:p>
    <w:tbl>
      <w:tblPr>
        <w:tblW w:w="9218"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2374"/>
        <w:gridCol w:w="3226"/>
        <w:gridCol w:w="3618"/>
      </w:tblGrid>
      <w:tr w:rsidR="00230B31" w:rsidTr="00230B31">
        <w:trPr>
          <w:trHeight w:val="262"/>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230B31" w:rsidRDefault="00230B31">
            <w:pPr>
              <w:jc w:val="center"/>
              <w:rPr>
                <w:rFonts w:ascii="Times New Roman" w:hAnsi="Times New Roman"/>
                <w:b/>
                <w:bCs/>
                <w:sz w:val="24"/>
                <w:szCs w:val="24"/>
              </w:rPr>
            </w:pPr>
            <w:r>
              <w:rPr>
                <w:b/>
                <w:bCs/>
              </w:rPr>
              <w:t>Course Code (Primary key)</w:t>
            </w:r>
          </w:p>
        </w:tc>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230B31" w:rsidRDefault="00230B31">
            <w:pPr>
              <w:jc w:val="center"/>
              <w:rPr>
                <w:b/>
                <w:bCs/>
              </w:rPr>
            </w:pPr>
            <w:r>
              <w:rPr>
                <w:b/>
                <w:bCs/>
              </w:rPr>
              <w:t>Course Name</w:t>
            </w:r>
          </w:p>
        </w:tc>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230B31" w:rsidRDefault="00230B31">
            <w:pPr>
              <w:jc w:val="center"/>
              <w:rPr>
                <w:b/>
                <w:bCs/>
              </w:rPr>
            </w:pPr>
            <w:r>
              <w:rPr>
                <w:b/>
                <w:bCs/>
              </w:rPr>
              <w:t>Enrolled Student (Foreign key to Table 1)</w:t>
            </w:r>
          </w:p>
        </w:tc>
      </w:tr>
      <w:tr w:rsidR="00230B31" w:rsidTr="00230B31">
        <w:trPr>
          <w:trHeight w:val="262"/>
        </w:trPr>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230B31" w:rsidRDefault="00230B31">
            <w:r>
              <w:t>CESN501</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230B31" w:rsidRDefault="00230B31">
            <w:r>
              <w:t>Computer Essentials and Networking</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230B31" w:rsidRDefault="00230B31">
            <w:r>
              <w:t>0002</w:t>
            </w:r>
          </w:p>
        </w:tc>
      </w:tr>
    </w:tbl>
    <w:p w:rsidR="00BF3276" w:rsidRDefault="00BF3276" w:rsidP="00230B31"/>
    <w:p w:rsidR="00230B31" w:rsidRPr="00230B31" w:rsidRDefault="00230B31" w:rsidP="00230B31">
      <w:pPr>
        <w:shd w:val="clear" w:color="auto" w:fill="FFFFFF"/>
        <w:spacing w:after="100" w:afterAutospacing="1" w:line="240" w:lineRule="auto"/>
        <w:outlineLvl w:val="1"/>
        <w:rPr>
          <w:rFonts w:ascii="Formular" w:eastAsia="Times New Roman" w:hAnsi="Formular" w:cs="Times New Roman"/>
          <w:color w:val="373A3C"/>
          <w:sz w:val="36"/>
          <w:szCs w:val="36"/>
          <w:lang w:eastAsia="tr-TR"/>
        </w:rPr>
      </w:pPr>
      <w:r w:rsidRPr="00230B31">
        <w:rPr>
          <w:rFonts w:ascii="Formular" w:eastAsia="Times New Roman" w:hAnsi="Formular" w:cs="Times New Roman"/>
          <w:color w:val="373A3C"/>
          <w:sz w:val="36"/>
          <w:szCs w:val="36"/>
          <w:lang w:eastAsia="tr-TR"/>
        </w:rPr>
        <w:t>Databases</w:t>
      </w:r>
    </w:p>
    <w:p w:rsidR="00230B31" w:rsidRPr="00230B31" w:rsidRDefault="00230B31" w:rsidP="00230B31">
      <w:pPr>
        <w:shd w:val="clear" w:color="auto" w:fill="FFFFFF"/>
        <w:spacing w:after="100" w:afterAutospacing="1" w:line="240" w:lineRule="auto"/>
        <w:outlineLvl w:val="2"/>
        <w:rPr>
          <w:rFonts w:ascii="Formular" w:eastAsia="Times New Roman" w:hAnsi="Formular" w:cs="Times New Roman"/>
          <w:color w:val="373A3C"/>
          <w:sz w:val="27"/>
          <w:szCs w:val="27"/>
          <w:lang w:eastAsia="tr-TR"/>
        </w:rPr>
      </w:pPr>
      <w:r w:rsidRPr="00230B31">
        <w:rPr>
          <w:rFonts w:ascii="Formular" w:eastAsia="Times New Roman" w:hAnsi="Formular" w:cs="Times New Roman"/>
          <w:color w:val="373A3C"/>
          <w:sz w:val="27"/>
          <w:szCs w:val="27"/>
          <w:lang w:eastAsia="tr-TR"/>
        </w:rPr>
        <w:t>Types of Databases</w:t>
      </w:r>
    </w:p>
    <w:p w:rsidR="00230B31" w:rsidRPr="00230B31" w:rsidRDefault="00230B31" w:rsidP="00230B31">
      <w:pPr>
        <w:shd w:val="clear" w:color="auto" w:fill="FFFFFF"/>
        <w:spacing w:after="100" w:afterAutospacing="1" w:line="240" w:lineRule="auto"/>
        <w:rPr>
          <w:rFonts w:ascii="Formular" w:eastAsia="Times New Roman" w:hAnsi="Formular" w:cs="Times New Roman"/>
          <w:color w:val="373A3C"/>
          <w:sz w:val="29"/>
          <w:szCs w:val="29"/>
          <w:lang w:eastAsia="tr-TR"/>
        </w:rPr>
      </w:pPr>
      <w:r w:rsidRPr="00230B31">
        <w:rPr>
          <w:rFonts w:ascii="Formular" w:eastAsia="Times New Roman" w:hAnsi="Formular" w:cs="Times New Roman"/>
          <w:color w:val="373A3C"/>
          <w:sz w:val="29"/>
          <w:szCs w:val="29"/>
          <w:lang w:eastAsia="tr-TR"/>
        </w:rPr>
        <w:t>There are two broad types of databases. These are SQL and NoSQL.</w:t>
      </w:r>
    </w:p>
    <w:p w:rsidR="00230B31" w:rsidRPr="00230B31" w:rsidRDefault="00230B31" w:rsidP="00230B31">
      <w:pPr>
        <w:numPr>
          <w:ilvl w:val="0"/>
          <w:numId w:val="3"/>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230B31">
        <w:rPr>
          <w:rFonts w:ascii="Formular" w:eastAsia="Times New Roman" w:hAnsi="Formular" w:cs="Times New Roman"/>
          <w:color w:val="373A3C"/>
          <w:sz w:val="29"/>
          <w:szCs w:val="29"/>
          <w:lang w:eastAsia="tr-TR"/>
        </w:rPr>
        <w:t>SQL: Stores data in tables organized by column and field.</w:t>
      </w:r>
    </w:p>
    <w:p w:rsidR="00230B31" w:rsidRPr="00230B31" w:rsidRDefault="00230B31" w:rsidP="00230B31">
      <w:pPr>
        <w:numPr>
          <w:ilvl w:val="0"/>
          <w:numId w:val="3"/>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230B31">
        <w:rPr>
          <w:rFonts w:ascii="Formular" w:eastAsia="Times New Roman" w:hAnsi="Formular" w:cs="Times New Roman"/>
          <w:color w:val="373A3C"/>
          <w:sz w:val="29"/>
          <w:szCs w:val="29"/>
          <w:lang w:eastAsia="tr-TR"/>
        </w:rPr>
        <w:t>NoSQL: Stores data differently than an SQL database.</w:t>
      </w:r>
    </w:p>
    <w:p w:rsidR="00230B31" w:rsidRPr="00230B31" w:rsidRDefault="00230B31" w:rsidP="00230B31">
      <w:pPr>
        <w:shd w:val="clear" w:color="auto" w:fill="FFFFFF"/>
        <w:spacing w:after="100" w:afterAutospacing="1" w:line="240" w:lineRule="auto"/>
        <w:rPr>
          <w:rFonts w:ascii="Formular" w:eastAsia="Times New Roman" w:hAnsi="Formular" w:cs="Times New Roman"/>
          <w:color w:val="373A3C"/>
          <w:sz w:val="29"/>
          <w:szCs w:val="29"/>
          <w:lang w:eastAsia="tr-TR"/>
        </w:rPr>
      </w:pPr>
      <w:r w:rsidRPr="00230B31">
        <w:rPr>
          <w:rFonts w:ascii="Formular" w:eastAsia="Times New Roman" w:hAnsi="Formular" w:cs="Times New Roman"/>
          <w:color w:val="373A3C"/>
          <w:sz w:val="29"/>
          <w:szCs w:val="29"/>
          <w:lang w:eastAsia="tr-TR"/>
        </w:rPr>
        <w:t>SQL databases are primarily called Relational Databases (RDBMS); whereas the NoSQL database is primarily called a non-relational or distributed database.</w:t>
      </w:r>
    </w:p>
    <w:p w:rsidR="00230B31" w:rsidRPr="00230B31" w:rsidRDefault="00230B31" w:rsidP="00230B31">
      <w:pPr>
        <w:shd w:val="clear" w:color="auto" w:fill="FFFFFF"/>
        <w:spacing w:after="100" w:afterAutospacing="1" w:line="240" w:lineRule="auto"/>
        <w:rPr>
          <w:rFonts w:ascii="Formular" w:eastAsia="Times New Roman" w:hAnsi="Formular" w:cs="Times New Roman"/>
          <w:color w:val="373A3C"/>
          <w:sz w:val="29"/>
          <w:szCs w:val="29"/>
          <w:lang w:eastAsia="tr-TR"/>
        </w:rPr>
      </w:pPr>
      <w:r w:rsidRPr="00230B31">
        <w:rPr>
          <w:rFonts w:ascii="Formular" w:eastAsia="Times New Roman" w:hAnsi="Formular" w:cs="Times New Roman"/>
          <w:b/>
          <w:bCs/>
          <w:color w:val="373A3C"/>
          <w:sz w:val="29"/>
          <w:szCs w:val="29"/>
          <w:lang w:eastAsia="tr-TR"/>
        </w:rPr>
        <w:t>SQL</w:t>
      </w:r>
    </w:p>
    <w:p w:rsidR="00230B31" w:rsidRPr="00230B31" w:rsidRDefault="00230B31" w:rsidP="00230B31">
      <w:pPr>
        <w:numPr>
          <w:ilvl w:val="0"/>
          <w:numId w:val="4"/>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230B31">
        <w:rPr>
          <w:rFonts w:ascii="Formular" w:eastAsia="Times New Roman" w:hAnsi="Formular" w:cs="Times New Roman"/>
          <w:color w:val="373A3C"/>
          <w:sz w:val="29"/>
          <w:szCs w:val="29"/>
          <w:lang w:eastAsia="tr-TR"/>
        </w:rPr>
        <w:t>SQL databases are classic databases and are what we default to talking about when we teach databases.</w:t>
      </w:r>
    </w:p>
    <w:p w:rsidR="00230B31" w:rsidRPr="00230B31" w:rsidRDefault="00230B31" w:rsidP="00230B31">
      <w:pPr>
        <w:numPr>
          <w:ilvl w:val="0"/>
          <w:numId w:val="4"/>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230B31">
        <w:rPr>
          <w:rFonts w:ascii="Formular" w:eastAsia="Times New Roman" w:hAnsi="Formular" w:cs="Times New Roman"/>
          <w:color w:val="373A3C"/>
          <w:sz w:val="29"/>
          <w:szCs w:val="29"/>
          <w:lang w:eastAsia="tr-TR"/>
        </w:rPr>
        <w:t>SQL databases define and manipulate data based on structured query language (SQL)</w:t>
      </w:r>
      <w:r w:rsidRPr="00230B31">
        <w:t xml:space="preserve"> </w:t>
      </w:r>
      <w:r w:rsidRPr="00230B31">
        <w:rPr>
          <w:rFonts w:ascii="Formular" w:eastAsia="Times New Roman" w:hAnsi="Formular" w:cs="Times New Roman"/>
          <w:color w:val="373A3C"/>
          <w:sz w:val="29"/>
          <w:szCs w:val="29"/>
          <w:highlight w:val="yellow"/>
          <w:lang w:eastAsia="tr-TR"/>
        </w:rPr>
        <w:t>yapılandırılmış sorgu diline (SQL)</w:t>
      </w:r>
    </w:p>
    <w:p w:rsidR="00230B31" w:rsidRPr="00230B31" w:rsidRDefault="00230B31" w:rsidP="00230B31">
      <w:pPr>
        <w:numPr>
          <w:ilvl w:val="0"/>
          <w:numId w:val="4"/>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230B31">
        <w:rPr>
          <w:rFonts w:ascii="Formular" w:eastAsia="Times New Roman" w:hAnsi="Formular" w:cs="Times New Roman"/>
          <w:color w:val="373A3C"/>
          <w:sz w:val="29"/>
          <w:szCs w:val="29"/>
          <w:lang w:eastAsia="tr-TR"/>
        </w:rPr>
        <w:t>SQL databases are table-based</w:t>
      </w:r>
    </w:p>
    <w:p w:rsidR="00230B31" w:rsidRPr="00230B31" w:rsidRDefault="00230B31" w:rsidP="00230B31">
      <w:pPr>
        <w:numPr>
          <w:ilvl w:val="0"/>
          <w:numId w:val="4"/>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230B31">
        <w:rPr>
          <w:rFonts w:ascii="Formular" w:eastAsia="Times New Roman" w:hAnsi="Formular" w:cs="Times New Roman"/>
          <w:color w:val="373A3C"/>
          <w:sz w:val="29"/>
          <w:szCs w:val="29"/>
          <w:lang w:eastAsia="tr-TR"/>
        </w:rPr>
        <w:t>Great support is available for all SQL databases from their vendors. Also, a lot of independent consultations are there who can help you with SQL database for a very large scale deployments</w:t>
      </w:r>
    </w:p>
    <w:p w:rsidR="00230B31" w:rsidRPr="00230B31" w:rsidRDefault="00230B31" w:rsidP="00230B31">
      <w:pPr>
        <w:shd w:val="clear" w:color="auto" w:fill="FFFFFF"/>
        <w:spacing w:after="100" w:afterAutospacing="1" w:line="240" w:lineRule="auto"/>
        <w:rPr>
          <w:rFonts w:ascii="Formular" w:eastAsia="Times New Roman" w:hAnsi="Formular" w:cs="Times New Roman"/>
          <w:color w:val="373A3C"/>
          <w:sz w:val="29"/>
          <w:szCs w:val="29"/>
          <w:lang w:eastAsia="tr-TR"/>
        </w:rPr>
      </w:pPr>
      <w:r w:rsidRPr="00230B31">
        <w:rPr>
          <w:rFonts w:ascii="Formular" w:eastAsia="Times New Roman" w:hAnsi="Formular" w:cs="Times New Roman"/>
          <w:color w:val="373A3C"/>
          <w:sz w:val="29"/>
          <w:szCs w:val="29"/>
          <w:lang w:eastAsia="tr-TR"/>
        </w:rPr>
        <w:t>Examples:</w:t>
      </w:r>
    </w:p>
    <w:p w:rsidR="00230B31" w:rsidRPr="00230B31" w:rsidRDefault="00230B31" w:rsidP="00230B31">
      <w:pPr>
        <w:numPr>
          <w:ilvl w:val="0"/>
          <w:numId w:val="5"/>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230B31">
        <w:rPr>
          <w:rFonts w:ascii="Formular" w:eastAsia="Times New Roman" w:hAnsi="Formular" w:cs="Times New Roman"/>
          <w:color w:val="373A3C"/>
          <w:sz w:val="29"/>
          <w:szCs w:val="29"/>
          <w:lang w:eastAsia="tr-TR"/>
        </w:rPr>
        <w:t>MySQL/MariaDB</w:t>
      </w:r>
    </w:p>
    <w:p w:rsidR="00230B31" w:rsidRPr="00230B31" w:rsidRDefault="00230B31" w:rsidP="00230B31">
      <w:pPr>
        <w:numPr>
          <w:ilvl w:val="0"/>
          <w:numId w:val="5"/>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230B31">
        <w:rPr>
          <w:rFonts w:ascii="Formular" w:eastAsia="Times New Roman" w:hAnsi="Formular" w:cs="Times New Roman"/>
          <w:color w:val="373A3C"/>
          <w:sz w:val="29"/>
          <w:szCs w:val="29"/>
          <w:lang w:eastAsia="tr-TR"/>
        </w:rPr>
        <w:t>PostgreSQL</w:t>
      </w:r>
    </w:p>
    <w:p w:rsidR="00230B31" w:rsidRPr="00230B31" w:rsidRDefault="00230B31" w:rsidP="00230B31">
      <w:pPr>
        <w:numPr>
          <w:ilvl w:val="0"/>
          <w:numId w:val="5"/>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230B31">
        <w:rPr>
          <w:rFonts w:ascii="Formular" w:eastAsia="Times New Roman" w:hAnsi="Formular" w:cs="Times New Roman"/>
          <w:color w:val="373A3C"/>
          <w:sz w:val="29"/>
          <w:szCs w:val="29"/>
          <w:lang w:eastAsia="tr-TR"/>
        </w:rPr>
        <w:lastRenderedPageBreak/>
        <w:t>SQLite</w:t>
      </w:r>
    </w:p>
    <w:p w:rsidR="00230B31" w:rsidRPr="00230B31" w:rsidRDefault="00230B31" w:rsidP="00230B31">
      <w:pPr>
        <w:shd w:val="clear" w:color="auto" w:fill="FFFFFF"/>
        <w:spacing w:after="0" w:line="240" w:lineRule="auto"/>
        <w:rPr>
          <w:rFonts w:ascii="Formular" w:eastAsia="Times New Roman" w:hAnsi="Formular" w:cs="Times New Roman"/>
          <w:color w:val="373A3C"/>
          <w:sz w:val="29"/>
          <w:szCs w:val="29"/>
          <w:lang w:eastAsia="tr-TR"/>
        </w:rPr>
      </w:pPr>
      <w:r w:rsidRPr="00230B31">
        <w:rPr>
          <w:rFonts w:ascii="Formular" w:eastAsia="Times New Roman" w:hAnsi="Formular" w:cs="Times New Roman"/>
          <w:color w:val="373A3C"/>
          <w:sz w:val="29"/>
          <w:szCs w:val="29"/>
          <w:lang w:eastAsia="tr-TR"/>
        </w:rPr>
        <w:pict>
          <v:rect id="_x0000_i1029" style="width:0;height:0" o:hralign="center" o:hrstd="t" o:hr="t" fillcolor="#a0a0a0" stroked="f"/>
        </w:pict>
      </w:r>
    </w:p>
    <w:p w:rsidR="00230B31" w:rsidRPr="00230B31" w:rsidRDefault="00230B31" w:rsidP="00230B31">
      <w:pPr>
        <w:shd w:val="clear" w:color="auto" w:fill="FFFFFF"/>
        <w:spacing w:after="100" w:afterAutospacing="1" w:line="240" w:lineRule="auto"/>
        <w:rPr>
          <w:rFonts w:ascii="Formular" w:eastAsia="Times New Roman" w:hAnsi="Formular" w:cs="Times New Roman"/>
          <w:color w:val="373A3C"/>
          <w:sz w:val="29"/>
          <w:szCs w:val="29"/>
          <w:lang w:eastAsia="tr-TR"/>
        </w:rPr>
      </w:pPr>
      <w:r w:rsidRPr="00230B31">
        <w:rPr>
          <w:rFonts w:ascii="Formular" w:eastAsia="Times New Roman" w:hAnsi="Formular" w:cs="Times New Roman"/>
          <w:b/>
          <w:bCs/>
          <w:color w:val="373A3C"/>
          <w:sz w:val="29"/>
          <w:szCs w:val="29"/>
          <w:lang w:eastAsia="tr-TR"/>
        </w:rPr>
        <w:t>NoSQL</w:t>
      </w:r>
    </w:p>
    <w:p w:rsidR="00230B31" w:rsidRPr="00230B31" w:rsidRDefault="00230B31" w:rsidP="00230B31">
      <w:pPr>
        <w:numPr>
          <w:ilvl w:val="0"/>
          <w:numId w:val="6"/>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230B31">
        <w:rPr>
          <w:rFonts w:ascii="Formular" w:eastAsia="Times New Roman" w:hAnsi="Formular" w:cs="Times New Roman"/>
          <w:color w:val="373A3C"/>
          <w:sz w:val="29"/>
          <w:szCs w:val="29"/>
          <w:lang w:eastAsia="tr-TR"/>
        </w:rPr>
        <w:t>A NoSQL database has a dynamic schema for unstructured data.</w:t>
      </w:r>
    </w:p>
    <w:p w:rsidR="00230B31" w:rsidRPr="00230B31" w:rsidRDefault="00230B31" w:rsidP="00230B31">
      <w:pPr>
        <w:numPr>
          <w:ilvl w:val="0"/>
          <w:numId w:val="6"/>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230B31">
        <w:rPr>
          <w:rFonts w:ascii="Formular" w:eastAsia="Times New Roman" w:hAnsi="Formular" w:cs="Times New Roman"/>
          <w:color w:val="373A3C"/>
          <w:sz w:val="29"/>
          <w:szCs w:val="29"/>
          <w:lang w:eastAsia="tr-TR"/>
        </w:rPr>
        <w:t>NoSQL databases are either key-value pairs, document-based, graph databases or wide-column stores.</w:t>
      </w:r>
    </w:p>
    <w:p w:rsidR="00230B31" w:rsidRPr="00230B31" w:rsidRDefault="00230B31" w:rsidP="00230B31">
      <w:pPr>
        <w:numPr>
          <w:ilvl w:val="0"/>
          <w:numId w:val="6"/>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230B31">
        <w:rPr>
          <w:rFonts w:ascii="Formular" w:eastAsia="Times New Roman" w:hAnsi="Formular" w:cs="Times New Roman"/>
          <w:color w:val="373A3C"/>
          <w:sz w:val="29"/>
          <w:szCs w:val="29"/>
          <w:lang w:eastAsia="tr-TR"/>
        </w:rPr>
        <w:t xml:space="preserve">NoSQL databases can also offer more flexibility in storage options, </w:t>
      </w:r>
      <w:proofErr w:type="gramStart"/>
      <w:r w:rsidRPr="00230B31">
        <w:rPr>
          <w:rFonts w:ascii="Formular" w:eastAsia="Times New Roman" w:hAnsi="Formular" w:cs="Times New Roman"/>
          <w:color w:val="373A3C"/>
          <w:sz w:val="29"/>
          <w:szCs w:val="29"/>
          <w:lang w:eastAsia="tr-TR"/>
        </w:rPr>
        <w:t>allowing</w:t>
      </w:r>
      <w:proofErr w:type="gramEnd"/>
      <w:r w:rsidRPr="00230B31">
        <w:rPr>
          <w:rFonts w:ascii="Formular" w:eastAsia="Times New Roman" w:hAnsi="Formular" w:cs="Times New Roman"/>
          <w:color w:val="373A3C"/>
          <w:sz w:val="29"/>
          <w:szCs w:val="29"/>
          <w:lang w:eastAsia="tr-TR"/>
        </w:rPr>
        <w:t xml:space="preserve"> one to spread data across many machines more easily than SQL databases tend to do.</w:t>
      </w:r>
    </w:p>
    <w:p w:rsidR="00230B31" w:rsidRPr="00230B31" w:rsidRDefault="00230B31" w:rsidP="00230B31">
      <w:pPr>
        <w:numPr>
          <w:ilvl w:val="0"/>
          <w:numId w:val="6"/>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230B31">
        <w:rPr>
          <w:rFonts w:ascii="Formular" w:eastAsia="Times New Roman" w:hAnsi="Formular" w:cs="Times New Roman"/>
          <w:color w:val="373A3C"/>
          <w:sz w:val="29"/>
          <w:szCs w:val="29"/>
          <w:lang w:eastAsia="tr-TR"/>
        </w:rPr>
        <w:t>In NoSQL database you have to rely on community support and only limited outside experts are available for setting up and deploying your large scale NoSQL deployments.</w:t>
      </w:r>
    </w:p>
    <w:p w:rsidR="00230B31" w:rsidRPr="00230B31" w:rsidRDefault="00230B31" w:rsidP="00230B31">
      <w:pPr>
        <w:shd w:val="clear" w:color="auto" w:fill="FFFFFF"/>
        <w:spacing w:after="100" w:afterAutospacing="1" w:line="240" w:lineRule="auto"/>
        <w:rPr>
          <w:rFonts w:ascii="Formular" w:eastAsia="Times New Roman" w:hAnsi="Formular" w:cs="Times New Roman"/>
          <w:color w:val="373A3C"/>
          <w:sz w:val="29"/>
          <w:szCs w:val="29"/>
          <w:lang w:eastAsia="tr-TR"/>
        </w:rPr>
      </w:pPr>
      <w:r w:rsidRPr="00230B31">
        <w:rPr>
          <w:rFonts w:ascii="Formular" w:eastAsia="Times New Roman" w:hAnsi="Formular" w:cs="Times New Roman"/>
          <w:color w:val="373A3C"/>
          <w:sz w:val="29"/>
          <w:szCs w:val="29"/>
          <w:lang w:eastAsia="tr-TR"/>
        </w:rPr>
        <w:t>Examples:</w:t>
      </w:r>
    </w:p>
    <w:p w:rsidR="00230B31" w:rsidRPr="00230B31" w:rsidRDefault="00230B31" w:rsidP="00230B31">
      <w:pPr>
        <w:numPr>
          <w:ilvl w:val="0"/>
          <w:numId w:val="7"/>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230B31">
        <w:rPr>
          <w:rFonts w:ascii="Formular" w:eastAsia="Times New Roman" w:hAnsi="Formular" w:cs="Times New Roman"/>
          <w:color w:val="373A3C"/>
          <w:sz w:val="29"/>
          <w:szCs w:val="29"/>
          <w:lang w:eastAsia="tr-TR"/>
        </w:rPr>
        <w:t>MongoDB</w:t>
      </w:r>
    </w:p>
    <w:p w:rsidR="00230B31" w:rsidRPr="00230B31" w:rsidRDefault="00230B31" w:rsidP="00230B31">
      <w:pPr>
        <w:numPr>
          <w:ilvl w:val="0"/>
          <w:numId w:val="7"/>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230B31">
        <w:rPr>
          <w:rFonts w:ascii="Formular" w:eastAsia="Times New Roman" w:hAnsi="Formular" w:cs="Times New Roman"/>
          <w:color w:val="373A3C"/>
          <w:sz w:val="29"/>
          <w:szCs w:val="29"/>
          <w:lang w:eastAsia="tr-TR"/>
        </w:rPr>
        <w:t>Apache Casandra</w:t>
      </w:r>
    </w:p>
    <w:p w:rsidR="00230B31" w:rsidRPr="00230B31" w:rsidRDefault="00230B31" w:rsidP="00230B31">
      <w:pPr>
        <w:numPr>
          <w:ilvl w:val="0"/>
          <w:numId w:val="7"/>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230B31">
        <w:rPr>
          <w:rFonts w:ascii="Formular" w:eastAsia="Times New Roman" w:hAnsi="Formular" w:cs="Times New Roman"/>
          <w:color w:val="373A3C"/>
          <w:sz w:val="29"/>
          <w:szCs w:val="29"/>
          <w:lang w:eastAsia="tr-TR"/>
        </w:rPr>
        <w:t>Elasticsearch</w:t>
      </w:r>
    </w:p>
    <w:p w:rsidR="00230B31" w:rsidRPr="00230B31" w:rsidRDefault="00230B31" w:rsidP="00230B31">
      <w:pPr>
        <w:shd w:val="clear" w:color="auto" w:fill="FFFFFF"/>
        <w:spacing w:after="0" w:line="240" w:lineRule="auto"/>
        <w:rPr>
          <w:rFonts w:ascii="Formular" w:eastAsia="Times New Roman" w:hAnsi="Formular" w:cs="Times New Roman"/>
          <w:color w:val="373A3C"/>
          <w:sz w:val="29"/>
          <w:szCs w:val="29"/>
          <w:lang w:eastAsia="tr-TR"/>
        </w:rPr>
      </w:pPr>
      <w:r w:rsidRPr="00230B31">
        <w:rPr>
          <w:rFonts w:ascii="Formular" w:eastAsia="Times New Roman" w:hAnsi="Formular" w:cs="Times New Roman"/>
          <w:color w:val="373A3C"/>
          <w:sz w:val="29"/>
          <w:szCs w:val="29"/>
          <w:lang w:eastAsia="tr-TR"/>
        </w:rPr>
        <w:pict>
          <v:rect id="_x0000_i1030" style="width:0;height:0" o:hralign="center" o:hrstd="t" o:hr="t" fillcolor="#a0a0a0" stroked="f"/>
        </w:pict>
      </w:r>
    </w:p>
    <w:p w:rsidR="00230B31" w:rsidRPr="00230B31" w:rsidRDefault="00230B31" w:rsidP="00230B31">
      <w:pPr>
        <w:shd w:val="clear" w:color="auto" w:fill="FFFFFF"/>
        <w:spacing w:after="100" w:afterAutospacing="1" w:line="240" w:lineRule="auto"/>
        <w:rPr>
          <w:rFonts w:ascii="Formular" w:eastAsia="Times New Roman" w:hAnsi="Formular" w:cs="Times New Roman"/>
          <w:color w:val="4A1E1E"/>
          <w:sz w:val="29"/>
          <w:szCs w:val="29"/>
          <w:lang w:eastAsia="tr-TR"/>
        </w:rPr>
      </w:pPr>
      <w:r w:rsidRPr="00230B31">
        <w:rPr>
          <w:rFonts w:ascii="Formular" w:eastAsia="Times New Roman" w:hAnsi="Formular" w:cs="Times New Roman"/>
          <w:color w:val="4A1E1E"/>
          <w:sz w:val="29"/>
          <w:szCs w:val="29"/>
          <w:lang w:eastAsia="tr-TR"/>
        </w:rPr>
        <w:t>Q: What is SQL and have you heard about NoSQL?</w:t>
      </w:r>
      <w:r w:rsidRPr="00230B31">
        <w:rPr>
          <w:rFonts w:ascii="Formular" w:eastAsia="Times New Roman" w:hAnsi="Formular" w:cs="Times New Roman"/>
          <w:color w:val="4A1E1E"/>
          <w:sz w:val="29"/>
          <w:szCs w:val="29"/>
          <w:lang w:eastAsia="tr-TR"/>
        </w:rPr>
        <w:br/>
        <w:t>A: SQL is a programming language used by nearly all </w:t>
      </w:r>
      <w:r w:rsidRPr="00230B31">
        <w:rPr>
          <w:rFonts w:ascii="Formular" w:eastAsia="Times New Roman" w:hAnsi="Formular" w:cs="Times New Roman"/>
          <w:b/>
          <w:bCs/>
          <w:color w:val="4A1E1E"/>
          <w:sz w:val="29"/>
          <w:szCs w:val="29"/>
          <w:lang w:eastAsia="tr-TR"/>
        </w:rPr>
        <w:t>relational databases</w:t>
      </w:r>
      <w:r w:rsidRPr="00230B31">
        <w:rPr>
          <w:rFonts w:ascii="Formular" w:eastAsia="Times New Roman" w:hAnsi="Formular" w:cs="Times New Roman"/>
          <w:color w:val="4A1E1E"/>
          <w:sz w:val="29"/>
          <w:szCs w:val="29"/>
          <w:lang w:eastAsia="tr-TR"/>
        </w:rPr>
        <w:t> to query, manipulate, define data and to provide access control. A NoSQL, or </w:t>
      </w:r>
      <w:r w:rsidRPr="00230B31">
        <w:rPr>
          <w:rFonts w:ascii="Formular" w:eastAsia="Times New Roman" w:hAnsi="Formular" w:cs="Times New Roman"/>
          <w:b/>
          <w:bCs/>
          <w:color w:val="4A1E1E"/>
          <w:sz w:val="29"/>
          <w:szCs w:val="29"/>
          <w:lang w:eastAsia="tr-TR"/>
        </w:rPr>
        <w:t>nonrelational database</w:t>
      </w:r>
      <w:r w:rsidRPr="00230B31">
        <w:rPr>
          <w:rFonts w:ascii="Formular" w:eastAsia="Times New Roman" w:hAnsi="Formular" w:cs="Times New Roman"/>
          <w:color w:val="4A1E1E"/>
          <w:sz w:val="29"/>
          <w:szCs w:val="29"/>
          <w:lang w:eastAsia="tr-TR"/>
        </w:rPr>
        <w:t>, allows unstructured and semistructured data to be stored and manipulated (in contrast to a relational database)</w:t>
      </w:r>
    </w:p>
    <w:p w:rsidR="00F32AE8" w:rsidRPr="00F32AE8" w:rsidRDefault="00F32AE8" w:rsidP="00F32AE8">
      <w:pPr>
        <w:spacing w:after="100" w:afterAutospacing="1" w:line="240" w:lineRule="auto"/>
        <w:outlineLvl w:val="1"/>
        <w:rPr>
          <w:rFonts w:ascii="inherit" w:eastAsia="Times New Roman" w:hAnsi="inherit" w:cs="Times New Roman"/>
          <w:sz w:val="36"/>
          <w:szCs w:val="36"/>
          <w:lang w:eastAsia="tr-TR"/>
        </w:rPr>
      </w:pPr>
      <w:r w:rsidRPr="00F32AE8">
        <w:rPr>
          <w:rFonts w:ascii="inherit" w:eastAsia="Times New Roman" w:hAnsi="inherit" w:cs="Times New Roman"/>
          <w:sz w:val="36"/>
          <w:szCs w:val="36"/>
          <w:lang w:eastAsia="tr-TR"/>
        </w:rPr>
        <w:t>Databases</w:t>
      </w:r>
    </w:p>
    <w:p w:rsidR="00F32AE8" w:rsidRPr="00F32AE8" w:rsidRDefault="00F32AE8" w:rsidP="00F32AE8">
      <w:pPr>
        <w:spacing w:after="100" w:afterAutospacing="1" w:line="240" w:lineRule="auto"/>
        <w:outlineLvl w:val="2"/>
        <w:rPr>
          <w:rFonts w:ascii="inherit" w:eastAsia="Times New Roman" w:hAnsi="inherit" w:cs="Times New Roman"/>
          <w:sz w:val="27"/>
          <w:szCs w:val="27"/>
          <w:lang w:eastAsia="tr-TR"/>
        </w:rPr>
      </w:pPr>
      <w:r w:rsidRPr="00F32AE8">
        <w:rPr>
          <w:rFonts w:ascii="inherit" w:eastAsia="Times New Roman" w:hAnsi="inherit" w:cs="Times New Roman"/>
          <w:sz w:val="27"/>
          <w:szCs w:val="27"/>
          <w:lang w:eastAsia="tr-TR"/>
        </w:rPr>
        <w:t>Database and Query Example</w:t>
      </w:r>
    </w:p>
    <w:p w:rsidR="00F32AE8" w:rsidRPr="00F32AE8" w:rsidRDefault="00F32AE8" w:rsidP="00F32AE8">
      <w:pPr>
        <w:shd w:val="clear" w:color="auto" w:fill="FFFFFF"/>
        <w:spacing w:after="100" w:afterAutospacing="1" w:line="240" w:lineRule="auto"/>
        <w:rPr>
          <w:rFonts w:ascii="Formular" w:eastAsia="Times New Roman" w:hAnsi="Formular" w:cs="Times New Roman"/>
          <w:color w:val="373A3C"/>
          <w:sz w:val="29"/>
          <w:szCs w:val="29"/>
          <w:lang w:eastAsia="tr-TR"/>
        </w:rPr>
      </w:pPr>
      <w:r w:rsidRPr="00F32AE8">
        <w:rPr>
          <w:rFonts w:ascii="Formular" w:eastAsia="Times New Roman" w:hAnsi="Formular" w:cs="Times New Roman"/>
          <w:color w:val="373A3C"/>
          <w:sz w:val="29"/>
          <w:szCs w:val="29"/>
          <w:lang w:eastAsia="tr-TR"/>
        </w:rPr>
        <w:t>Assume that Apple's HR department wants to hire a person who knows Java programming language and age is under 25. Let's look and make a query to find where is the lucky guy from Clarusway Database?</w:t>
      </w:r>
    </w:p>
    <w:p w:rsidR="00F32AE8" w:rsidRPr="00F32AE8" w:rsidRDefault="00F32AE8" w:rsidP="00F32AE8">
      <w:pPr>
        <w:shd w:val="clear" w:color="auto" w:fill="FFFFFF"/>
        <w:spacing w:after="100" w:afterAutospacing="1" w:line="240" w:lineRule="auto"/>
        <w:rPr>
          <w:rFonts w:ascii="Formular" w:eastAsia="Times New Roman" w:hAnsi="Formular" w:cs="Times New Roman"/>
          <w:color w:val="373A3C"/>
          <w:sz w:val="29"/>
          <w:szCs w:val="29"/>
          <w:lang w:eastAsia="tr-TR"/>
        </w:rPr>
      </w:pPr>
      <w:r w:rsidRPr="00F32AE8">
        <w:rPr>
          <w:rFonts w:ascii="Formular" w:eastAsia="Times New Roman" w:hAnsi="Formular" w:cs="Times New Roman"/>
          <w:b/>
          <w:bCs/>
          <w:color w:val="373A3C"/>
          <w:sz w:val="29"/>
          <w:szCs w:val="29"/>
          <w:lang w:eastAsia="tr-TR"/>
        </w:rPr>
        <w:t>Students</w:t>
      </w:r>
      <w:r w:rsidRPr="00F32AE8">
        <w:rPr>
          <w:rFonts w:ascii="Formular" w:eastAsia="Times New Roman" w:hAnsi="Formular" w:cs="Times New Roman"/>
          <w:color w:val="373A3C"/>
          <w:sz w:val="29"/>
          <w:szCs w:val="29"/>
          <w:lang w:eastAsia="tr-TR"/>
        </w:rPr>
        <w:t> (Table)</w:t>
      </w:r>
    </w:p>
    <w:tbl>
      <w:tblPr>
        <w:tblW w:w="9037"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966"/>
        <w:gridCol w:w="3152"/>
        <w:gridCol w:w="4167"/>
        <w:gridCol w:w="752"/>
      </w:tblGrid>
      <w:tr w:rsidR="00F32AE8" w:rsidRPr="00F32AE8" w:rsidTr="00F32AE8">
        <w:trPr>
          <w:trHeight w:val="342"/>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F32AE8" w:rsidRPr="00F32AE8" w:rsidRDefault="00F32AE8" w:rsidP="00F32AE8">
            <w:pPr>
              <w:spacing w:after="0" w:line="240" w:lineRule="auto"/>
              <w:jc w:val="center"/>
              <w:rPr>
                <w:rFonts w:ascii="Formular" w:eastAsia="Times New Roman" w:hAnsi="Formular" w:cs="Times New Roman"/>
                <w:b/>
                <w:bCs/>
                <w:color w:val="373A3C"/>
                <w:sz w:val="29"/>
                <w:szCs w:val="29"/>
                <w:lang w:eastAsia="tr-TR"/>
              </w:rPr>
            </w:pPr>
            <w:r w:rsidRPr="00F32AE8">
              <w:rPr>
                <w:rFonts w:ascii="Formular" w:eastAsia="Times New Roman" w:hAnsi="Formular" w:cs="Times New Roman"/>
                <w:b/>
                <w:bCs/>
                <w:color w:val="373A3C"/>
                <w:sz w:val="29"/>
                <w:szCs w:val="29"/>
                <w:lang w:eastAsia="tr-TR"/>
              </w:rPr>
              <w:t>ID</w:t>
            </w:r>
          </w:p>
        </w:tc>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F32AE8" w:rsidRPr="00F32AE8" w:rsidRDefault="00F32AE8" w:rsidP="00F32AE8">
            <w:pPr>
              <w:spacing w:after="0" w:line="240" w:lineRule="auto"/>
              <w:jc w:val="center"/>
              <w:rPr>
                <w:rFonts w:ascii="Formular" w:eastAsia="Times New Roman" w:hAnsi="Formular" w:cs="Times New Roman"/>
                <w:b/>
                <w:bCs/>
                <w:color w:val="373A3C"/>
                <w:sz w:val="29"/>
                <w:szCs w:val="29"/>
                <w:lang w:eastAsia="tr-TR"/>
              </w:rPr>
            </w:pPr>
            <w:r w:rsidRPr="00F32AE8">
              <w:rPr>
                <w:rFonts w:ascii="Formular" w:eastAsia="Times New Roman" w:hAnsi="Formular" w:cs="Times New Roman"/>
                <w:b/>
                <w:bCs/>
                <w:color w:val="373A3C"/>
                <w:sz w:val="29"/>
                <w:szCs w:val="29"/>
                <w:lang w:eastAsia="tr-TR"/>
              </w:rPr>
              <w:t>Student Name</w:t>
            </w:r>
          </w:p>
        </w:tc>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F32AE8" w:rsidRPr="00F32AE8" w:rsidRDefault="00F32AE8" w:rsidP="00F32AE8">
            <w:pPr>
              <w:spacing w:after="0" w:line="240" w:lineRule="auto"/>
              <w:jc w:val="center"/>
              <w:rPr>
                <w:rFonts w:ascii="Formular" w:eastAsia="Times New Roman" w:hAnsi="Formular" w:cs="Times New Roman"/>
                <w:b/>
                <w:bCs/>
                <w:color w:val="373A3C"/>
                <w:sz w:val="29"/>
                <w:szCs w:val="29"/>
                <w:lang w:eastAsia="tr-TR"/>
              </w:rPr>
            </w:pPr>
            <w:r w:rsidRPr="00F32AE8">
              <w:rPr>
                <w:rFonts w:ascii="Formular" w:eastAsia="Times New Roman" w:hAnsi="Formular" w:cs="Times New Roman"/>
                <w:b/>
                <w:bCs/>
                <w:color w:val="373A3C"/>
                <w:sz w:val="29"/>
                <w:szCs w:val="29"/>
                <w:lang w:eastAsia="tr-TR"/>
              </w:rPr>
              <w:t>Enrolled Courses</w:t>
            </w:r>
          </w:p>
        </w:tc>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F32AE8" w:rsidRPr="00F32AE8" w:rsidRDefault="00F32AE8" w:rsidP="00F32AE8">
            <w:pPr>
              <w:spacing w:after="0" w:line="240" w:lineRule="auto"/>
              <w:jc w:val="center"/>
              <w:rPr>
                <w:rFonts w:ascii="Formular" w:eastAsia="Times New Roman" w:hAnsi="Formular" w:cs="Times New Roman"/>
                <w:b/>
                <w:bCs/>
                <w:color w:val="373A3C"/>
                <w:sz w:val="29"/>
                <w:szCs w:val="29"/>
                <w:lang w:eastAsia="tr-TR"/>
              </w:rPr>
            </w:pPr>
            <w:r w:rsidRPr="00F32AE8">
              <w:rPr>
                <w:rFonts w:ascii="Formular" w:eastAsia="Times New Roman" w:hAnsi="Formular" w:cs="Times New Roman"/>
                <w:b/>
                <w:bCs/>
                <w:color w:val="373A3C"/>
                <w:sz w:val="29"/>
                <w:szCs w:val="29"/>
                <w:lang w:eastAsia="tr-TR"/>
              </w:rPr>
              <w:t>Age</w:t>
            </w:r>
          </w:p>
        </w:tc>
      </w:tr>
      <w:tr w:rsidR="00F32AE8" w:rsidRPr="00F32AE8" w:rsidTr="00F32AE8">
        <w:trPr>
          <w:trHeight w:val="327"/>
        </w:trPr>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F32AE8" w:rsidRPr="00F32AE8" w:rsidRDefault="00F32AE8" w:rsidP="00F32AE8">
            <w:pPr>
              <w:spacing w:after="0" w:line="240" w:lineRule="auto"/>
              <w:rPr>
                <w:rFonts w:ascii="Formular" w:eastAsia="Times New Roman" w:hAnsi="Formular" w:cs="Times New Roman"/>
                <w:color w:val="373A3C"/>
                <w:sz w:val="29"/>
                <w:szCs w:val="29"/>
                <w:lang w:eastAsia="tr-TR"/>
              </w:rPr>
            </w:pPr>
            <w:r w:rsidRPr="00F32AE8">
              <w:rPr>
                <w:rFonts w:ascii="Formular" w:eastAsia="Times New Roman" w:hAnsi="Formular" w:cs="Times New Roman"/>
                <w:color w:val="373A3C"/>
                <w:sz w:val="29"/>
                <w:szCs w:val="29"/>
                <w:lang w:eastAsia="tr-TR"/>
              </w:rPr>
              <w:t>0001</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F32AE8" w:rsidRPr="00F32AE8" w:rsidRDefault="00F32AE8" w:rsidP="00F32AE8">
            <w:pPr>
              <w:spacing w:after="0" w:line="240" w:lineRule="auto"/>
              <w:rPr>
                <w:rFonts w:ascii="Formular" w:eastAsia="Times New Roman" w:hAnsi="Formular" w:cs="Times New Roman"/>
                <w:color w:val="373A3C"/>
                <w:sz w:val="29"/>
                <w:szCs w:val="29"/>
                <w:lang w:eastAsia="tr-TR"/>
              </w:rPr>
            </w:pPr>
            <w:r w:rsidRPr="00F32AE8">
              <w:rPr>
                <w:rFonts w:ascii="Formular" w:eastAsia="Times New Roman" w:hAnsi="Formular" w:cs="Times New Roman"/>
                <w:color w:val="373A3C"/>
                <w:sz w:val="29"/>
                <w:szCs w:val="29"/>
                <w:lang w:eastAsia="tr-TR"/>
              </w:rPr>
              <w:t>Albertoo Einstein</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F32AE8" w:rsidRPr="00F32AE8" w:rsidRDefault="00F32AE8" w:rsidP="00F32AE8">
            <w:pPr>
              <w:spacing w:after="0" w:line="240" w:lineRule="auto"/>
              <w:rPr>
                <w:rFonts w:ascii="Formular" w:eastAsia="Times New Roman" w:hAnsi="Formular" w:cs="Times New Roman"/>
                <w:color w:val="373A3C"/>
                <w:sz w:val="29"/>
                <w:szCs w:val="29"/>
                <w:lang w:eastAsia="tr-TR"/>
              </w:rPr>
            </w:pPr>
            <w:r w:rsidRPr="00F32AE8">
              <w:rPr>
                <w:rFonts w:ascii="Formular" w:eastAsia="Times New Roman" w:hAnsi="Formular" w:cs="Times New Roman"/>
                <w:color w:val="373A3C"/>
                <w:sz w:val="29"/>
                <w:szCs w:val="29"/>
                <w:lang w:eastAsia="tr-TR"/>
              </w:rPr>
              <w:t>SQL</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F32AE8" w:rsidRPr="00F32AE8" w:rsidRDefault="00F32AE8" w:rsidP="00F32AE8">
            <w:pPr>
              <w:spacing w:after="0" w:line="240" w:lineRule="auto"/>
              <w:rPr>
                <w:rFonts w:ascii="Formular" w:eastAsia="Times New Roman" w:hAnsi="Formular" w:cs="Times New Roman"/>
                <w:color w:val="373A3C"/>
                <w:sz w:val="29"/>
                <w:szCs w:val="29"/>
                <w:lang w:eastAsia="tr-TR"/>
              </w:rPr>
            </w:pPr>
            <w:r w:rsidRPr="00F32AE8">
              <w:rPr>
                <w:rFonts w:ascii="Formular" w:eastAsia="Times New Roman" w:hAnsi="Formular" w:cs="Times New Roman"/>
                <w:color w:val="373A3C"/>
                <w:sz w:val="29"/>
                <w:szCs w:val="29"/>
                <w:lang w:eastAsia="tr-TR"/>
              </w:rPr>
              <w:t>24</w:t>
            </w:r>
          </w:p>
        </w:tc>
      </w:tr>
      <w:tr w:rsidR="00F32AE8" w:rsidRPr="00F32AE8" w:rsidTr="00F32AE8">
        <w:trPr>
          <w:trHeight w:val="342"/>
        </w:trPr>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F32AE8" w:rsidRPr="00F32AE8" w:rsidRDefault="00F32AE8" w:rsidP="00F32AE8">
            <w:pPr>
              <w:spacing w:after="0" w:line="240" w:lineRule="auto"/>
              <w:rPr>
                <w:rFonts w:ascii="Formular" w:eastAsia="Times New Roman" w:hAnsi="Formular" w:cs="Times New Roman"/>
                <w:color w:val="373A3C"/>
                <w:sz w:val="29"/>
                <w:szCs w:val="29"/>
                <w:lang w:eastAsia="tr-TR"/>
              </w:rPr>
            </w:pPr>
            <w:r w:rsidRPr="00F32AE8">
              <w:rPr>
                <w:rFonts w:ascii="Formular" w:eastAsia="Times New Roman" w:hAnsi="Formular" w:cs="Times New Roman"/>
                <w:color w:val="373A3C"/>
                <w:sz w:val="29"/>
                <w:szCs w:val="29"/>
                <w:lang w:eastAsia="tr-TR"/>
              </w:rPr>
              <w:t>0002</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F32AE8" w:rsidRPr="00F32AE8" w:rsidRDefault="00F32AE8" w:rsidP="00F32AE8">
            <w:pPr>
              <w:spacing w:after="0" w:line="240" w:lineRule="auto"/>
              <w:rPr>
                <w:rFonts w:ascii="Formular" w:eastAsia="Times New Roman" w:hAnsi="Formular" w:cs="Times New Roman"/>
                <w:color w:val="373A3C"/>
                <w:sz w:val="29"/>
                <w:szCs w:val="29"/>
                <w:lang w:eastAsia="tr-TR"/>
              </w:rPr>
            </w:pPr>
            <w:r w:rsidRPr="00F32AE8">
              <w:rPr>
                <w:rFonts w:ascii="Formular" w:eastAsia="Times New Roman" w:hAnsi="Formular" w:cs="Times New Roman"/>
                <w:color w:val="373A3C"/>
                <w:sz w:val="29"/>
                <w:szCs w:val="29"/>
                <w:lang w:eastAsia="tr-TR"/>
              </w:rPr>
              <w:t>Nikolass Tesla</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F32AE8" w:rsidRPr="00F32AE8" w:rsidRDefault="00F32AE8" w:rsidP="00F32AE8">
            <w:pPr>
              <w:spacing w:after="0" w:line="240" w:lineRule="auto"/>
              <w:rPr>
                <w:rFonts w:ascii="Formular" w:eastAsia="Times New Roman" w:hAnsi="Formular" w:cs="Times New Roman"/>
                <w:color w:val="373A3C"/>
                <w:sz w:val="29"/>
                <w:szCs w:val="29"/>
                <w:lang w:eastAsia="tr-TR"/>
              </w:rPr>
            </w:pPr>
            <w:r w:rsidRPr="00F32AE8">
              <w:rPr>
                <w:rFonts w:ascii="Formular" w:eastAsia="Times New Roman" w:hAnsi="Formular" w:cs="Times New Roman"/>
                <w:color w:val="373A3C"/>
                <w:sz w:val="29"/>
                <w:szCs w:val="29"/>
                <w:lang w:eastAsia="tr-TR"/>
              </w:rPr>
              <w:t>Introduction to Testing</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F32AE8" w:rsidRPr="00F32AE8" w:rsidRDefault="00F32AE8" w:rsidP="00F32AE8">
            <w:pPr>
              <w:spacing w:after="0" w:line="240" w:lineRule="auto"/>
              <w:rPr>
                <w:rFonts w:ascii="Formular" w:eastAsia="Times New Roman" w:hAnsi="Formular" w:cs="Times New Roman"/>
                <w:color w:val="373A3C"/>
                <w:sz w:val="29"/>
                <w:szCs w:val="29"/>
                <w:lang w:eastAsia="tr-TR"/>
              </w:rPr>
            </w:pPr>
            <w:r w:rsidRPr="00F32AE8">
              <w:rPr>
                <w:rFonts w:ascii="Formular" w:eastAsia="Times New Roman" w:hAnsi="Formular" w:cs="Times New Roman"/>
                <w:color w:val="373A3C"/>
                <w:sz w:val="29"/>
                <w:szCs w:val="29"/>
                <w:lang w:eastAsia="tr-TR"/>
              </w:rPr>
              <w:t>32</w:t>
            </w:r>
          </w:p>
        </w:tc>
      </w:tr>
      <w:tr w:rsidR="00F32AE8" w:rsidRPr="00F32AE8" w:rsidTr="00F32AE8">
        <w:trPr>
          <w:trHeight w:val="342"/>
        </w:trPr>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F32AE8" w:rsidRPr="00F32AE8" w:rsidRDefault="00F32AE8" w:rsidP="00F32AE8">
            <w:pPr>
              <w:spacing w:after="0" w:line="240" w:lineRule="auto"/>
              <w:rPr>
                <w:rFonts w:ascii="Formular" w:eastAsia="Times New Roman" w:hAnsi="Formular" w:cs="Times New Roman"/>
                <w:color w:val="373A3C"/>
                <w:sz w:val="29"/>
                <w:szCs w:val="29"/>
                <w:lang w:eastAsia="tr-TR"/>
              </w:rPr>
            </w:pPr>
            <w:r w:rsidRPr="00F32AE8">
              <w:rPr>
                <w:rFonts w:ascii="Formular" w:eastAsia="Times New Roman" w:hAnsi="Formular" w:cs="Times New Roman"/>
                <w:color w:val="373A3C"/>
                <w:sz w:val="29"/>
                <w:szCs w:val="29"/>
                <w:lang w:eastAsia="tr-TR"/>
              </w:rPr>
              <w:lastRenderedPageBreak/>
              <w:t>0003</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F32AE8" w:rsidRPr="00F32AE8" w:rsidRDefault="00F32AE8" w:rsidP="00F32AE8">
            <w:pPr>
              <w:spacing w:after="0" w:line="240" w:lineRule="auto"/>
              <w:rPr>
                <w:rFonts w:ascii="Formular" w:eastAsia="Times New Roman" w:hAnsi="Formular" w:cs="Times New Roman"/>
                <w:color w:val="373A3C"/>
                <w:sz w:val="29"/>
                <w:szCs w:val="29"/>
                <w:lang w:eastAsia="tr-TR"/>
              </w:rPr>
            </w:pPr>
            <w:r w:rsidRPr="00F32AE8">
              <w:rPr>
                <w:rFonts w:ascii="Formular" w:eastAsia="Times New Roman" w:hAnsi="Formular" w:cs="Times New Roman"/>
                <w:color w:val="373A3C"/>
                <w:sz w:val="29"/>
                <w:szCs w:val="29"/>
                <w:lang w:eastAsia="tr-TR"/>
              </w:rPr>
              <w:t>Steve Jobies</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F32AE8" w:rsidRPr="00F32AE8" w:rsidRDefault="00F32AE8" w:rsidP="00F32AE8">
            <w:pPr>
              <w:spacing w:after="0" w:line="240" w:lineRule="auto"/>
              <w:rPr>
                <w:rFonts w:ascii="Formular" w:eastAsia="Times New Roman" w:hAnsi="Formular" w:cs="Times New Roman"/>
                <w:color w:val="373A3C"/>
                <w:sz w:val="29"/>
                <w:szCs w:val="29"/>
                <w:lang w:eastAsia="tr-TR"/>
              </w:rPr>
            </w:pPr>
            <w:r w:rsidRPr="00F32AE8">
              <w:rPr>
                <w:rFonts w:ascii="Formular" w:eastAsia="Times New Roman" w:hAnsi="Formular" w:cs="Times New Roman"/>
                <w:color w:val="373A3C"/>
                <w:sz w:val="29"/>
                <w:szCs w:val="29"/>
                <w:lang w:eastAsia="tr-TR"/>
              </w:rPr>
              <w:t>Java</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F32AE8" w:rsidRPr="00F32AE8" w:rsidRDefault="00F32AE8" w:rsidP="00F32AE8">
            <w:pPr>
              <w:spacing w:after="0" w:line="240" w:lineRule="auto"/>
              <w:rPr>
                <w:rFonts w:ascii="Formular" w:eastAsia="Times New Roman" w:hAnsi="Formular" w:cs="Times New Roman"/>
                <w:color w:val="373A3C"/>
                <w:sz w:val="29"/>
                <w:szCs w:val="29"/>
                <w:lang w:eastAsia="tr-TR"/>
              </w:rPr>
            </w:pPr>
            <w:r w:rsidRPr="00F32AE8">
              <w:rPr>
                <w:rFonts w:ascii="Formular" w:eastAsia="Times New Roman" w:hAnsi="Formular" w:cs="Times New Roman"/>
                <w:color w:val="373A3C"/>
                <w:sz w:val="29"/>
                <w:szCs w:val="29"/>
                <w:lang w:eastAsia="tr-TR"/>
              </w:rPr>
              <w:t>28</w:t>
            </w:r>
          </w:p>
        </w:tc>
      </w:tr>
      <w:tr w:rsidR="00F32AE8" w:rsidRPr="00F32AE8" w:rsidTr="00F32AE8">
        <w:trPr>
          <w:trHeight w:val="327"/>
        </w:trPr>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F32AE8" w:rsidRPr="00F32AE8" w:rsidRDefault="00F32AE8" w:rsidP="00F32AE8">
            <w:pPr>
              <w:spacing w:after="0" w:line="240" w:lineRule="auto"/>
              <w:rPr>
                <w:rFonts w:ascii="Formular" w:eastAsia="Times New Roman" w:hAnsi="Formular" w:cs="Times New Roman"/>
                <w:color w:val="373A3C"/>
                <w:sz w:val="29"/>
                <w:szCs w:val="29"/>
                <w:lang w:eastAsia="tr-TR"/>
              </w:rPr>
            </w:pPr>
            <w:r w:rsidRPr="00F32AE8">
              <w:rPr>
                <w:rFonts w:ascii="Formular" w:eastAsia="Times New Roman" w:hAnsi="Formular" w:cs="Times New Roman"/>
                <w:color w:val="373A3C"/>
                <w:sz w:val="29"/>
                <w:szCs w:val="29"/>
                <w:lang w:eastAsia="tr-TR"/>
              </w:rPr>
              <w:t>0004</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F32AE8" w:rsidRPr="00F32AE8" w:rsidRDefault="00F32AE8" w:rsidP="00F32AE8">
            <w:pPr>
              <w:spacing w:after="0" w:line="240" w:lineRule="auto"/>
              <w:rPr>
                <w:rFonts w:ascii="Formular" w:eastAsia="Times New Roman" w:hAnsi="Formular" w:cs="Times New Roman"/>
                <w:color w:val="373A3C"/>
                <w:sz w:val="29"/>
                <w:szCs w:val="29"/>
                <w:lang w:eastAsia="tr-TR"/>
              </w:rPr>
            </w:pPr>
            <w:r w:rsidRPr="00F32AE8">
              <w:rPr>
                <w:rFonts w:ascii="Formular" w:eastAsia="Times New Roman" w:hAnsi="Formular" w:cs="Times New Roman"/>
                <w:color w:val="373A3C"/>
                <w:sz w:val="29"/>
                <w:szCs w:val="29"/>
                <w:lang w:eastAsia="tr-TR"/>
              </w:rPr>
              <w:t>Tim Cookie</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F32AE8" w:rsidRPr="00F32AE8" w:rsidRDefault="00F32AE8" w:rsidP="00F32AE8">
            <w:pPr>
              <w:spacing w:after="0" w:line="240" w:lineRule="auto"/>
              <w:rPr>
                <w:rFonts w:ascii="Formular" w:eastAsia="Times New Roman" w:hAnsi="Formular" w:cs="Times New Roman"/>
                <w:color w:val="373A3C"/>
                <w:sz w:val="29"/>
                <w:szCs w:val="29"/>
                <w:lang w:eastAsia="tr-TR"/>
              </w:rPr>
            </w:pPr>
            <w:r w:rsidRPr="00F32AE8">
              <w:rPr>
                <w:rFonts w:ascii="Formular" w:eastAsia="Times New Roman" w:hAnsi="Formular" w:cs="Times New Roman"/>
                <w:color w:val="373A3C"/>
                <w:sz w:val="29"/>
                <w:szCs w:val="29"/>
                <w:lang w:eastAsia="tr-TR"/>
              </w:rPr>
              <w:t>Java</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F32AE8" w:rsidRPr="00F32AE8" w:rsidRDefault="00F32AE8" w:rsidP="00F32AE8">
            <w:pPr>
              <w:spacing w:after="0" w:line="240" w:lineRule="auto"/>
              <w:rPr>
                <w:rFonts w:ascii="Formular" w:eastAsia="Times New Roman" w:hAnsi="Formular" w:cs="Times New Roman"/>
                <w:color w:val="373A3C"/>
                <w:sz w:val="29"/>
                <w:szCs w:val="29"/>
                <w:lang w:eastAsia="tr-TR"/>
              </w:rPr>
            </w:pPr>
            <w:r w:rsidRPr="00F32AE8">
              <w:rPr>
                <w:rFonts w:ascii="Formular" w:eastAsia="Times New Roman" w:hAnsi="Formular" w:cs="Times New Roman"/>
                <w:color w:val="373A3C"/>
                <w:sz w:val="29"/>
                <w:szCs w:val="29"/>
                <w:lang w:eastAsia="tr-TR"/>
              </w:rPr>
              <w:t>21</w:t>
            </w:r>
          </w:p>
        </w:tc>
      </w:tr>
    </w:tbl>
    <w:p w:rsidR="00F32AE8" w:rsidRPr="00F32AE8" w:rsidRDefault="00F32AE8" w:rsidP="00F32AE8">
      <w:pPr>
        <w:shd w:val="clear" w:color="auto" w:fill="FFFFFF"/>
        <w:spacing w:after="100" w:afterAutospacing="1" w:line="240" w:lineRule="auto"/>
        <w:rPr>
          <w:rFonts w:ascii="Formular" w:eastAsia="Times New Roman" w:hAnsi="Formular" w:cs="Times New Roman"/>
          <w:color w:val="373A3C"/>
          <w:sz w:val="29"/>
          <w:szCs w:val="29"/>
          <w:lang w:eastAsia="tr-TR"/>
        </w:rPr>
      </w:pPr>
      <w:r w:rsidRPr="00F32AE8">
        <w:rPr>
          <w:rFonts w:ascii="Formular" w:eastAsia="Times New Roman" w:hAnsi="Formular" w:cs="Times New Roman"/>
          <w:color w:val="373A3C"/>
          <w:sz w:val="29"/>
          <w:szCs w:val="29"/>
          <w:lang w:eastAsia="tr-TR"/>
        </w:rPr>
        <w:t>Write Query will be like that:</w:t>
      </w:r>
    </w:p>
    <w:p w:rsidR="00F32AE8" w:rsidRPr="00F32AE8" w:rsidRDefault="00F32AE8" w:rsidP="001805C1">
      <w:pPr>
        <w:pBdr>
          <w:top w:val="single" w:sz="6" w:space="10" w:color="5BC0DE"/>
          <w:left w:val="single" w:sz="24" w:space="10" w:color="5BC0DE"/>
          <w:bottom w:val="single" w:sz="6" w:space="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F32AE8">
        <w:rPr>
          <w:rFonts w:ascii="Consolas" w:eastAsia="Times New Roman" w:hAnsi="Consolas" w:cs="Courier New"/>
          <w:color w:val="000000"/>
          <w:sz w:val="18"/>
          <w:szCs w:val="18"/>
          <w:lang w:eastAsia="tr-T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36.5pt;height:57.75pt" o:ole="">
            <v:imagedata r:id="rId9" o:title=""/>
          </v:shape>
          <w:control r:id="rId10" w:name="DefaultOcxName" w:shapeid="_x0000_i1044"/>
        </w:object>
      </w:r>
    </w:p>
    <w:p w:rsidR="00F32AE8" w:rsidRPr="00F32AE8" w:rsidRDefault="00F32AE8" w:rsidP="001805C1">
      <w:pPr>
        <w:pBdr>
          <w:top w:val="single" w:sz="6" w:space="10" w:color="5BC0DE"/>
          <w:left w:val="single" w:sz="24" w:space="10" w:color="5BC0DE"/>
          <w:bottom w:val="single" w:sz="6" w:space="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F32AE8">
        <w:rPr>
          <w:rFonts w:ascii="Consolas" w:eastAsia="Times New Roman" w:hAnsi="Consolas" w:cs="Courier New"/>
          <w:color w:val="333333"/>
          <w:sz w:val="18"/>
          <w:szCs w:val="18"/>
          <w:lang w:eastAsia="tr-TR"/>
        </w:rPr>
        <w:t>1</w:t>
      </w:r>
    </w:p>
    <w:p w:rsidR="00F32AE8" w:rsidRPr="00F32AE8" w:rsidRDefault="00F32AE8" w:rsidP="001805C1">
      <w:pPr>
        <w:pBdr>
          <w:top w:val="single" w:sz="6" w:space="10" w:color="5BC0DE"/>
          <w:left w:val="single" w:sz="24" w:space="10" w:color="5BC0DE"/>
          <w:bottom w:val="single" w:sz="6" w:space="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F32AE8">
        <w:rPr>
          <w:rFonts w:ascii="Consolas" w:eastAsia="Times New Roman" w:hAnsi="Consolas" w:cs="Courier New"/>
          <w:color w:val="333333"/>
          <w:sz w:val="18"/>
          <w:szCs w:val="18"/>
          <w:lang w:eastAsia="tr-TR"/>
        </w:rPr>
        <w:t>2</w:t>
      </w:r>
    </w:p>
    <w:p w:rsidR="00F32AE8" w:rsidRPr="00F32AE8" w:rsidRDefault="00F32AE8" w:rsidP="001805C1">
      <w:pPr>
        <w:pBdr>
          <w:top w:val="single" w:sz="6" w:space="10" w:color="5BC0DE"/>
          <w:left w:val="single" w:sz="24" w:space="10" w:color="5BC0DE"/>
          <w:bottom w:val="single" w:sz="6" w:space="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F32AE8">
        <w:rPr>
          <w:rFonts w:ascii="Consolas" w:eastAsia="Times New Roman" w:hAnsi="Consolas" w:cs="Courier New"/>
          <w:color w:val="0000FF"/>
          <w:sz w:val="18"/>
          <w:szCs w:val="18"/>
          <w:lang w:eastAsia="tr-TR"/>
        </w:rPr>
        <w:t>SELECT</w:t>
      </w:r>
      <w:r w:rsidRPr="00F32AE8">
        <w:rPr>
          <w:rFonts w:ascii="Consolas" w:eastAsia="Times New Roman" w:hAnsi="Consolas" w:cs="Courier New"/>
          <w:color w:val="000000"/>
          <w:sz w:val="18"/>
          <w:szCs w:val="18"/>
          <w:lang w:eastAsia="tr-TR"/>
        </w:rPr>
        <w:t xml:space="preserve"> Student Name </w:t>
      </w:r>
      <w:r w:rsidRPr="00F32AE8">
        <w:rPr>
          <w:rFonts w:ascii="Consolas" w:eastAsia="Times New Roman" w:hAnsi="Consolas" w:cs="Courier New"/>
          <w:color w:val="0000FF"/>
          <w:sz w:val="18"/>
          <w:szCs w:val="18"/>
          <w:lang w:eastAsia="tr-TR"/>
        </w:rPr>
        <w:t>FROM</w:t>
      </w:r>
      <w:r w:rsidRPr="00F32AE8">
        <w:rPr>
          <w:rFonts w:ascii="Consolas" w:eastAsia="Times New Roman" w:hAnsi="Consolas" w:cs="Courier New"/>
          <w:color w:val="000000"/>
          <w:sz w:val="18"/>
          <w:szCs w:val="18"/>
          <w:lang w:eastAsia="tr-TR"/>
        </w:rPr>
        <w:t xml:space="preserve"> Students</w:t>
      </w:r>
    </w:p>
    <w:p w:rsidR="00F32AE8" w:rsidRPr="00F32AE8" w:rsidRDefault="00F32AE8" w:rsidP="001805C1">
      <w:pPr>
        <w:pBdr>
          <w:top w:val="single" w:sz="6" w:space="10" w:color="5BC0DE"/>
          <w:left w:val="single" w:sz="24" w:space="10" w:color="5BC0DE"/>
          <w:bottom w:val="single" w:sz="6" w:space="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F32AE8">
        <w:rPr>
          <w:rFonts w:ascii="Consolas" w:eastAsia="Times New Roman" w:hAnsi="Consolas" w:cs="Courier New"/>
          <w:color w:val="0000FF"/>
          <w:sz w:val="18"/>
          <w:szCs w:val="18"/>
          <w:lang w:eastAsia="tr-TR"/>
        </w:rPr>
        <w:t>WHERE</w:t>
      </w:r>
      <w:r w:rsidRPr="00F32AE8">
        <w:rPr>
          <w:rFonts w:ascii="Consolas" w:eastAsia="Times New Roman" w:hAnsi="Consolas" w:cs="Courier New"/>
          <w:color w:val="000000"/>
          <w:sz w:val="18"/>
          <w:szCs w:val="18"/>
          <w:lang w:eastAsia="tr-TR"/>
        </w:rPr>
        <w:t xml:space="preserve"> Enrolled Courses</w:t>
      </w:r>
      <w:r w:rsidRPr="00F32AE8">
        <w:rPr>
          <w:rFonts w:ascii="Consolas" w:eastAsia="Times New Roman" w:hAnsi="Consolas" w:cs="Courier New"/>
          <w:color w:val="808080"/>
          <w:sz w:val="18"/>
          <w:szCs w:val="18"/>
          <w:lang w:eastAsia="tr-TR"/>
        </w:rPr>
        <w:t>=</w:t>
      </w:r>
      <w:r w:rsidRPr="00F32AE8">
        <w:rPr>
          <w:rFonts w:ascii="Consolas" w:eastAsia="Times New Roman" w:hAnsi="Consolas" w:cs="Courier New"/>
          <w:color w:val="000000"/>
          <w:sz w:val="18"/>
          <w:szCs w:val="18"/>
          <w:lang w:eastAsia="tr-TR"/>
        </w:rPr>
        <w:t xml:space="preserve"> Java </w:t>
      </w:r>
      <w:r w:rsidRPr="00F32AE8">
        <w:rPr>
          <w:rFonts w:ascii="Consolas" w:eastAsia="Times New Roman" w:hAnsi="Consolas" w:cs="Courier New"/>
          <w:color w:val="0000FF"/>
          <w:sz w:val="18"/>
          <w:szCs w:val="18"/>
          <w:lang w:eastAsia="tr-TR"/>
        </w:rPr>
        <w:t>AND</w:t>
      </w:r>
      <w:r w:rsidRPr="00F32AE8">
        <w:rPr>
          <w:rFonts w:ascii="Consolas" w:eastAsia="Times New Roman" w:hAnsi="Consolas" w:cs="Courier New"/>
          <w:color w:val="000000"/>
          <w:sz w:val="18"/>
          <w:szCs w:val="18"/>
          <w:lang w:eastAsia="tr-TR"/>
        </w:rPr>
        <w:t xml:space="preserve"> Age </w:t>
      </w:r>
      <w:proofErr w:type="gramStart"/>
      <w:r w:rsidRPr="00F32AE8">
        <w:rPr>
          <w:rFonts w:ascii="Consolas" w:eastAsia="Times New Roman" w:hAnsi="Consolas" w:cs="Courier New"/>
          <w:color w:val="808080"/>
          <w:sz w:val="18"/>
          <w:szCs w:val="18"/>
          <w:lang w:eastAsia="tr-TR"/>
        </w:rPr>
        <w:t>&lt;</w:t>
      </w:r>
      <w:r w:rsidRPr="00F32AE8">
        <w:rPr>
          <w:rFonts w:ascii="Consolas" w:eastAsia="Times New Roman" w:hAnsi="Consolas" w:cs="Courier New"/>
          <w:color w:val="000000"/>
          <w:sz w:val="18"/>
          <w:szCs w:val="18"/>
          <w:lang w:eastAsia="tr-TR"/>
        </w:rPr>
        <w:t xml:space="preserve"> 25</w:t>
      </w:r>
      <w:proofErr w:type="gramEnd"/>
      <w:r w:rsidRPr="00F32AE8">
        <w:rPr>
          <w:rFonts w:ascii="Consolas" w:eastAsia="Times New Roman" w:hAnsi="Consolas" w:cs="Courier New"/>
          <w:color w:val="000000"/>
          <w:sz w:val="18"/>
          <w:szCs w:val="18"/>
          <w:lang w:eastAsia="tr-TR"/>
        </w:rPr>
        <w:t xml:space="preserve"> ; </w:t>
      </w:r>
    </w:p>
    <w:p w:rsidR="00F32AE8" w:rsidRPr="00F32AE8" w:rsidRDefault="00F32AE8" w:rsidP="00F32AE8">
      <w:pPr>
        <w:pStyle w:val="Balk2"/>
        <w:shd w:val="clear" w:color="auto" w:fill="FFFFFF"/>
        <w:spacing w:before="0" w:beforeAutospacing="0"/>
        <w:rPr>
          <w:rFonts w:ascii="Formular" w:hAnsi="Formular"/>
          <w:b w:val="0"/>
          <w:bCs w:val="0"/>
          <w:color w:val="373A3C"/>
        </w:rPr>
      </w:pPr>
      <w:r w:rsidRPr="00F32AE8">
        <w:rPr>
          <w:rFonts w:ascii="Consolas" w:hAnsi="Consolas"/>
          <w:color w:val="E6E1DC"/>
          <w:sz w:val="18"/>
          <w:szCs w:val="18"/>
        </w:rPr>
        <w:br/>
      </w:r>
      <w:r w:rsidRPr="00F32AE8">
        <w:rPr>
          <w:rFonts w:ascii="Formular" w:hAnsi="Formular"/>
          <w:b w:val="0"/>
          <w:bCs w:val="0"/>
          <w:color w:val="373A3C"/>
        </w:rPr>
        <w:t>Big Data</w:t>
      </w:r>
    </w:p>
    <w:p w:rsidR="00F32AE8" w:rsidRPr="00F32AE8" w:rsidRDefault="00F32AE8" w:rsidP="00F32AE8">
      <w:pPr>
        <w:shd w:val="clear" w:color="auto" w:fill="FFFFFF"/>
        <w:spacing w:after="100" w:afterAutospacing="1" w:line="240" w:lineRule="auto"/>
        <w:outlineLvl w:val="2"/>
        <w:rPr>
          <w:rFonts w:ascii="Formular" w:eastAsia="Times New Roman" w:hAnsi="Formular" w:cs="Times New Roman"/>
          <w:color w:val="373A3C"/>
          <w:sz w:val="27"/>
          <w:szCs w:val="27"/>
          <w:lang w:eastAsia="tr-TR"/>
        </w:rPr>
      </w:pPr>
      <w:r w:rsidRPr="00F32AE8">
        <w:rPr>
          <w:rFonts w:ascii="Formular" w:eastAsia="Times New Roman" w:hAnsi="Formular" w:cs="Times New Roman"/>
          <w:color w:val="373A3C"/>
          <w:sz w:val="27"/>
          <w:szCs w:val="27"/>
          <w:lang w:eastAsia="tr-TR"/>
        </w:rPr>
        <w:t>What is Big Data?</w:t>
      </w:r>
    </w:p>
    <w:p w:rsidR="00F32AE8" w:rsidRPr="00F32AE8" w:rsidRDefault="00F32AE8" w:rsidP="00F32AE8">
      <w:pPr>
        <w:shd w:val="clear" w:color="auto" w:fill="FFFFFF"/>
        <w:spacing w:after="100" w:afterAutospacing="1" w:line="240" w:lineRule="auto"/>
        <w:rPr>
          <w:rFonts w:ascii="Formular" w:eastAsia="Times New Roman" w:hAnsi="Formular" w:cs="Times New Roman"/>
          <w:color w:val="373A3C"/>
          <w:sz w:val="29"/>
          <w:szCs w:val="29"/>
          <w:lang w:eastAsia="tr-TR"/>
        </w:rPr>
      </w:pPr>
      <w:r w:rsidRPr="00F32AE8">
        <w:rPr>
          <w:rFonts w:ascii="Formular" w:eastAsia="Times New Roman" w:hAnsi="Formular" w:cs="Times New Roman"/>
          <w:color w:val="373A3C"/>
          <w:sz w:val="29"/>
          <w:szCs w:val="29"/>
          <w:lang w:eastAsia="tr-TR"/>
        </w:rPr>
        <w:t>Big data is data that contains greater </w:t>
      </w:r>
      <w:r w:rsidRPr="00F32AE8">
        <w:rPr>
          <w:rFonts w:ascii="Formular" w:eastAsia="Times New Roman" w:hAnsi="Formular" w:cs="Times New Roman"/>
          <w:b/>
          <w:bCs/>
          <w:color w:val="373A3C"/>
          <w:sz w:val="29"/>
          <w:szCs w:val="29"/>
          <w:lang w:eastAsia="tr-TR"/>
        </w:rPr>
        <w:t>variety</w:t>
      </w:r>
      <w:r w:rsidRPr="00F32AE8">
        <w:rPr>
          <w:rFonts w:ascii="Formular" w:eastAsia="Times New Roman" w:hAnsi="Formular" w:cs="Times New Roman"/>
          <w:color w:val="373A3C"/>
          <w:sz w:val="29"/>
          <w:szCs w:val="29"/>
          <w:lang w:eastAsia="tr-TR"/>
        </w:rPr>
        <w:t> arriving in increasing </w:t>
      </w:r>
      <w:r w:rsidRPr="00F32AE8">
        <w:rPr>
          <w:rFonts w:ascii="Formular" w:eastAsia="Times New Roman" w:hAnsi="Formular" w:cs="Times New Roman"/>
          <w:b/>
          <w:bCs/>
          <w:color w:val="373A3C"/>
          <w:sz w:val="29"/>
          <w:szCs w:val="29"/>
          <w:lang w:eastAsia="tr-TR"/>
        </w:rPr>
        <w:t>volumes</w:t>
      </w:r>
      <w:r w:rsidRPr="00F32AE8">
        <w:rPr>
          <w:rFonts w:ascii="Formular" w:eastAsia="Times New Roman" w:hAnsi="Formular" w:cs="Times New Roman"/>
          <w:color w:val="373A3C"/>
          <w:sz w:val="29"/>
          <w:szCs w:val="29"/>
          <w:lang w:eastAsia="tr-TR"/>
        </w:rPr>
        <w:t> and with ever-higher </w:t>
      </w:r>
      <w:r w:rsidRPr="00F32AE8">
        <w:rPr>
          <w:rFonts w:ascii="Formular" w:eastAsia="Times New Roman" w:hAnsi="Formular" w:cs="Times New Roman"/>
          <w:b/>
          <w:bCs/>
          <w:color w:val="373A3C"/>
          <w:sz w:val="29"/>
          <w:szCs w:val="29"/>
          <w:lang w:eastAsia="tr-TR"/>
        </w:rPr>
        <w:t>velocity</w:t>
      </w:r>
      <w:r w:rsidRPr="00F32AE8">
        <w:rPr>
          <w:rFonts w:ascii="Formular" w:eastAsia="Times New Roman" w:hAnsi="Formular" w:cs="Times New Roman"/>
          <w:color w:val="373A3C"/>
          <w:sz w:val="29"/>
          <w:szCs w:val="29"/>
          <w:lang w:eastAsia="tr-TR"/>
        </w:rPr>
        <w:t>. This is known as the three Vs.</w:t>
      </w:r>
    </w:p>
    <w:p w:rsidR="00F32AE8" w:rsidRPr="00F32AE8" w:rsidRDefault="00F32AE8" w:rsidP="00F32AE8">
      <w:pPr>
        <w:shd w:val="clear" w:color="auto" w:fill="FFFFFF"/>
        <w:spacing w:after="100" w:afterAutospacing="1" w:line="240" w:lineRule="auto"/>
        <w:rPr>
          <w:rFonts w:ascii="Formular" w:eastAsia="Times New Roman" w:hAnsi="Formular" w:cs="Times New Roman"/>
          <w:color w:val="373A3C"/>
          <w:sz w:val="29"/>
          <w:szCs w:val="29"/>
          <w:lang w:eastAsia="tr-TR"/>
        </w:rPr>
      </w:pPr>
      <w:r w:rsidRPr="00F32AE8">
        <w:rPr>
          <w:rFonts w:ascii="Formular" w:eastAsia="Times New Roman" w:hAnsi="Formular" w:cs="Times New Roman"/>
          <w:color w:val="373A3C"/>
          <w:sz w:val="29"/>
          <w:szCs w:val="29"/>
          <w:lang w:eastAsia="tr-TR"/>
        </w:rPr>
        <w:t>Put simply, big data is larger, more complex data sets, especially from new data sources. These data sets are so voluminous that traditional data processing software just can’t manage them. But these massive volumes of data can be used to address business problems you wouldn’t have been able to tackle before.</w:t>
      </w:r>
    </w:p>
    <w:p w:rsidR="00F32AE8" w:rsidRPr="00F32AE8" w:rsidRDefault="00F32AE8" w:rsidP="00F32AE8">
      <w:pPr>
        <w:shd w:val="clear" w:color="auto" w:fill="FFFFFF"/>
        <w:spacing w:after="100" w:afterAutospacing="1" w:line="240" w:lineRule="auto"/>
        <w:rPr>
          <w:rFonts w:ascii="Formular" w:eastAsia="Times New Roman" w:hAnsi="Formular" w:cs="Times New Roman"/>
          <w:color w:val="373A3C"/>
          <w:sz w:val="29"/>
          <w:szCs w:val="29"/>
          <w:lang w:eastAsia="tr-TR"/>
        </w:rPr>
      </w:pPr>
      <w:r w:rsidRPr="00F32AE8">
        <w:rPr>
          <w:rFonts w:ascii="Formular" w:eastAsia="Times New Roman" w:hAnsi="Formular" w:cs="Times New Roman"/>
          <w:color w:val="373A3C"/>
          <w:sz w:val="29"/>
          <w:szCs w:val="29"/>
          <w:lang w:eastAsia="tr-TR"/>
        </w:rPr>
        <w:t>Big data gives you new insights that open up new opportunities and business models. Getting started involves three key actions:</w:t>
      </w:r>
    </w:p>
    <w:p w:rsidR="00F32AE8" w:rsidRPr="00F32AE8" w:rsidRDefault="00F32AE8" w:rsidP="00F32AE8">
      <w:pPr>
        <w:numPr>
          <w:ilvl w:val="0"/>
          <w:numId w:val="8"/>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F32AE8">
        <w:rPr>
          <w:rFonts w:ascii="Formular" w:eastAsia="Times New Roman" w:hAnsi="Formular" w:cs="Times New Roman"/>
          <w:b/>
          <w:bCs/>
          <w:color w:val="373A3C"/>
          <w:sz w:val="29"/>
          <w:szCs w:val="29"/>
          <w:lang w:eastAsia="tr-TR"/>
        </w:rPr>
        <w:t>Integrate</w:t>
      </w:r>
      <w:r w:rsidRPr="00F32AE8">
        <w:rPr>
          <w:rFonts w:ascii="Formular" w:eastAsia="Times New Roman" w:hAnsi="Formular" w:cs="Times New Roman"/>
          <w:color w:val="373A3C"/>
          <w:sz w:val="29"/>
          <w:szCs w:val="29"/>
          <w:lang w:eastAsia="tr-TR"/>
        </w:rPr>
        <w:t>: Big data brings together data from many different sources and applications.</w:t>
      </w:r>
    </w:p>
    <w:p w:rsidR="00F32AE8" w:rsidRPr="00F32AE8" w:rsidRDefault="00F32AE8" w:rsidP="00F32AE8">
      <w:pPr>
        <w:numPr>
          <w:ilvl w:val="0"/>
          <w:numId w:val="8"/>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F32AE8">
        <w:rPr>
          <w:rFonts w:ascii="Formular" w:eastAsia="Times New Roman" w:hAnsi="Formular" w:cs="Times New Roman"/>
          <w:b/>
          <w:bCs/>
          <w:color w:val="373A3C"/>
          <w:sz w:val="29"/>
          <w:szCs w:val="29"/>
          <w:lang w:eastAsia="tr-TR"/>
        </w:rPr>
        <w:t>Manage</w:t>
      </w:r>
      <w:r w:rsidRPr="00F32AE8">
        <w:rPr>
          <w:rFonts w:ascii="Formular" w:eastAsia="Times New Roman" w:hAnsi="Formular" w:cs="Times New Roman"/>
          <w:color w:val="373A3C"/>
          <w:sz w:val="29"/>
          <w:szCs w:val="29"/>
          <w:lang w:eastAsia="tr-TR"/>
        </w:rPr>
        <w:t>: Big data requires storage. Your storage solution can be in the cloud, on-premises, or both. You can store your data in any form you want and bring your desired processing requirements and necessary process engines to those data sets on an on-demand basis.</w:t>
      </w:r>
    </w:p>
    <w:p w:rsidR="00F32AE8" w:rsidRPr="00F32AE8" w:rsidRDefault="00F32AE8" w:rsidP="00F32AE8">
      <w:pPr>
        <w:numPr>
          <w:ilvl w:val="0"/>
          <w:numId w:val="8"/>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F32AE8">
        <w:rPr>
          <w:rFonts w:ascii="Formular" w:eastAsia="Times New Roman" w:hAnsi="Formular" w:cs="Times New Roman"/>
          <w:b/>
          <w:bCs/>
          <w:color w:val="373A3C"/>
          <w:sz w:val="29"/>
          <w:szCs w:val="29"/>
          <w:lang w:eastAsia="tr-TR"/>
        </w:rPr>
        <w:t>Analyze</w:t>
      </w:r>
      <w:r w:rsidRPr="00F32AE8">
        <w:rPr>
          <w:rFonts w:ascii="Formular" w:eastAsia="Times New Roman" w:hAnsi="Formular" w:cs="Times New Roman"/>
          <w:color w:val="373A3C"/>
          <w:sz w:val="29"/>
          <w:szCs w:val="29"/>
          <w:lang w:eastAsia="tr-TR"/>
        </w:rPr>
        <w:t xml:space="preserve">: Your investment in big data pays off when you analyze and act on your data. Get new clarity with a visual analysis of your varied data sets. Explore the data further to make new discoveries. </w:t>
      </w:r>
      <w:r w:rsidRPr="00F32AE8">
        <w:rPr>
          <w:rFonts w:ascii="Formular" w:eastAsia="Times New Roman" w:hAnsi="Formular" w:cs="Times New Roman"/>
          <w:color w:val="373A3C"/>
          <w:sz w:val="29"/>
          <w:szCs w:val="29"/>
          <w:lang w:eastAsia="tr-TR"/>
        </w:rPr>
        <w:lastRenderedPageBreak/>
        <w:t>Share your findings with others. Build data models with </w:t>
      </w:r>
      <w:hyperlink r:id="rId11" w:tooltip="Machine Learning" w:history="1">
        <w:r w:rsidRPr="00F32AE8">
          <w:rPr>
            <w:rFonts w:ascii="Formular" w:eastAsia="Times New Roman" w:hAnsi="Formular" w:cs="Times New Roman"/>
            <w:color w:val="1177D1"/>
            <w:sz w:val="29"/>
            <w:szCs w:val="29"/>
            <w:u w:val="single"/>
            <w:lang w:eastAsia="tr-TR"/>
          </w:rPr>
          <w:t>machine learning</w:t>
        </w:r>
      </w:hyperlink>
      <w:r w:rsidRPr="00F32AE8">
        <w:rPr>
          <w:rFonts w:ascii="Formular" w:eastAsia="Times New Roman" w:hAnsi="Formular" w:cs="Times New Roman"/>
          <w:color w:val="373A3C"/>
          <w:sz w:val="29"/>
          <w:szCs w:val="29"/>
          <w:lang w:eastAsia="tr-TR"/>
        </w:rPr>
        <w:t> and artificial intelligence. Put your data to work.</w:t>
      </w:r>
    </w:p>
    <w:tbl>
      <w:tblPr>
        <w:tblW w:w="8108"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8108"/>
      </w:tblGrid>
      <w:tr w:rsidR="00F32AE8" w:rsidRPr="00F32AE8" w:rsidTr="00F32AE8">
        <w:trPr>
          <w:trHeight w:val="5358"/>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F32AE8" w:rsidRPr="00F32AE8" w:rsidRDefault="00F32AE8" w:rsidP="00F32AE8">
            <w:pPr>
              <w:spacing w:after="0" w:line="240" w:lineRule="auto"/>
              <w:jc w:val="center"/>
              <w:rPr>
                <w:rFonts w:ascii="Times New Roman" w:eastAsia="Times New Roman" w:hAnsi="Times New Roman" w:cs="Times New Roman"/>
                <w:b/>
                <w:bCs/>
                <w:sz w:val="24"/>
                <w:szCs w:val="24"/>
                <w:lang w:eastAsia="tr-TR"/>
              </w:rPr>
            </w:pPr>
            <w:r w:rsidRPr="00F32AE8">
              <w:rPr>
                <w:rFonts w:ascii="Times New Roman" w:eastAsia="Times New Roman" w:hAnsi="Times New Roman" w:cs="Times New Roman"/>
                <w:b/>
                <w:bCs/>
                <w:noProof/>
                <w:sz w:val="24"/>
                <w:szCs w:val="24"/>
                <w:lang w:eastAsia="tr-TR"/>
              </w:rPr>
              <w:drawing>
                <wp:inline distT="0" distB="0" distL="0" distR="0" wp14:anchorId="25B61C9C" wp14:editId="3E0D3806">
                  <wp:extent cx="4961255" cy="3113811"/>
                  <wp:effectExtent l="0" t="0" r="0" b="0"/>
                  <wp:docPr id="2" name="Resim 2" descr="https://docs.google.com/uc?id=1_xE8K8J3Z-7Yc9ag6zsaVTuuj9dNJsj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uc?id=1_xE8K8J3Z-7Yc9ag6zsaVTuuj9dNJsjl"/>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575" t="4630" r="5618" b="19676"/>
                          <a:stretch/>
                        </pic:blipFill>
                        <pic:spPr bwMode="auto">
                          <a:xfrm>
                            <a:off x="0" y="0"/>
                            <a:ext cx="4983571" cy="312781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32AE8" w:rsidRPr="00F32AE8" w:rsidTr="00F32AE8">
        <w:trPr>
          <w:trHeight w:val="200"/>
        </w:trPr>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F32AE8" w:rsidRPr="00F32AE8" w:rsidRDefault="00F32AE8" w:rsidP="00F32AE8">
            <w:pPr>
              <w:spacing w:after="0" w:line="240" w:lineRule="auto"/>
              <w:jc w:val="center"/>
              <w:rPr>
                <w:rFonts w:ascii="Times New Roman" w:eastAsia="Times New Roman" w:hAnsi="Times New Roman" w:cs="Times New Roman"/>
                <w:sz w:val="24"/>
                <w:szCs w:val="24"/>
                <w:lang w:eastAsia="tr-TR"/>
              </w:rPr>
            </w:pPr>
            <w:r w:rsidRPr="00F32AE8">
              <w:rPr>
                <w:rFonts w:ascii="Times New Roman" w:eastAsia="Times New Roman" w:hAnsi="Times New Roman" w:cs="Times New Roman"/>
                <w:i/>
                <w:iCs/>
                <w:sz w:val="24"/>
                <w:szCs w:val="24"/>
                <w:lang w:eastAsia="tr-TR"/>
              </w:rPr>
              <w:t>Big Data Sources</w:t>
            </w:r>
          </w:p>
        </w:tc>
      </w:tr>
    </w:tbl>
    <w:p w:rsidR="00F32AE8" w:rsidRPr="00F32AE8" w:rsidRDefault="00F32AE8" w:rsidP="00F32AE8">
      <w:pPr>
        <w:shd w:val="clear" w:color="auto" w:fill="FFFFFF"/>
        <w:spacing w:after="100" w:afterAutospacing="1" w:line="240" w:lineRule="auto"/>
        <w:rPr>
          <w:rFonts w:ascii="Formular" w:eastAsia="Times New Roman" w:hAnsi="Formular" w:cs="Times New Roman"/>
          <w:color w:val="4A1E1E"/>
          <w:sz w:val="29"/>
          <w:szCs w:val="29"/>
          <w:lang w:eastAsia="tr-TR"/>
        </w:rPr>
      </w:pPr>
      <w:r w:rsidRPr="00F32AE8">
        <w:rPr>
          <w:rFonts w:ascii="Formular" w:eastAsia="Times New Roman" w:hAnsi="Formular" w:cs="Times New Roman"/>
          <w:color w:val="4A1E1E"/>
          <w:sz w:val="29"/>
          <w:szCs w:val="29"/>
          <w:lang w:eastAsia="tr-TR"/>
        </w:rPr>
        <w:t>Q: What are the </w:t>
      </w:r>
      <w:r w:rsidRPr="00F32AE8">
        <w:rPr>
          <w:rFonts w:ascii="Formular" w:eastAsia="Times New Roman" w:hAnsi="Formular" w:cs="Times New Roman"/>
          <w:b/>
          <w:bCs/>
          <w:color w:val="4A1E1E"/>
          <w:sz w:val="29"/>
          <w:szCs w:val="29"/>
          <w:lang w:eastAsia="tr-TR"/>
        </w:rPr>
        <w:t>three V's</w:t>
      </w:r>
      <w:r w:rsidRPr="00F32AE8">
        <w:rPr>
          <w:rFonts w:ascii="Formular" w:eastAsia="Times New Roman" w:hAnsi="Formular" w:cs="Times New Roman"/>
          <w:color w:val="4A1E1E"/>
          <w:sz w:val="29"/>
          <w:szCs w:val="29"/>
          <w:lang w:eastAsia="tr-TR"/>
        </w:rPr>
        <w:t> of big data?</w:t>
      </w:r>
      <w:r w:rsidRPr="00F32AE8">
        <w:rPr>
          <w:rFonts w:ascii="Formular" w:eastAsia="Times New Roman" w:hAnsi="Formular" w:cs="Times New Roman"/>
          <w:color w:val="4A1E1E"/>
          <w:sz w:val="29"/>
          <w:szCs w:val="29"/>
          <w:lang w:eastAsia="tr-TR"/>
        </w:rPr>
        <w:br/>
        <w:t>A: </w:t>
      </w:r>
      <w:r w:rsidRPr="00F32AE8">
        <w:rPr>
          <w:rFonts w:ascii="Formular" w:eastAsia="Times New Roman" w:hAnsi="Formular" w:cs="Times New Roman"/>
          <w:b/>
          <w:bCs/>
          <w:color w:val="4A1E1E"/>
          <w:sz w:val="29"/>
          <w:szCs w:val="29"/>
          <w:lang w:eastAsia="tr-TR"/>
        </w:rPr>
        <w:t>Variety</w:t>
      </w:r>
      <w:r w:rsidRPr="00F32AE8">
        <w:rPr>
          <w:rFonts w:ascii="Formular" w:eastAsia="Times New Roman" w:hAnsi="Formular" w:cs="Times New Roman"/>
          <w:color w:val="4A1E1E"/>
          <w:sz w:val="29"/>
          <w:szCs w:val="29"/>
          <w:lang w:eastAsia="tr-TR"/>
        </w:rPr>
        <w:t>: Refers to the different data types i.e. various data formats like text, audios, videos, etc.</w:t>
      </w:r>
      <w:r w:rsidRPr="00F32AE8">
        <w:rPr>
          <w:rFonts w:ascii="Formular" w:eastAsia="Times New Roman" w:hAnsi="Formular" w:cs="Times New Roman"/>
          <w:color w:val="4A1E1E"/>
          <w:sz w:val="29"/>
          <w:szCs w:val="29"/>
          <w:lang w:eastAsia="tr-TR"/>
        </w:rPr>
        <w:br/>
      </w:r>
      <w:r w:rsidRPr="00F32AE8">
        <w:rPr>
          <w:rFonts w:ascii="Formular" w:eastAsia="Times New Roman" w:hAnsi="Formular" w:cs="Times New Roman"/>
          <w:b/>
          <w:bCs/>
          <w:color w:val="4A1E1E"/>
          <w:sz w:val="29"/>
          <w:szCs w:val="29"/>
          <w:lang w:eastAsia="tr-TR"/>
        </w:rPr>
        <w:t>Velocity</w:t>
      </w:r>
      <w:r w:rsidRPr="00F32AE8">
        <w:rPr>
          <w:rFonts w:ascii="Formular" w:eastAsia="Times New Roman" w:hAnsi="Formular" w:cs="Times New Roman"/>
          <w:color w:val="4A1E1E"/>
          <w:sz w:val="29"/>
          <w:szCs w:val="29"/>
          <w:lang w:eastAsia="tr-TR"/>
        </w:rPr>
        <w:t> is the rate at which data grows. Social media contributes a major role in the velocity of growing data.</w:t>
      </w:r>
      <w:r w:rsidRPr="00F32AE8">
        <w:rPr>
          <w:rFonts w:ascii="Formular" w:eastAsia="Times New Roman" w:hAnsi="Formular" w:cs="Times New Roman"/>
          <w:color w:val="4A1E1E"/>
          <w:sz w:val="29"/>
          <w:szCs w:val="29"/>
          <w:lang w:eastAsia="tr-TR"/>
        </w:rPr>
        <w:br/>
      </w:r>
      <w:r w:rsidRPr="00F32AE8">
        <w:rPr>
          <w:rFonts w:ascii="Formular" w:eastAsia="Times New Roman" w:hAnsi="Formular" w:cs="Times New Roman"/>
          <w:b/>
          <w:bCs/>
          <w:color w:val="4A1E1E"/>
          <w:sz w:val="29"/>
          <w:szCs w:val="29"/>
          <w:lang w:eastAsia="tr-TR"/>
        </w:rPr>
        <w:t>Volume</w:t>
      </w:r>
      <w:r w:rsidRPr="00F32AE8">
        <w:rPr>
          <w:rFonts w:ascii="Formular" w:eastAsia="Times New Roman" w:hAnsi="Formular" w:cs="Times New Roman"/>
          <w:color w:val="4A1E1E"/>
          <w:sz w:val="29"/>
          <w:szCs w:val="29"/>
          <w:lang w:eastAsia="tr-TR"/>
        </w:rPr>
        <w:t xml:space="preserve"> represents the volume i.e. amount of data that is growing at a high rate i.e. data volume in </w:t>
      </w:r>
      <w:proofErr w:type="gramStart"/>
      <w:r w:rsidRPr="00F32AE8">
        <w:rPr>
          <w:rFonts w:ascii="Formular" w:eastAsia="Times New Roman" w:hAnsi="Formular" w:cs="Times New Roman"/>
          <w:color w:val="4A1E1E"/>
          <w:sz w:val="29"/>
          <w:szCs w:val="29"/>
          <w:lang w:eastAsia="tr-TR"/>
        </w:rPr>
        <w:t>Petabytes(</w:t>
      </w:r>
      <w:proofErr w:type="gramEnd"/>
      <w:r w:rsidRPr="00F32AE8">
        <w:rPr>
          <w:rFonts w:ascii="Formular" w:eastAsia="Times New Roman" w:hAnsi="Formular" w:cs="Times New Roman"/>
          <w:color w:val="4A1E1E"/>
          <w:sz w:val="29"/>
          <w:szCs w:val="29"/>
          <w:lang w:eastAsia="tr-TR"/>
        </w:rPr>
        <w:t>1 Petabytes = 1024 Terabytes).</w:t>
      </w:r>
    </w:p>
    <w:p w:rsidR="001805C1" w:rsidRDefault="001805C1" w:rsidP="001805C1">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Big Data</w:t>
      </w:r>
    </w:p>
    <w:p w:rsidR="001805C1" w:rsidRDefault="001805C1" w:rsidP="001805C1">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Creation of Big Data</w:t>
      </w:r>
    </w:p>
    <w:p w:rsidR="001805C1" w:rsidRDefault="001805C1" w:rsidP="001805C1">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Data collection plays the most important role in the Big Data cycle. The Internet provides almost unlimited sources of data for a variety of topics. The importance of this area depends on the type of business, but traditional industries can acquire a diverse source of external data and combine those with their transactional data.</w:t>
      </w:r>
    </w:p>
    <w:p w:rsidR="001805C1" w:rsidRDefault="001805C1" w:rsidP="001805C1">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Your locations, your conversations from smartphones, weather conditions, bank account activities, stock market values, news values are some examples of big data sources.</w:t>
      </w:r>
    </w:p>
    <w:p w:rsidR="00F70EEA" w:rsidRDefault="00F70EEA" w:rsidP="00F70EEA">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lastRenderedPageBreak/>
        <w:t>Big Data</w:t>
      </w:r>
    </w:p>
    <w:p w:rsidR="00F70EEA" w:rsidRDefault="00F70EEA" w:rsidP="00F70EEA">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Challenges of Big Data</w:t>
      </w:r>
    </w:p>
    <w:p w:rsidR="00F70EEA" w:rsidRDefault="00F70EEA" w:rsidP="00F70EEA">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While big data holds a lot of promise, it is not without its challenges.</w:t>
      </w:r>
    </w:p>
    <w:p w:rsidR="00F70EEA" w:rsidRDefault="00F70EEA" w:rsidP="00F70EEA">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Some of these challenges:</w:t>
      </w:r>
    </w:p>
    <w:p w:rsidR="00F70EEA" w:rsidRDefault="00F70EEA" w:rsidP="00F70EEA">
      <w:pPr>
        <w:pStyle w:val="NormalWeb"/>
        <w:numPr>
          <w:ilvl w:val="0"/>
          <w:numId w:val="9"/>
        </w:numPr>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Quick Data Growth</w:t>
      </w:r>
      <w:r>
        <w:rPr>
          <w:rFonts w:ascii="Formular" w:hAnsi="Formular"/>
          <w:color w:val="373A3C"/>
          <w:sz w:val="29"/>
          <w:szCs w:val="29"/>
        </w:rPr>
        <w:t>: Data growing at such a quick rate is making it a challenge to find insights from it. There is more and more data generated every second from which the data that is actually relevant and useful has to be picked up for further analysis.</w:t>
      </w:r>
    </w:p>
    <w:p w:rsidR="00F70EEA" w:rsidRDefault="00F70EEA" w:rsidP="00F70EEA">
      <w:pPr>
        <w:pStyle w:val="NormalWeb"/>
        <w:numPr>
          <w:ilvl w:val="0"/>
          <w:numId w:val="9"/>
        </w:numPr>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Storage</w:t>
      </w:r>
      <w:r>
        <w:rPr>
          <w:rFonts w:ascii="Formular" w:hAnsi="Formular"/>
          <w:color w:val="373A3C"/>
          <w:sz w:val="29"/>
          <w:szCs w:val="29"/>
        </w:rPr>
        <w:t>: Such a large amount of data is difficult to store and manage by organizations without appropriate tools and technologies.</w:t>
      </w:r>
    </w:p>
    <w:p w:rsidR="00F70EEA" w:rsidRDefault="00F70EEA" w:rsidP="00F70EEA">
      <w:pPr>
        <w:pStyle w:val="NormalWeb"/>
        <w:numPr>
          <w:ilvl w:val="0"/>
          <w:numId w:val="9"/>
        </w:numPr>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Syncing Across Data Sources</w:t>
      </w:r>
      <w:r>
        <w:rPr>
          <w:rFonts w:ascii="Formular" w:hAnsi="Formular"/>
          <w:color w:val="373A3C"/>
          <w:sz w:val="29"/>
          <w:szCs w:val="29"/>
        </w:rPr>
        <w:t xml:space="preserve">: This implies that when organizations import data from different sources the data from one source might not be up to date as compared to the data from </w:t>
      </w:r>
      <w:proofErr w:type="gramStart"/>
      <w:r>
        <w:rPr>
          <w:rFonts w:ascii="Formular" w:hAnsi="Formular"/>
          <w:color w:val="373A3C"/>
          <w:sz w:val="29"/>
          <w:szCs w:val="29"/>
        </w:rPr>
        <w:t>another</w:t>
      </w:r>
      <w:proofErr w:type="gramEnd"/>
      <w:r>
        <w:rPr>
          <w:rFonts w:ascii="Formular" w:hAnsi="Formular"/>
          <w:color w:val="373A3C"/>
          <w:sz w:val="29"/>
          <w:szCs w:val="29"/>
        </w:rPr>
        <w:t xml:space="preserve"> source.</w:t>
      </w:r>
    </w:p>
    <w:p w:rsidR="00F70EEA" w:rsidRDefault="00F70EEA" w:rsidP="00F70EEA">
      <w:pPr>
        <w:pStyle w:val="NormalWeb"/>
        <w:numPr>
          <w:ilvl w:val="0"/>
          <w:numId w:val="9"/>
        </w:numPr>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Security</w:t>
      </w:r>
      <w:r>
        <w:rPr>
          <w:rFonts w:ascii="Formular" w:hAnsi="Formular"/>
          <w:color w:val="373A3C"/>
          <w:sz w:val="29"/>
          <w:szCs w:val="29"/>
        </w:rPr>
        <w:t>: A huge amount of data in organizations can easily become a target for advanced persistent threats, so here lies another challenge for organizations to keep their data secure by proper authentication, data encryption, etc.</w:t>
      </w:r>
    </w:p>
    <w:p w:rsidR="00F70EEA" w:rsidRDefault="00F70EEA" w:rsidP="00F70EEA">
      <w:pPr>
        <w:pStyle w:val="NormalWeb"/>
        <w:numPr>
          <w:ilvl w:val="0"/>
          <w:numId w:val="9"/>
        </w:numPr>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Unreliable Data</w:t>
      </w:r>
      <w:r>
        <w:rPr>
          <w:rFonts w:ascii="Formular" w:hAnsi="Formular"/>
          <w:color w:val="373A3C"/>
          <w:sz w:val="29"/>
          <w:szCs w:val="29"/>
        </w:rPr>
        <w:t>: We can’t deny the fact that big data can’t be 100 percent accurate. It might contain redundant or incomplete data, along with contradictions.</w:t>
      </w:r>
    </w:p>
    <w:p w:rsidR="00947D23" w:rsidRDefault="00F70EEA" w:rsidP="00947D23">
      <w:pPr>
        <w:pStyle w:val="Balk2"/>
        <w:shd w:val="clear" w:color="auto" w:fill="FFFFFF"/>
        <w:spacing w:before="0" w:beforeAutospacing="0"/>
        <w:rPr>
          <w:rFonts w:ascii="Formular" w:hAnsi="Formular"/>
          <w:b w:val="0"/>
          <w:bCs w:val="0"/>
          <w:color w:val="373A3C"/>
        </w:rPr>
      </w:pPr>
      <w:r>
        <w:t>``</w:t>
      </w:r>
      <w:r w:rsidR="00947D23">
        <w:rPr>
          <w:rFonts w:ascii="Formular" w:hAnsi="Formular"/>
          <w:b w:val="0"/>
          <w:bCs w:val="0"/>
          <w:color w:val="373A3C"/>
        </w:rPr>
        <w:t>Big Data</w:t>
      </w:r>
    </w:p>
    <w:p w:rsidR="00947D23" w:rsidRDefault="00947D23" w:rsidP="00947D23">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Big Data Use Cases</w:t>
      </w:r>
    </w:p>
    <w:p w:rsidR="00947D23" w:rsidRDefault="00947D23" w:rsidP="00947D23">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Big data can help you address a range of business activities, from customer experience to analytics. Here are just a few:</w:t>
      </w:r>
    </w:p>
    <w:p w:rsidR="00947D23" w:rsidRDefault="00947D23" w:rsidP="00947D23">
      <w:pPr>
        <w:pStyle w:val="NormalWeb"/>
        <w:numPr>
          <w:ilvl w:val="0"/>
          <w:numId w:val="10"/>
        </w:numPr>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Product Development</w:t>
      </w:r>
      <w:r>
        <w:rPr>
          <w:rFonts w:ascii="Formular" w:hAnsi="Formular"/>
          <w:color w:val="373A3C"/>
          <w:sz w:val="29"/>
          <w:szCs w:val="29"/>
        </w:rPr>
        <w:t>: Companies like Netflix and P&amp;G use big data to anticipate customer demand.</w:t>
      </w:r>
    </w:p>
    <w:p w:rsidR="00947D23" w:rsidRDefault="00947D23" w:rsidP="00947D23">
      <w:pPr>
        <w:pStyle w:val="NormalWeb"/>
        <w:numPr>
          <w:ilvl w:val="0"/>
          <w:numId w:val="10"/>
        </w:numPr>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Predictive Maintenance</w:t>
      </w:r>
      <w:r>
        <w:rPr>
          <w:rFonts w:ascii="Formular" w:hAnsi="Formular"/>
          <w:color w:val="373A3C"/>
          <w:sz w:val="29"/>
          <w:szCs w:val="29"/>
        </w:rPr>
        <w:t>: Factors that can predict mechanical failures may be deeply buried in structured data, such as the year, make, and model of equipment, as well as in unstructured data that covers millions of log entries, sensor data, error messages, and engine temperature.</w:t>
      </w:r>
    </w:p>
    <w:p w:rsidR="00947D23" w:rsidRDefault="00947D23" w:rsidP="00947D23">
      <w:pPr>
        <w:pStyle w:val="NormalWeb"/>
        <w:numPr>
          <w:ilvl w:val="0"/>
          <w:numId w:val="10"/>
        </w:numPr>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lastRenderedPageBreak/>
        <w:t>Customer Experience</w:t>
      </w:r>
      <w:r>
        <w:rPr>
          <w:rFonts w:ascii="Formular" w:hAnsi="Formular"/>
          <w:color w:val="373A3C"/>
          <w:sz w:val="29"/>
          <w:szCs w:val="29"/>
        </w:rPr>
        <w:t>: Big data enables you to gather data from social media, web visits, call logs, and other sources to improve the interaction experience and maximize the value delivered.</w:t>
      </w:r>
    </w:p>
    <w:p w:rsidR="00947D23" w:rsidRDefault="00947D23" w:rsidP="00947D23">
      <w:pPr>
        <w:pStyle w:val="NormalWeb"/>
        <w:numPr>
          <w:ilvl w:val="0"/>
          <w:numId w:val="10"/>
        </w:numPr>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Fraud and Compliance</w:t>
      </w:r>
      <w:r>
        <w:rPr>
          <w:rFonts w:ascii="Formular" w:hAnsi="Formular"/>
          <w:color w:val="373A3C"/>
          <w:sz w:val="29"/>
          <w:szCs w:val="29"/>
        </w:rPr>
        <w:t>: Big data helps you identify patterns in data that indicate fraud and aggregate large volumes of information to make regulatory reporting much faster.</w:t>
      </w:r>
    </w:p>
    <w:p w:rsidR="00947D23" w:rsidRDefault="00947D23" w:rsidP="00947D23">
      <w:pPr>
        <w:pStyle w:val="NormalWeb"/>
        <w:numPr>
          <w:ilvl w:val="0"/>
          <w:numId w:val="10"/>
        </w:numPr>
        <w:shd w:val="clear" w:color="auto" w:fill="FFFFFF"/>
        <w:spacing w:before="0" w:beforeAutospacing="0"/>
        <w:rPr>
          <w:rFonts w:ascii="Formular" w:hAnsi="Formular"/>
          <w:color w:val="373A3C"/>
          <w:sz w:val="29"/>
          <w:szCs w:val="29"/>
        </w:rPr>
      </w:pPr>
      <w:hyperlink r:id="rId13" w:tooltip="Machine Learning" w:history="1">
        <w:r>
          <w:rPr>
            <w:rStyle w:val="Kpr"/>
            <w:rFonts w:ascii="Formular" w:hAnsi="Formular"/>
            <w:b/>
            <w:bCs/>
            <w:color w:val="1177D1"/>
            <w:sz w:val="29"/>
            <w:szCs w:val="29"/>
          </w:rPr>
          <w:t>Machine Learning</w:t>
        </w:r>
      </w:hyperlink>
      <w:r>
        <w:rPr>
          <w:rFonts w:ascii="Formular" w:hAnsi="Formular"/>
          <w:color w:val="373A3C"/>
          <w:sz w:val="29"/>
          <w:szCs w:val="29"/>
        </w:rPr>
        <w:t>: You should have big data to train your </w:t>
      </w:r>
      <w:hyperlink r:id="rId14" w:tooltip="Machine Learning" w:history="1">
        <w:r>
          <w:rPr>
            <w:rStyle w:val="Kpr"/>
            <w:rFonts w:ascii="Formular" w:hAnsi="Formular"/>
            <w:color w:val="1177D1"/>
            <w:sz w:val="29"/>
            <w:szCs w:val="29"/>
          </w:rPr>
          <w:t>machine learning</w:t>
        </w:r>
      </w:hyperlink>
      <w:r>
        <w:rPr>
          <w:rFonts w:ascii="Formular" w:hAnsi="Formular"/>
          <w:color w:val="373A3C"/>
          <w:sz w:val="29"/>
          <w:szCs w:val="29"/>
        </w:rPr>
        <w:t> models.</w:t>
      </w:r>
    </w:p>
    <w:p w:rsidR="00947D23" w:rsidRDefault="00947D23" w:rsidP="00947D23">
      <w:pPr>
        <w:pStyle w:val="NormalWeb"/>
        <w:numPr>
          <w:ilvl w:val="0"/>
          <w:numId w:val="10"/>
        </w:numPr>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Operational Efficiency</w:t>
      </w:r>
      <w:r>
        <w:rPr>
          <w:rFonts w:ascii="Formular" w:hAnsi="Formular"/>
          <w:color w:val="373A3C"/>
          <w:sz w:val="29"/>
          <w:szCs w:val="29"/>
        </w:rPr>
        <w:t>: With big data, you can analyze and assess production, customer feedback and returns, and other factors to reduce outages and anticipate future demands.</w:t>
      </w:r>
    </w:p>
    <w:p w:rsidR="00947D23" w:rsidRDefault="00947D23" w:rsidP="00947D23">
      <w:pPr>
        <w:pStyle w:val="NormalWeb"/>
        <w:numPr>
          <w:ilvl w:val="0"/>
          <w:numId w:val="10"/>
        </w:numPr>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Drive Innovation</w:t>
      </w:r>
      <w:r>
        <w:rPr>
          <w:rFonts w:ascii="Formular" w:hAnsi="Formular"/>
          <w:color w:val="373A3C"/>
          <w:sz w:val="29"/>
          <w:szCs w:val="29"/>
        </w:rPr>
        <w:t>: Big data can help you innovate by studying interdependencies among humans, institutions, entities, and processes and then determining new ways to use those insights.</w:t>
      </w:r>
    </w:p>
    <w:tbl>
      <w:tblPr>
        <w:tblW w:w="9204"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9630"/>
      </w:tblGrid>
      <w:tr w:rsidR="006A3EF6" w:rsidRPr="006A3EF6" w:rsidTr="006A3EF6">
        <w:trPr>
          <w:trHeight w:val="4807"/>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6A3EF6" w:rsidRDefault="006A3EF6" w:rsidP="006A3EF6">
            <w:pPr>
              <w:spacing w:after="0" w:line="240" w:lineRule="auto"/>
              <w:jc w:val="center"/>
              <w:rPr>
                <w:rFonts w:ascii="Formular" w:eastAsia="Times New Roman" w:hAnsi="Formular" w:cs="Times New Roman"/>
                <w:b/>
                <w:bCs/>
                <w:color w:val="373A3C"/>
                <w:sz w:val="29"/>
                <w:szCs w:val="29"/>
                <w:lang w:eastAsia="tr-TR"/>
              </w:rPr>
            </w:pPr>
          </w:p>
          <w:p w:rsidR="006A3EF6" w:rsidRPr="006A3EF6" w:rsidRDefault="006A3EF6" w:rsidP="006A3EF6">
            <w:pPr>
              <w:spacing w:after="0" w:line="240" w:lineRule="auto"/>
              <w:jc w:val="center"/>
              <w:rPr>
                <w:rFonts w:ascii="Formular" w:eastAsia="Times New Roman" w:hAnsi="Formular" w:cs="Times New Roman"/>
                <w:b/>
                <w:bCs/>
                <w:color w:val="373A3C"/>
                <w:sz w:val="29"/>
                <w:szCs w:val="29"/>
                <w:lang w:eastAsia="tr-TR"/>
              </w:rPr>
            </w:pPr>
            <w:bookmarkStart w:id="1" w:name="_GoBack"/>
            <w:r w:rsidRPr="006A3EF6">
              <w:rPr>
                <w:rFonts w:ascii="Formular" w:eastAsia="Times New Roman" w:hAnsi="Formular" w:cs="Times New Roman"/>
                <w:b/>
                <w:bCs/>
                <w:noProof/>
                <w:color w:val="373A3C"/>
                <w:sz w:val="29"/>
                <w:szCs w:val="29"/>
                <w:lang w:eastAsia="tr-TR"/>
              </w:rPr>
              <w:drawing>
                <wp:inline distT="0" distB="0" distL="0" distR="0">
                  <wp:extent cx="6096000" cy="3000375"/>
                  <wp:effectExtent l="0" t="0" r="0" b="9525"/>
                  <wp:docPr id="3" name="Resim 3" descr="https://docs.google.com/uc?id=1fK5f9v5fH6-dFmGOske8i1lABSLi7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17_2_1_1623449518955_24" descr="https://docs.google.com/uc?id=1fK5f9v5fH6-dFmGOske8i1lABSLi7C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3000375"/>
                          </a:xfrm>
                          <a:prstGeom prst="rect">
                            <a:avLst/>
                          </a:prstGeom>
                          <a:noFill/>
                          <a:ln>
                            <a:noFill/>
                          </a:ln>
                        </pic:spPr>
                      </pic:pic>
                    </a:graphicData>
                  </a:graphic>
                </wp:inline>
              </w:drawing>
            </w:r>
            <w:bookmarkEnd w:id="1"/>
          </w:p>
        </w:tc>
      </w:tr>
      <w:tr w:rsidR="006A3EF6" w:rsidRPr="006A3EF6" w:rsidTr="006A3EF6">
        <w:trPr>
          <w:trHeight w:val="312"/>
        </w:trPr>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6A3EF6" w:rsidRPr="006A3EF6" w:rsidRDefault="006A3EF6" w:rsidP="006A3EF6">
            <w:pPr>
              <w:spacing w:after="0" w:line="240" w:lineRule="auto"/>
              <w:jc w:val="center"/>
              <w:rPr>
                <w:rFonts w:ascii="Formular" w:eastAsia="Times New Roman" w:hAnsi="Formular" w:cs="Times New Roman"/>
                <w:color w:val="373A3C"/>
                <w:sz w:val="29"/>
                <w:szCs w:val="29"/>
                <w:lang w:eastAsia="tr-TR"/>
              </w:rPr>
            </w:pPr>
            <w:r w:rsidRPr="006A3EF6">
              <w:rPr>
                <w:rFonts w:ascii="Formular" w:eastAsia="Times New Roman" w:hAnsi="Formular" w:cs="Times New Roman"/>
                <w:i/>
                <w:iCs/>
                <w:color w:val="373A3C"/>
                <w:sz w:val="29"/>
                <w:szCs w:val="29"/>
                <w:lang w:eastAsia="tr-TR"/>
              </w:rPr>
              <w:t>Big Data application areas</w:t>
            </w:r>
          </w:p>
        </w:tc>
      </w:tr>
    </w:tbl>
    <w:p w:rsidR="00230B31" w:rsidRPr="00230B31" w:rsidRDefault="00230B31" w:rsidP="00F32AE8"/>
    <w:sectPr w:rsidR="00230B31" w:rsidRPr="00230B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Formula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E630A"/>
    <w:multiLevelType w:val="multilevel"/>
    <w:tmpl w:val="94F6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115A7"/>
    <w:multiLevelType w:val="multilevel"/>
    <w:tmpl w:val="D6F4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5720E9"/>
    <w:multiLevelType w:val="multilevel"/>
    <w:tmpl w:val="8A823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F35D86"/>
    <w:multiLevelType w:val="multilevel"/>
    <w:tmpl w:val="5D367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8D29E8"/>
    <w:multiLevelType w:val="multilevel"/>
    <w:tmpl w:val="E5FA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D35BCF"/>
    <w:multiLevelType w:val="multilevel"/>
    <w:tmpl w:val="BECE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677C7E"/>
    <w:multiLevelType w:val="multilevel"/>
    <w:tmpl w:val="77F8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2C3FAE"/>
    <w:multiLevelType w:val="multilevel"/>
    <w:tmpl w:val="7EEE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A7648F"/>
    <w:multiLevelType w:val="multilevel"/>
    <w:tmpl w:val="0CC2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B625F1"/>
    <w:multiLevelType w:val="multilevel"/>
    <w:tmpl w:val="6D34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FB370B"/>
    <w:multiLevelType w:val="multilevel"/>
    <w:tmpl w:val="CF603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2"/>
  </w:num>
  <w:num w:numId="4">
    <w:abstractNumId w:val="0"/>
  </w:num>
  <w:num w:numId="5">
    <w:abstractNumId w:val="4"/>
  </w:num>
  <w:num w:numId="6">
    <w:abstractNumId w:val="9"/>
  </w:num>
  <w:num w:numId="7">
    <w:abstractNumId w:val="5"/>
  </w:num>
  <w:num w:numId="8">
    <w:abstractNumId w:val="10"/>
  </w:num>
  <w:num w:numId="9">
    <w:abstractNumId w:val="8"/>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B31"/>
    <w:rsid w:val="000443E4"/>
    <w:rsid w:val="001805C1"/>
    <w:rsid w:val="00230B31"/>
    <w:rsid w:val="002D5E58"/>
    <w:rsid w:val="005252D9"/>
    <w:rsid w:val="006A3EF6"/>
    <w:rsid w:val="00947D23"/>
    <w:rsid w:val="00BF3276"/>
    <w:rsid w:val="00F32AE8"/>
    <w:rsid w:val="00F70E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AA926"/>
  <w15:chartTrackingRefBased/>
  <w15:docId w15:val="{D814A61C-FCDE-4DA7-98B9-B5CBDE152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2">
    <w:name w:val="heading 2"/>
    <w:basedOn w:val="Normal"/>
    <w:link w:val="Balk2Char"/>
    <w:uiPriority w:val="9"/>
    <w:qFormat/>
    <w:rsid w:val="00230B31"/>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230B31"/>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230B31"/>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230B31"/>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230B3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230B31"/>
    <w:rPr>
      <w:b/>
      <w:bCs/>
    </w:rPr>
  </w:style>
  <w:style w:type="character" w:styleId="Kpr">
    <w:name w:val="Hyperlink"/>
    <w:basedOn w:val="VarsaylanParagrafYazTipi"/>
    <w:uiPriority w:val="99"/>
    <w:semiHidden/>
    <w:unhideWhenUsed/>
    <w:rsid w:val="00230B31"/>
    <w:rPr>
      <w:color w:val="0000FF"/>
      <w:u w:val="single"/>
    </w:rPr>
  </w:style>
  <w:style w:type="character" w:styleId="Vurgu">
    <w:name w:val="Emphasis"/>
    <w:basedOn w:val="VarsaylanParagrafYazTipi"/>
    <w:uiPriority w:val="20"/>
    <w:qFormat/>
    <w:rsid w:val="00230B31"/>
    <w:rPr>
      <w:i/>
      <w:iCs/>
    </w:rPr>
  </w:style>
  <w:style w:type="paragraph" w:styleId="HTMLncedenBiimlendirilmi">
    <w:name w:val="HTML Preformatted"/>
    <w:basedOn w:val="Normal"/>
    <w:link w:val="HTMLncedenBiimlendirilmiChar"/>
    <w:uiPriority w:val="99"/>
    <w:semiHidden/>
    <w:unhideWhenUsed/>
    <w:rsid w:val="00F32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F32AE8"/>
    <w:rPr>
      <w:rFonts w:ascii="Courier New" w:eastAsia="Times New Roman" w:hAnsi="Courier New" w:cs="Courier New"/>
      <w:sz w:val="20"/>
      <w:szCs w:val="20"/>
      <w:lang w:eastAsia="tr-TR"/>
    </w:rPr>
  </w:style>
  <w:style w:type="character" w:customStyle="1" w:styleId="acekeyword">
    <w:name w:val="ace_keyword"/>
    <w:basedOn w:val="VarsaylanParagrafYazTipi"/>
    <w:rsid w:val="00F32AE8"/>
  </w:style>
  <w:style w:type="character" w:customStyle="1" w:styleId="aceidentifier">
    <w:name w:val="ace_identifier"/>
    <w:basedOn w:val="VarsaylanParagrafYazTipi"/>
    <w:rsid w:val="00F32AE8"/>
  </w:style>
  <w:style w:type="character" w:customStyle="1" w:styleId="aceconstant">
    <w:name w:val="ace_constant"/>
    <w:basedOn w:val="VarsaylanParagrafYazTipi"/>
    <w:rsid w:val="00F32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834874">
      <w:bodyDiv w:val="1"/>
      <w:marLeft w:val="0"/>
      <w:marRight w:val="0"/>
      <w:marTop w:val="0"/>
      <w:marBottom w:val="0"/>
      <w:divBdr>
        <w:top w:val="none" w:sz="0" w:space="0" w:color="auto"/>
        <w:left w:val="none" w:sz="0" w:space="0" w:color="auto"/>
        <w:bottom w:val="none" w:sz="0" w:space="0" w:color="auto"/>
        <w:right w:val="none" w:sz="0" w:space="0" w:color="auto"/>
      </w:divBdr>
      <w:divsChild>
        <w:div w:id="1258170144">
          <w:marLeft w:val="0"/>
          <w:marRight w:val="0"/>
          <w:marTop w:val="0"/>
          <w:marBottom w:val="0"/>
          <w:divBdr>
            <w:top w:val="none" w:sz="0" w:space="0" w:color="auto"/>
            <w:left w:val="none" w:sz="0" w:space="0" w:color="auto"/>
            <w:bottom w:val="none" w:sz="0" w:space="0" w:color="auto"/>
            <w:right w:val="none" w:sz="0" w:space="0" w:color="auto"/>
          </w:divBdr>
          <w:divsChild>
            <w:div w:id="726690241">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255863742">
      <w:bodyDiv w:val="1"/>
      <w:marLeft w:val="0"/>
      <w:marRight w:val="0"/>
      <w:marTop w:val="0"/>
      <w:marBottom w:val="0"/>
      <w:divBdr>
        <w:top w:val="none" w:sz="0" w:space="0" w:color="auto"/>
        <w:left w:val="none" w:sz="0" w:space="0" w:color="auto"/>
        <w:bottom w:val="none" w:sz="0" w:space="0" w:color="auto"/>
        <w:right w:val="none" w:sz="0" w:space="0" w:color="auto"/>
      </w:divBdr>
      <w:divsChild>
        <w:div w:id="378675863">
          <w:marLeft w:val="0"/>
          <w:marRight w:val="0"/>
          <w:marTop w:val="0"/>
          <w:marBottom w:val="0"/>
          <w:divBdr>
            <w:top w:val="none" w:sz="0" w:space="0" w:color="auto"/>
            <w:left w:val="none" w:sz="0" w:space="0" w:color="auto"/>
            <w:bottom w:val="none" w:sz="0" w:space="0" w:color="auto"/>
            <w:right w:val="none" w:sz="0" w:space="0" w:color="auto"/>
          </w:divBdr>
        </w:div>
      </w:divsChild>
    </w:div>
    <w:div w:id="446318021">
      <w:bodyDiv w:val="1"/>
      <w:marLeft w:val="0"/>
      <w:marRight w:val="0"/>
      <w:marTop w:val="0"/>
      <w:marBottom w:val="0"/>
      <w:divBdr>
        <w:top w:val="none" w:sz="0" w:space="0" w:color="auto"/>
        <w:left w:val="none" w:sz="0" w:space="0" w:color="auto"/>
        <w:bottom w:val="none" w:sz="0" w:space="0" w:color="auto"/>
        <w:right w:val="none" w:sz="0" w:space="0" w:color="auto"/>
      </w:divBdr>
    </w:div>
    <w:div w:id="534536481">
      <w:bodyDiv w:val="1"/>
      <w:marLeft w:val="0"/>
      <w:marRight w:val="0"/>
      <w:marTop w:val="0"/>
      <w:marBottom w:val="0"/>
      <w:divBdr>
        <w:top w:val="none" w:sz="0" w:space="0" w:color="auto"/>
        <w:left w:val="none" w:sz="0" w:space="0" w:color="auto"/>
        <w:bottom w:val="none" w:sz="0" w:space="0" w:color="auto"/>
        <w:right w:val="none" w:sz="0" w:space="0" w:color="auto"/>
      </w:divBdr>
      <w:divsChild>
        <w:div w:id="629440028">
          <w:marLeft w:val="0"/>
          <w:marRight w:val="0"/>
          <w:marTop w:val="0"/>
          <w:marBottom w:val="0"/>
          <w:divBdr>
            <w:top w:val="none" w:sz="0" w:space="0" w:color="auto"/>
            <w:left w:val="none" w:sz="0" w:space="0" w:color="auto"/>
            <w:bottom w:val="none" w:sz="0" w:space="0" w:color="auto"/>
            <w:right w:val="none" w:sz="0" w:space="0" w:color="auto"/>
          </w:divBdr>
          <w:divsChild>
            <w:div w:id="1497915053">
              <w:marLeft w:val="0"/>
              <w:marRight w:val="0"/>
              <w:marTop w:val="0"/>
              <w:marBottom w:val="0"/>
              <w:divBdr>
                <w:top w:val="none" w:sz="0" w:space="0" w:color="auto"/>
                <w:left w:val="none" w:sz="0" w:space="0" w:color="auto"/>
                <w:bottom w:val="none" w:sz="0" w:space="0" w:color="auto"/>
                <w:right w:val="none" w:sz="0" w:space="0" w:color="auto"/>
              </w:divBdr>
              <w:divsChild>
                <w:div w:id="1706297655">
                  <w:marLeft w:val="0"/>
                  <w:marRight w:val="0"/>
                  <w:marTop w:val="0"/>
                  <w:marBottom w:val="0"/>
                  <w:divBdr>
                    <w:top w:val="none" w:sz="0" w:space="0" w:color="auto"/>
                    <w:left w:val="none" w:sz="0" w:space="0" w:color="auto"/>
                    <w:bottom w:val="none" w:sz="0" w:space="0" w:color="auto"/>
                    <w:right w:val="none" w:sz="0" w:space="0" w:color="auto"/>
                  </w:divBdr>
                  <w:divsChild>
                    <w:div w:id="873927163">
                      <w:marLeft w:val="0"/>
                      <w:marRight w:val="0"/>
                      <w:marTop w:val="75"/>
                      <w:marBottom w:val="0"/>
                      <w:divBdr>
                        <w:top w:val="none" w:sz="0" w:space="0" w:color="auto"/>
                        <w:left w:val="none" w:sz="0" w:space="0" w:color="auto"/>
                        <w:bottom w:val="none" w:sz="0" w:space="0" w:color="auto"/>
                        <w:right w:val="none" w:sz="0" w:space="0" w:color="auto"/>
                      </w:divBdr>
                      <w:divsChild>
                        <w:div w:id="600840541">
                          <w:marLeft w:val="0"/>
                          <w:marRight w:val="0"/>
                          <w:marTop w:val="0"/>
                          <w:marBottom w:val="0"/>
                          <w:divBdr>
                            <w:top w:val="none" w:sz="0" w:space="0" w:color="auto"/>
                            <w:left w:val="none" w:sz="0" w:space="0" w:color="auto"/>
                            <w:bottom w:val="none" w:sz="0" w:space="0" w:color="auto"/>
                            <w:right w:val="none" w:sz="0" w:space="0" w:color="auto"/>
                          </w:divBdr>
                        </w:div>
                        <w:div w:id="64030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46936">
                  <w:marLeft w:val="0"/>
                  <w:marRight w:val="0"/>
                  <w:marTop w:val="0"/>
                  <w:marBottom w:val="0"/>
                  <w:divBdr>
                    <w:top w:val="none" w:sz="0" w:space="0" w:color="auto"/>
                    <w:left w:val="none" w:sz="0" w:space="0" w:color="auto"/>
                    <w:bottom w:val="none" w:sz="0" w:space="0" w:color="auto"/>
                    <w:right w:val="none" w:sz="0" w:space="0" w:color="auto"/>
                  </w:divBdr>
                  <w:divsChild>
                    <w:div w:id="165560538">
                      <w:marLeft w:val="0"/>
                      <w:marRight w:val="0"/>
                      <w:marTop w:val="75"/>
                      <w:marBottom w:val="0"/>
                      <w:divBdr>
                        <w:top w:val="none" w:sz="0" w:space="0" w:color="auto"/>
                        <w:left w:val="none" w:sz="0" w:space="0" w:color="auto"/>
                        <w:bottom w:val="none" w:sz="0" w:space="0" w:color="auto"/>
                        <w:right w:val="none" w:sz="0" w:space="0" w:color="auto"/>
                      </w:divBdr>
                      <w:divsChild>
                        <w:div w:id="1699623519">
                          <w:marLeft w:val="0"/>
                          <w:marRight w:val="0"/>
                          <w:marTop w:val="0"/>
                          <w:marBottom w:val="0"/>
                          <w:divBdr>
                            <w:top w:val="none" w:sz="0" w:space="0" w:color="auto"/>
                            <w:left w:val="none" w:sz="0" w:space="0" w:color="auto"/>
                            <w:bottom w:val="none" w:sz="0" w:space="0" w:color="auto"/>
                            <w:right w:val="none" w:sz="0" w:space="0" w:color="auto"/>
                          </w:divBdr>
                          <w:divsChild>
                            <w:div w:id="128986646">
                              <w:marLeft w:val="0"/>
                              <w:marRight w:val="0"/>
                              <w:marTop w:val="0"/>
                              <w:marBottom w:val="0"/>
                              <w:divBdr>
                                <w:top w:val="none" w:sz="0" w:space="0" w:color="auto"/>
                                <w:left w:val="none" w:sz="0" w:space="0" w:color="auto"/>
                                <w:bottom w:val="none" w:sz="0" w:space="0" w:color="auto"/>
                                <w:right w:val="none" w:sz="0" w:space="0" w:color="auto"/>
                              </w:divBdr>
                              <w:divsChild>
                                <w:div w:id="65734380">
                                  <w:marLeft w:val="0"/>
                                  <w:marRight w:val="0"/>
                                  <w:marTop w:val="0"/>
                                  <w:marBottom w:val="0"/>
                                  <w:divBdr>
                                    <w:top w:val="none" w:sz="0" w:space="0" w:color="auto"/>
                                    <w:left w:val="none" w:sz="0" w:space="0" w:color="auto"/>
                                    <w:bottom w:val="none" w:sz="0" w:space="0" w:color="auto"/>
                                    <w:right w:val="none" w:sz="0" w:space="0" w:color="auto"/>
                                  </w:divBdr>
                                </w:div>
                              </w:divsChild>
                            </w:div>
                            <w:div w:id="650522413">
                              <w:marLeft w:val="0"/>
                              <w:marRight w:val="0"/>
                              <w:marTop w:val="0"/>
                              <w:marBottom w:val="0"/>
                              <w:divBdr>
                                <w:top w:val="none" w:sz="0" w:space="0" w:color="auto"/>
                                <w:left w:val="none" w:sz="0" w:space="0" w:color="auto"/>
                                <w:bottom w:val="none" w:sz="0" w:space="0" w:color="auto"/>
                                <w:right w:val="none" w:sz="0" w:space="0" w:color="auto"/>
                              </w:divBdr>
                              <w:divsChild>
                                <w:div w:id="3794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536459">
      <w:bodyDiv w:val="1"/>
      <w:marLeft w:val="0"/>
      <w:marRight w:val="0"/>
      <w:marTop w:val="0"/>
      <w:marBottom w:val="0"/>
      <w:divBdr>
        <w:top w:val="none" w:sz="0" w:space="0" w:color="auto"/>
        <w:left w:val="none" w:sz="0" w:space="0" w:color="auto"/>
        <w:bottom w:val="none" w:sz="0" w:space="0" w:color="auto"/>
        <w:right w:val="none" w:sz="0" w:space="0" w:color="auto"/>
      </w:divBdr>
      <w:divsChild>
        <w:div w:id="858200053">
          <w:marLeft w:val="0"/>
          <w:marRight w:val="0"/>
          <w:marTop w:val="0"/>
          <w:marBottom w:val="0"/>
          <w:divBdr>
            <w:top w:val="none" w:sz="0" w:space="0" w:color="auto"/>
            <w:left w:val="none" w:sz="0" w:space="0" w:color="auto"/>
            <w:bottom w:val="none" w:sz="0" w:space="0" w:color="auto"/>
            <w:right w:val="none" w:sz="0" w:space="0" w:color="auto"/>
          </w:divBdr>
        </w:div>
      </w:divsChild>
    </w:div>
    <w:div w:id="1332415359">
      <w:bodyDiv w:val="1"/>
      <w:marLeft w:val="0"/>
      <w:marRight w:val="0"/>
      <w:marTop w:val="0"/>
      <w:marBottom w:val="0"/>
      <w:divBdr>
        <w:top w:val="none" w:sz="0" w:space="0" w:color="auto"/>
        <w:left w:val="none" w:sz="0" w:space="0" w:color="auto"/>
        <w:bottom w:val="none" w:sz="0" w:space="0" w:color="auto"/>
        <w:right w:val="none" w:sz="0" w:space="0" w:color="auto"/>
      </w:divBdr>
      <w:divsChild>
        <w:div w:id="255335581">
          <w:marLeft w:val="0"/>
          <w:marRight w:val="0"/>
          <w:marTop w:val="0"/>
          <w:marBottom w:val="0"/>
          <w:divBdr>
            <w:top w:val="none" w:sz="0" w:space="0" w:color="auto"/>
            <w:left w:val="none" w:sz="0" w:space="0" w:color="auto"/>
            <w:bottom w:val="none" w:sz="0" w:space="0" w:color="auto"/>
            <w:right w:val="none" w:sz="0" w:space="0" w:color="auto"/>
          </w:divBdr>
          <w:divsChild>
            <w:div w:id="1115709650">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1710372056">
      <w:bodyDiv w:val="1"/>
      <w:marLeft w:val="0"/>
      <w:marRight w:val="0"/>
      <w:marTop w:val="0"/>
      <w:marBottom w:val="0"/>
      <w:divBdr>
        <w:top w:val="none" w:sz="0" w:space="0" w:color="auto"/>
        <w:left w:val="none" w:sz="0" w:space="0" w:color="auto"/>
        <w:bottom w:val="none" w:sz="0" w:space="0" w:color="auto"/>
        <w:right w:val="none" w:sz="0" w:space="0" w:color="auto"/>
      </w:divBdr>
      <w:divsChild>
        <w:div w:id="339355984">
          <w:marLeft w:val="0"/>
          <w:marRight w:val="0"/>
          <w:marTop w:val="0"/>
          <w:marBottom w:val="0"/>
          <w:divBdr>
            <w:top w:val="none" w:sz="0" w:space="0" w:color="auto"/>
            <w:left w:val="none" w:sz="0" w:space="0" w:color="auto"/>
            <w:bottom w:val="none" w:sz="0" w:space="0" w:color="auto"/>
            <w:right w:val="none" w:sz="0" w:space="0" w:color="auto"/>
          </w:divBdr>
        </w:div>
      </w:divsChild>
    </w:div>
    <w:div w:id="1862863574">
      <w:bodyDiv w:val="1"/>
      <w:marLeft w:val="0"/>
      <w:marRight w:val="0"/>
      <w:marTop w:val="0"/>
      <w:marBottom w:val="0"/>
      <w:divBdr>
        <w:top w:val="none" w:sz="0" w:space="0" w:color="auto"/>
        <w:left w:val="none" w:sz="0" w:space="0" w:color="auto"/>
        <w:bottom w:val="none" w:sz="0" w:space="0" w:color="auto"/>
        <w:right w:val="none" w:sz="0" w:space="0" w:color="auto"/>
      </w:divBdr>
      <w:divsChild>
        <w:div w:id="1465001316">
          <w:marLeft w:val="0"/>
          <w:marRight w:val="0"/>
          <w:marTop w:val="0"/>
          <w:marBottom w:val="0"/>
          <w:divBdr>
            <w:top w:val="none" w:sz="0" w:space="0" w:color="auto"/>
            <w:left w:val="none" w:sz="0" w:space="0" w:color="auto"/>
            <w:bottom w:val="none" w:sz="0" w:space="0" w:color="auto"/>
            <w:right w:val="none" w:sz="0" w:space="0" w:color="auto"/>
          </w:divBdr>
        </w:div>
      </w:divsChild>
    </w:div>
    <w:div w:id="2066222917">
      <w:bodyDiv w:val="1"/>
      <w:marLeft w:val="0"/>
      <w:marRight w:val="0"/>
      <w:marTop w:val="0"/>
      <w:marBottom w:val="0"/>
      <w:divBdr>
        <w:top w:val="none" w:sz="0" w:space="0" w:color="auto"/>
        <w:left w:val="none" w:sz="0" w:space="0" w:color="auto"/>
        <w:bottom w:val="none" w:sz="0" w:space="0" w:color="auto"/>
        <w:right w:val="none" w:sz="0" w:space="0" w:color="auto"/>
      </w:divBdr>
      <w:divsChild>
        <w:div w:id="1932199489">
          <w:marLeft w:val="0"/>
          <w:marRight w:val="0"/>
          <w:marTop w:val="0"/>
          <w:marBottom w:val="0"/>
          <w:divBdr>
            <w:top w:val="none" w:sz="0" w:space="0" w:color="auto"/>
            <w:left w:val="none" w:sz="0" w:space="0" w:color="auto"/>
            <w:bottom w:val="none" w:sz="0" w:space="0" w:color="auto"/>
            <w:right w:val="none" w:sz="0" w:space="0" w:color="auto"/>
          </w:divBdr>
          <w:divsChild>
            <w:div w:id="507985907">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ms.clarusway.com/mod/lesson/view.php?id=1052" TargetMode="External"/><Relationship Id="rId13" Type="http://schemas.openxmlformats.org/officeDocument/2006/relationships/hyperlink" Target="https://lms.clarusway.com/mod/lesson/view.php?id=1053"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lms.clarusway.com/mod/lesson/view.php?id=996" TargetMode="External"/><Relationship Id="rId11" Type="http://schemas.openxmlformats.org/officeDocument/2006/relationships/hyperlink" Target="https://lms.clarusway.com/mod/lesson/view.php?id=1053"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ntrol" Target="activeX/activeX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s://lms.clarusway.com/mod/lesson/view.php?id=1053"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10446-3800-446D-84CD-97BC6C1C4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8</Pages>
  <Words>1488</Words>
  <Characters>8488</Characters>
  <Application>Microsoft Office Word</Application>
  <DocSecurity>0</DocSecurity>
  <Lines>70</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halit yıldız</dc:creator>
  <cp:keywords/>
  <dc:description/>
  <cp:lastModifiedBy>halit yıldız</cp:lastModifiedBy>
  <cp:revision>2</cp:revision>
  <dcterms:created xsi:type="dcterms:W3CDTF">2021-06-11T21:29:00Z</dcterms:created>
  <dcterms:modified xsi:type="dcterms:W3CDTF">2021-06-11T23:39:00Z</dcterms:modified>
</cp:coreProperties>
</file>