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4451" w14:textId="77777777" w:rsidR="00935188" w:rsidRPr="00935188" w:rsidRDefault="00935188" w:rsidP="00935188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935188">
        <w:rPr>
          <w:rFonts w:ascii="Arial" w:hAnsi="Arial" w:cs="Arial"/>
          <w:b/>
          <w:bCs/>
          <w:sz w:val="24"/>
          <w:szCs w:val="24"/>
        </w:rPr>
        <w:t>ACTA DE INTERVENCIÓN POLICIAL POR EL PRESUNTO {delito}</w:t>
      </w:r>
    </w:p>
    <w:p w14:paraId="5D35546F" w14:textId="16AB311A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--- En la ciudad de {distrito}, provincia de {provincia}, departamento de {</w:t>
      </w:r>
      <w:proofErr w:type="spellStart"/>
      <w:r w:rsidRPr="00935188">
        <w:rPr>
          <w:rFonts w:ascii="Arial" w:hAnsi="Arial" w:cs="Arial"/>
          <w:sz w:val="24"/>
          <w:szCs w:val="24"/>
        </w:rPr>
        <w:t>region</w:t>
      </w:r>
      <w:proofErr w:type="spellEnd"/>
      <w:r w:rsidRPr="00935188">
        <w:rPr>
          <w:rFonts w:ascii="Arial" w:hAnsi="Arial" w:cs="Arial"/>
          <w:sz w:val="24"/>
          <w:szCs w:val="24"/>
        </w:rPr>
        <w:t>}, siendo las {hora</w:t>
      </w:r>
      <w:r w:rsidR="00FB21A5">
        <w:rPr>
          <w:rFonts w:ascii="Arial" w:hAnsi="Arial" w:cs="Arial"/>
          <w:sz w:val="24"/>
          <w:szCs w:val="24"/>
        </w:rPr>
        <w:t>1</w:t>
      </w:r>
      <w:r w:rsidRPr="00935188">
        <w:rPr>
          <w:rFonts w:ascii="Arial" w:hAnsi="Arial" w:cs="Arial"/>
          <w:sz w:val="24"/>
          <w:szCs w:val="24"/>
        </w:rPr>
        <w:t>} horas aprox. del {fecha}, presentes en la oficina de la {</w:t>
      </w:r>
      <w:proofErr w:type="spellStart"/>
      <w:r w:rsidRPr="00935188">
        <w:rPr>
          <w:rFonts w:ascii="Arial" w:hAnsi="Arial" w:cs="Arial"/>
          <w:sz w:val="24"/>
          <w:szCs w:val="24"/>
        </w:rPr>
        <w:t>unidad_disposicion</w:t>
      </w:r>
      <w:proofErr w:type="spellEnd"/>
      <w:r w:rsidRPr="00935188">
        <w:rPr>
          <w:rFonts w:ascii="Arial" w:hAnsi="Arial" w:cs="Arial"/>
          <w:sz w:val="24"/>
          <w:szCs w:val="24"/>
        </w:rPr>
        <w:t>}, el instructor {grado} PNP {</w:t>
      </w:r>
      <w:proofErr w:type="spellStart"/>
      <w:r w:rsidRPr="00935188">
        <w:rPr>
          <w:rFonts w:ascii="Arial" w:hAnsi="Arial" w:cs="Arial"/>
          <w:sz w:val="24"/>
          <w:szCs w:val="24"/>
        </w:rPr>
        <w:t>personal_interviniente</w:t>
      </w:r>
      <w:proofErr w:type="spellEnd"/>
      <w:r w:rsidRPr="00935188">
        <w:rPr>
          <w:rFonts w:ascii="Arial" w:hAnsi="Arial" w:cs="Arial"/>
          <w:sz w:val="24"/>
          <w:szCs w:val="24"/>
        </w:rPr>
        <w:t>}, el mismo que realizaba patrullaje motorizado a bordo de la U.M. de placa {placa_policial1}, para la prevención de delitos y faltas en los puntos de índice delictivos dispuestos por la superioridad y de acuerdo al rol de servicio del día de la fecha, procedieron con la intervención de:</w:t>
      </w:r>
    </w:p>
    <w:p w14:paraId="111985A7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{</w:t>
      </w:r>
      <w:proofErr w:type="spellStart"/>
      <w:r w:rsidRPr="00935188">
        <w:rPr>
          <w:rFonts w:ascii="Arial" w:hAnsi="Arial" w:cs="Arial"/>
          <w:sz w:val="24"/>
          <w:szCs w:val="24"/>
        </w:rPr>
        <w:t>filiacion_intervenidos</w:t>
      </w:r>
      <w:proofErr w:type="spellEnd"/>
      <w:r w:rsidRPr="00935188">
        <w:rPr>
          <w:rFonts w:ascii="Arial" w:hAnsi="Arial" w:cs="Arial"/>
          <w:sz w:val="24"/>
          <w:szCs w:val="24"/>
        </w:rPr>
        <w:t>}</w:t>
      </w:r>
    </w:p>
    <w:p w14:paraId="145D70E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Conforme al Art. 2 Inc. 24 literal F de la Constitución Política del Perú, y el Art. 259 del CPP, se procede a realizar la presente diligencia conforme al siguiente detalle:</w:t>
      </w:r>
    </w:p>
    <w:p w14:paraId="27BEFF0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{</w:t>
      </w:r>
      <w:proofErr w:type="spellStart"/>
      <w:r w:rsidRPr="00935188">
        <w:rPr>
          <w:rFonts w:ascii="Arial" w:hAnsi="Arial" w:cs="Arial"/>
          <w:sz w:val="24"/>
          <w:szCs w:val="24"/>
        </w:rPr>
        <w:t>secciones_narrativa</w:t>
      </w:r>
      <w:proofErr w:type="spellEnd"/>
      <w:r w:rsidRPr="00935188">
        <w:rPr>
          <w:rFonts w:ascii="Arial" w:hAnsi="Arial" w:cs="Arial"/>
          <w:sz w:val="24"/>
          <w:szCs w:val="24"/>
        </w:rPr>
        <w:t>}</w:t>
      </w:r>
    </w:p>
    <w:p w14:paraId="141BBD03" w14:textId="6D14370C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 xml:space="preserve">Al intervenido luego de hacerle de conocimiento el motivo de la intervención policial, de conformidad a las normativas vigentes y al Art. 307.2 del Reglamento Nacional de Tránsito, se procedió a la Ejecución de pruebas de equilibrio y coordinación (Test de Hogan y Romberg), con el siguiente detalle: </w:t>
      </w:r>
    </w:p>
    <w:p w14:paraId="2CB21EC2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En este estado a horas {</w:t>
      </w:r>
      <w:proofErr w:type="spellStart"/>
      <w:r w:rsidRPr="00935188">
        <w:rPr>
          <w:rFonts w:ascii="Arial" w:hAnsi="Arial" w:cs="Arial"/>
          <w:sz w:val="24"/>
          <w:szCs w:val="24"/>
        </w:rPr>
        <w:t>hora_prueba</w:t>
      </w:r>
      <w:proofErr w:type="spellEnd"/>
      <w:r w:rsidRPr="00935188">
        <w:rPr>
          <w:rFonts w:ascii="Arial" w:hAnsi="Arial" w:cs="Arial"/>
          <w:sz w:val="24"/>
          <w:szCs w:val="24"/>
        </w:rPr>
        <w:t>} se le exhorta al conductor mencionado que descienda del volante de {</w:t>
      </w:r>
      <w:proofErr w:type="spellStart"/>
      <w:r w:rsidRPr="00935188">
        <w:rPr>
          <w:rFonts w:ascii="Arial" w:hAnsi="Arial" w:cs="Arial"/>
          <w:sz w:val="24"/>
          <w:szCs w:val="24"/>
        </w:rPr>
        <w:t>resumen_vehiculos</w:t>
      </w:r>
      <w:proofErr w:type="spellEnd"/>
      <w:r w:rsidRPr="00935188">
        <w:rPr>
          <w:rFonts w:ascii="Arial" w:hAnsi="Arial" w:cs="Arial"/>
          <w:sz w:val="24"/>
          <w:szCs w:val="24"/>
        </w:rPr>
        <w:t>}.</w:t>
      </w:r>
    </w:p>
    <w:p w14:paraId="2BE28488" w14:textId="171BEE0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 xml:space="preserve"> Con relación al Acta de Intervención Policial, y en aplicación al Art. 307.4 del RETRAN, se procede a realizar las siguiente(s) prueba(s) de equilibrio y/o coordinación:</w:t>
      </w:r>
    </w:p>
    <w:p w14:paraId="0E5876AB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[TABLA DE PRUEBAS DE EQUILIBRIO Y COORDINACIÓN]</w:t>
      </w:r>
    </w:p>
    <w:p w14:paraId="47C32BEC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Asimismo, se les dio a conocer sus derechos previstos en el Artículo 71 del CPP, procediendo a su traslado a la {</w:t>
      </w:r>
      <w:proofErr w:type="spellStart"/>
      <w:r w:rsidRPr="00935188">
        <w:rPr>
          <w:rFonts w:ascii="Arial" w:hAnsi="Arial" w:cs="Arial"/>
          <w:sz w:val="24"/>
          <w:szCs w:val="24"/>
        </w:rPr>
        <w:t>unidad_disposicion</w:t>
      </w:r>
      <w:proofErr w:type="spellEnd"/>
      <w:r w:rsidRPr="00935188">
        <w:rPr>
          <w:rFonts w:ascii="Arial" w:hAnsi="Arial" w:cs="Arial"/>
          <w:sz w:val="24"/>
          <w:szCs w:val="24"/>
        </w:rPr>
        <w:t>} para las diligencias correspondientes, dejando constancia que el/los intervenido(s) ha(n) recibido buen trato físico y psicológico, siendo tratado(s) con dignidad y respeto; precisando que las actas complementarias se realizaron en esta dependencia por medidas de seguridad.</w:t>
      </w:r>
    </w:p>
    <w:p w14:paraId="28900E48" w14:textId="77777777" w:rsidR="00935188" w:rsidRP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>Los datos brindados al ser consultados mediante el sistema virtual policial E-SINPOL PNP dieron como resultado “NEGATIVO” para requisitorias vigentes, siendo puestos a disposición de la {</w:t>
      </w:r>
      <w:proofErr w:type="spellStart"/>
      <w:r w:rsidRPr="00935188">
        <w:rPr>
          <w:rFonts w:ascii="Arial" w:hAnsi="Arial" w:cs="Arial"/>
          <w:sz w:val="24"/>
          <w:szCs w:val="24"/>
        </w:rPr>
        <w:t>unidad_disposicion</w:t>
      </w:r>
      <w:proofErr w:type="spellEnd"/>
      <w:r w:rsidRPr="00935188">
        <w:rPr>
          <w:rFonts w:ascii="Arial" w:hAnsi="Arial" w:cs="Arial"/>
          <w:sz w:val="24"/>
          <w:szCs w:val="24"/>
        </w:rPr>
        <w:t>} en calidad de {</w:t>
      </w:r>
      <w:proofErr w:type="spellStart"/>
      <w:r w:rsidRPr="00935188">
        <w:rPr>
          <w:rFonts w:ascii="Arial" w:hAnsi="Arial" w:cs="Arial"/>
          <w:sz w:val="24"/>
          <w:szCs w:val="24"/>
        </w:rPr>
        <w:t>calidad_detenido</w:t>
      </w:r>
      <w:proofErr w:type="spellEnd"/>
      <w:r w:rsidRPr="00935188">
        <w:rPr>
          <w:rFonts w:ascii="Arial" w:hAnsi="Arial" w:cs="Arial"/>
          <w:sz w:val="24"/>
          <w:szCs w:val="24"/>
        </w:rPr>
        <w:t>}, con las actas instruidas.</w:t>
      </w:r>
    </w:p>
    <w:p w14:paraId="189A9243" w14:textId="77777777" w:rsidR="00935188" w:rsidRPr="00745F73" w:rsidRDefault="00935188" w:rsidP="0093518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45F73">
        <w:rPr>
          <w:rFonts w:ascii="Arial" w:hAnsi="Arial" w:cs="Arial"/>
          <w:b/>
          <w:bCs/>
          <w:sz w:val="24"/>
          <w:szCs w:val="24"/>
        </w:rPr>
        <w:t>COMUNICACIÓN AL RMP:</w:t>
      </w:r>
    </w:p>
    <w:p w14:paraId="7CE9D6CC" w14:textId="2582F5AB" w:rsidR="00935188" w:rsidRDefault="00935188" w:rsidP="00935188">
      <w:pPr>
        <w:jc w:val="both"/>
        <w:rPr>
          <w:rFonts w:ascii="Arial" w:hAnsi="Arial" w:cs="Arial"/>
          <w:sz w:val="24"/>
          <w:szCs w:val="24"/>
        </w:rPr>
      </w:pPr>
      <w:r w:rsidRPr="00935188">
        <w:rPr>
          <w:rFonts w:ascii="Arial" w:hAnsi="Arial" w:cs="Arial"/>
          <w:sz w:val="24"/>
          <w:szCs w:val="24"/>
        </w:rPr>
        <w:t xml:space="preserve">--- De los hechos se comunicó de manera inmediata y oportuna al RMP {fiscal}. </w:t>
      </w:r>
    </w:p>
    <w:p w14:paraId="3AFA7CEA" w14:textId="75BFB6E9" w:rsidR="00FB21A5" w:rsidRPr="00FB21A5" w:rsidRDefault="00FB21A5" w:rsidP="00FB21A5">
      <w:pPr>
        <w:spacing w:line="276" w:lineRule="auto"/>
        <w:jc w:val="both"/>
        <w:rPr>
          <w:rFonts w:ascii="Arial" w:eastAsia="Arial Unicode MS" w:hAnsi="Arial" w:cs="Arial"/>
          <w:noProof/>
          <w:sz w:val="24"/>
          <w:szCs w:val="24"/>
        </w:rPr>
      </w:pPr>
      <w:r w:rsidRPr="00FB21A5">
        <w:rPr>
          <w:rFonts w:ascii="Arial" w:eastAsia="Arial Unicode MS" w:hAnsi="Arial" w:cs="Arial"/>
          <w:noProof/>
          <w:sz w:val="24"/>
          <w:szCs w:val="24"/>
        </w:rPr>
        <w:t xml:space="preserve">---Siendo las </w:t>
      </w:r>
      <w:r>
        <w:rPr>
          <w:rFonts w:ascii="Arial" w:eastAsia="Arial Unicode MS" w:hAnsi="Arial" w:cs="Arial"/>
          <w:noProof/>
          <w:sz w:val="24"/>
          <w:szCs w:val="24"/>
        </w:rPr>
        <w:t>{hora2}</w:t>
      </w:r>
      <w:r w:rsidRPr="00FB21A5">
        <w:rPr>
          <w:rFonts w:ascii="Arial" w:eastAsia="Arial Unicode MS" w:hAnsi="Arial" w:cs="Arial"/>
          <w:noProof/>
          <w:sz w:val="24"/>
          <w:szCs w:val="24"/>
        </w:rPr>
        <w:t xml:space="preserve"> horas del mismo día se dio por concluido la presente diligencia, firmando todos los participantes  en señal de conformidad.-------------- </w:t>
      </w:r>
    </w:p>
    <w:p w14:paraId="759A4949" w14:textId="77777777" w:rsidR="00FB21A5" w:rsidRPr="00935188" w:rsidRDefault="00FB21A5" w:rsidP="00935188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941EF6" w:rsidRPr="008163D3" w14:paraId="1C9B561A" w14:textId="77777777" w:rsidTr="00F74D8E">
        <w:trPr>
          <w:trHeight w:val="58"/>
        </w:trPr>
        <w:tc>
          <w:tcPr>
            <w:tcW w:w="4247" w:type="dxa"/>
          </w:tcPr>
          <w:p w14:paraId="0CCDFBF6" w14:textId="05ADA221" w:rsidR="00941EF6" w:rsidRPr="00C7749F" w:rsidRDefault="00C7749F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C7749F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5547BBF2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3C0219DE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</w:rPr>
              <w:lastRenderedPageBreak/>
              <w:t xml:space="preserve">                                         </w:t>
            </w:r>
          </w:p>
          <w:p w14:paraId="09B598D8" w14:textId="71DB3BFA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16B53C76" w14:textId="6158C4CE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lastRenderedPageBreak/>
              <w:t xml:space="preserve">EL </w:t>
            </w:r>
            <w:r>
              <w:rPr>
                <w:rFonts w:ascii="Arial" w:eastAsia="Arial Unicode MS" w:hAnsi="Arial" w:cs="Arial"/>
                <w:b/>
              </w:rPr>
              <w:t>INTERVENIDO</w:t>
            </w:r>
          </w:p>
          <w:p w14:paraId="5DCED190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624A58D4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lastRenderedPageBreak/>
              <w:t>-----------------------------------------</w:t>
            </w:r>
          </w:p>
          <w:p w14:paraId="593E9CD9" w14:textId="77777777" w:rsidR="00941EF6" w:rsidRPr="008163D3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intervenido_nombre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67BEC513" w14:textId="47BE7AF2" w:rsidR="00941EF6" w:rsidRPr="008163D3" w:rsidRDefault="00941EF6" w:rsidP="00941EF6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 xml:space="preserve">DNI 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N°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 xml:space="preserve"> 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intervenido_dni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</w:tc>
      </w:tr>
    </w:tbl>
    <w:p w14:paraId="5BF4A6FE" w14:textId="7FD440FC" w:rsidR="00553098" w:rsidRPr="00935188" w:rsidRDefault="00553098" w:rsidP="00941EF6">
      <w:pPr>
        <w:jc w:val="both"/>
        <w:rPr>
          <w:rFonts w:ascii="Arial" w:hAnsi="Arial" w:cs="Arial"/>
          <w:sz w:val="24"/>
          <w:szCs w:val="24"/>
        </w:rPr>
      </w:pPr>
    </w:p>
    <w:sectPr w:rsidR="00553098" w:rsidRPr="00935188" w:rsidSect="00941EF6">
      <w:pgSz w:w="11906" w:h="16838"/>
      <w:pgMar w:top="1417" w:right="1701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7055E" w14:textId="77777777" w:rsidR="000B014D" w:rsidRDefault="000B014D" w:rsidP="00941EF6">
      <w:pPr>
        <w:spacing w:after="0" w:line="240" w:lineRule="auto"/>
      </w:pPr>
      <w:r>
        <w:separator/>
      </w:r>
    </w:p>
  </w:endnote>
  <w:endnote w:type="continuationSeparator" w:id="0">
    <w:p w14:paraId="27D20491" w14:textId="77777777" w:rsidR="000B014D" w:rsidRDefault="000B014D" w:rsidP="00941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FC919" w14:textId="77777777" w:rsidR="000B014D" w:rsidRDefault="000B014D" w:rsidP="00941EF6">
      <w:pPr>
        <w:spacing w:after="0" w:line="240" w:lineRule="auto"/>
      </w:pPr>
      <w:r>
        <w:separator/>
      </w:r>
    </w:p>
  </w:footnote>
  <w:footnote w:type="continuationSeparator" w:id="0">
    <w:p w14:paraId="340B28E5" w14:textId="77777777" w:rsidR="000B014D" w:rsidRDefault="000B014D" w:rsidP="00941E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188"/>
    <w:rsid w:val="000B014D"/>
    <w:rsid w:val="00126048"/>
    <w:rsid w:val="0013580F"/>
    <w:rsid w:val="00222DB0"/>
    <w:rsid w:val="003D7335"/>
    <w:rsid w:val="00421D81"/>
    <w:rsid w:val="00492B79"/>
    <w:rsid w:val="00502EBD"/>
    <w:rsid w:val="00553098"/>
    <w:rsid w:val="005A2780"/>
    <w:rsid w:val="00643287"/>
    <w:rsid w:val="00745F73"/>
    <w:rsid w:val="008E77CA"/>
    <w:rsid w:val="00935188"/>
    <w:rsid w:val="00941EF6"/>
    <w:rsid w:val="00B531F3"/>
    <w:rsid w:val="00C7749F"/>
    <w:rsid w:val="00D37A29"/>
    <w:rsid w:val="00EB3E41"/>
    <w:rsid w:val="00EE1F4C"/>
    <w:rsid w:val="00F65A14"/>
    <w:rsid w:val="00FA06D7"/>
    <w:rsid w:val="00FB2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616327"/>
  <w15:chartTrackingRefBased/>
  <w15:docId w15:val="{C7C9B8D4-5CAB-4AD0-B817-FA4B7D14B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18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18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1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1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1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1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1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1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18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18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188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41E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1EF6"/>
  </w:style>
  <w:style w:type="paragraph" w:styleId="Piedepgina">
    <w:name w:val="footer"/>
    <w:basedOn w:val="Normal"/>
    <w:link w:val="Piedepgina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1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392</Words>
  <Characters>2159</Characters>
  <Application>Microsoft Office Word</Application>
  <DocSecurity>0</DocSecurity>
  <Lines>17</Lines>
  <Paragraphs>5</Paragraphs>
  <ScaleCrop>false</ScaleCrop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5</cp:revision>
  <dcterms:created xsi:type="dcterms:W3CDTF">2026-09-10T17:20:00Z</dcterms:created>
  <dcterms:modified xsi:type="dcterms:W3CDTF">2026-09-10T20:49:00Z</dcterms:modified>
</cp:coreProperties>
</file>