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EC23" w14:textId="5EEF7E56" w:rsidR="00EC6A00" w:rsidRPr="00EC6A00" w:rsidRDefault="00EC6A00" w:rsidP="00EC6A00">
      <w:pPr>
        <w:jc w:val="center"/>
        <w:rPr>
          <w:rFonts w:ascii="Arial" w:hAnsi="Arial" w:cs="Arial"/>
          <w:b/>
          <w:bCs/>
        </w:rPr>
      </w:pPr>
      <w:r w:rsidRPr="00EC6A00">
        <w:rPr>
          <w:rFonts w:ascii="Arial" w:hAnsi="Arial" w:cs="Arial"/>
          <w:b/>
          <w:bCs/>
        </w:rPr>
        <w:t>ACTA DE LACRADO Y CADENA DE CUSTODIA</w:t>
      </w:r>
    </w:p>
    <w:p w14:paraId="0262E46F" w14:textId="32DD1684" w:rsidR="000856BA" w:rsidRPr="000856BA" w:rsidRDefault="000856BA" w:rsidP="000856BA">
      <w:pPr>
        <w:jc w:val="both"/>
        <w:rPr>
          <w:rFonts w:ascii="Arial" w:hAnsi="Arial" w:cs="Arial"/>
        </w:rPr>
      </w:pPr>
      <w:r w:rsidRPr="000856BA">
        <w:rPr>
          <w:rFonts w:ascii="Arial" w:hAnsi="Arial" w:cs="Arial"/>
        </w:rPr>
        <w:t xml:space="preserve">---En el distrito de {distrito}, provincia de {provincia} y región de {region}; siendo las {hora1} horas del {fecha}, presentes en {lugar} / instalaciones de la </w:t>
      </w:r>
      <w:r w:rsidRPr="000856BA">
        <w:rPr>
          <w:rFonts w:ascii="Arial" w:hAnsi="Arial" w:cs="Arial"/>
          <w:b/>
          <w:bCs/>
        </w:rPr>
        <w:t>{unidad_policial}</w:t>
      </w:r>
      <w:r w:rsidRPr="000856BA">
        <w:rPr>
          <w:rFonts w:ascii="Arial" w:hAnsi="Arial" w:cs="Arial"/>
        </w:rPr>
        <w:t xml:space="preserve">, el personal policial interviniente </w:t>
      </w:r>
      <w:r w:rsidR="00634434" w:rsidRPr="006026F2">
        <w:rPr>
          <w:rFonts w:ascii="Arial" w:hAnsi="Arial" w:cs="Arial"/>
        </w:rPr>
        <w:t>{efectivos_intervinientes_texto}</w:t>
      </w:r>
      <w:r w:rsidR="00634434">
        <w:rPr>
          <w:rFonts w:ascii="Arial" w:hAnsi="Arial" w:cs="Arial"/>
        </w:rPr>
        <w:t xml:space="preserve">, </w:t>
      </w:r>
      <w:r w:rsidRPr="000856BA">
        <w:rPr>
          <w:rFonts w:ascii="Arial" w:hAnsi="Arial" w:cs="Arial"/>
        </w:rPr>
        <w:t xml:space="preserve">perteneciente a la </w:t>
      </w:r>
      <w:r w:rsidRPr="000856BA">
        <w:rPr>
          <w:rFonts w:ascii="Arial" w:hAnsi="Arial" w:cs="Arial"/>
          <w:b/>
          <w:bCs/>
        </w:rPr>
        <w:t>{unidad_policial}</w:t>
      </w:r>
      <w:r w:rsidRPr="000856BA">
        <w:rPr>
          <w:rFonts w:ascii="Arial" w:hAnsi="Arial" w:cs="Arial"/>
        </w:rPr>
        <w:t>, se procedió a levantar la presente ACTA DE LACRADO E INMOVILIZACIÓN DE EVIDENCIAS Y REGISTRO DE CADENA DE CUSTODIA, con la finalidad de asegurar, embalar y proteger el bien u elemento recabado durante la intervención policial, el mismo que se detalla a continuación:</w:t>
      </w:r>
    </w:p>
    <w:p w14:paraId="26E222FC" w14:textId="77777777" w:rsidR="000856BA" w:rsidRPr="000856BA" w:rsidRDefault="000856BA" w:rsidP="000856BA">
      <w:p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I. DESCRIPCIÓN DEL INDICIO, EVIDENCIA O BIEN:</w:t>
      </w:r>
      <w:r w:rsidRPr="000856BA">
        <w:rPr>
          <w:rFonts w:ascii="Arial" w:hAnsi="Arial" w:cs="Arial"/>
        </w:rPr>
        <w:t xml:space="preserve"> --- </w:t>
      </w:r>
      <w:r w:rsidRPr="000856BA">
        <w:rPr>
          <w:rFonts w:ascii="Arial" w:hAnsi="Arial" w:cs="Arial"/>
          <w:b/>
          <w:bCs/>
        </w:rPr>
        <w:t>{narrar_positivo}</w:t>
      </w:r>
      <w:r w:rsidRPr="000856BA">
        <w:rPr>
          <w:rFonts w:ascii="Arial" w:hAnsi="Arial" w:cs="Arial"/>
        </w:rPr>
        <w:t xml:space="preserve"> / </w:t>
      </w:r>
      <w:r w:rsidRPr="000856BA">
        <w:rPr>
          <w:rFonts w:ascii="Arial" w:hAnsi="Arial" w:cs="Arial"/>
          <w:b/>
          <w:bCs/>
        </w:rPr>
        <w:t>{detalle_hallazgo}</w:t>
      </w:r>
    </w:p>
    <w:p w14:paraId="680F765A" w14:textId="77777777" w:rsidR="00A22B34" w:rsidRDefault="000856BA" w:rsidP="000856BA">
      <w:p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II. DILIGENCIA DE EMBALAJE Y LACRADO:</w:t>
      </w:r>
      <w:r w:rsidRPr="000856BA">
        <w:rPr>
          <w:rFonts w:ascii="Arial" w:hAnsi="Arial" w:cs="Arial"/>
        </w:rPr>
        <w:t xml:space="preserve"> </w:t>
      </w:r>
      <w:r w:rsidR="00A22B34" w:rsidRPr="00A22B34">
        <w:rPr>
          <w:rFonts w:ascii="Arial" w:hAnsi="Arial" w:cs="Arial"/>
        </w:rPr>
        <w:t xml:space="preserve">---En este estado, procediéndose conforme a los protocolos de criminalística y cadena de custodia, el bien o evidencia antes descrita fue introducida dentro de </w:t>
      </w:r>
      <w:r w:rsidR="00A22B34" w:rsidRPr="00A22B34">
        <w:rPr>
          <w:rFonts w:ascii="Arial" w:hAnsi="Arial" w:cs="Arial"/>
          <w:b/>
          <w:bCs/>
        </w:rPr>
        <w:t>{tipo_embalaje}</w:t>
      </w:r>
      <w:r w:rsidR="00A22B34" w:rsidRPr="00A22B34">
        <w:rPr>
          <w:rFonts w:ascii="Arial" w:hAnsi="Arial" w:cs="Arial"/>
        </w:rPr>
        <w:t xml:space="preserve">, procediendo a realizar el lacrado hermético de la misma mediante </w:t>
      </w:r>
      <w:r w:rsidR="00A22B34" w:rsidRPr="00A22B34">
        <w:rPr>
          <w:rFonts w:ascii="Arial" w:hAnsi="Arial" w:cs="Arial"/>
          <w:b/>
          <w:bCs/>
        </w:rPr>
        <w:t>{forma_lacrado}</w:t>
      </w:r>
      <w:r w:rsidR="00A22B34" w:rsidRPr="00A22B34">
        <w:rPr>
          <w:rFonts w:ascii="Arial" w:hAnsi="Arial" w:cs="Arial"/>
        </w:rPr>
        <w:t>. Inmediatamente después, el personal policial interviniente y los participantes procedieron a estampar sus respectivas firmas, posdata y fecha sobre los bordes del lacrado para garantizar que la evidencia no sea abierta, manipulada ni contaminada.</w:t>
      </w:r>
    </w:p>
    <w:p w14:paraId="542F2AC8" w14:textId="5A64CCBE" w:rsidR="000856BA" w:rsidRPr="000856BA" w:rsidRDefault="000856BA" w:rsidP="000856BA">
      <w:p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III. REGISTRO DE CADENA DE CUSTODIA (DATOS DEL BIEN):</w:t>
      </w:r>
    </w:p>
    <w:p w14:paraId="30892A73" w14:textId="77777777" w:rsidR="000856BA" w:rsidRPr="000856BA" w:rsidRDefault="000856BA" w:rsidP="000856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Código / N° de Etiqueta (Rótulo):</w:t>
      </w:r>
      <w:r w:rsidRPr="000856BA">
        <w:rPr>
          <w:rFonts w:ascii="Arial" w:hAnsi="Arial" w:cs="Arial"/>
        </w:rPr>
        <w:t xml:space="preserve"> N° 01 - {fecha} - {unidad_policial}</w:t>
      </w:r>
    </w:p>
    <w:p w14:paraId="192E57EB" w14:textId="77777777" w:rsidR="000856BA" w:rsidRPr="000856BA" w:rsidRDefault="000856BA" w:rsidP="000856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Lugar del recojo inicial:</w:t>
      </w:r>
      <w:r w:rsidRPr="000856BA">
        <w:rPr>
          <w:rFonts w:ascii="Arial" w:hAnsi="Arial" w:cs="Arial"/>
        </w:rPr>
        <w:t xml:space="preserve"> {lugar} - {distrito}</w:t>
      </w:r>
    </w:p>
    <w:p w14:paraId="21EF998E" w14:textId="77777777" w:rsidR="000856BA" w:rsidRPr="000856BA" w:rsidRDefault="000856BA" w:rsidP="000856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Motivo del recojo:</w:t>
      </w:r>
      <w:r w:rsidRPr="000856BA">
        <w:rPr>
          <w:rFonts w:ascii="Arial" w:hAnsi="Arial" w:cs="Arial"/>
        </w:rPr>
        <w:t xml:space="preserve"> {actividad_realizada} / {circunstancia_hallazgo}</w:t>
      </w:r>
    </w:p>
    <w:p w14:paraId="7FE2A57D" w14:textId="77777777" w:rsidR="000856BA" w:rsidRPr="000856BA" w:rsidRDefault="000856BA" w:rsidP="000856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856BA">
        <w:rPr>
          <w:rFonts w:ascii="Arial" w:hAnsi="Arial" w:cs="Arial"/>
          <w:b/>
          <w:bCs/>
        </w:rPr>
        <w:t>Destino de la evidencia:</w:t>
      </w:r>
      <w:r w:rsidRPr="000856BA">
        <w:rPr>
          <w:rFonts w:ascii="Arial" w:hAnsi="Arial" w:cs="Arial"/>
        </w:rPr>
        <w:t xml:space="preserve"> Puesto a disposición formal ante la </w:t>
      </w:r>
      <w:r w:rsidRPr="000856BA">
        <w:rPr>
          <w:rFonts w:ascii="Arial" w:hAnsi="Arial" w:cs="Arial"/>
          <w:b/>
          <w:bCs/>
        </w:rPr>
        <w:t>{unidad_disposicion}</w:t>
      </w:r>
      <w:r w:rsidRPr="000856BA">
        <w:rPr>
          <w:rFonts w:ascii="Arial" w:hAnsi="Arial" w:cs="Arial"/>
        </w:rPr>
        <w:t xml:space="preserve"> y RMP </w:t>
      </w:r>
      <w:r w:rsidRPr="000856BA">
        <w:rPr>
          <w:rFonts w:ascii="Arial" w:hAnsi="Arial" w:cs="Arial"/>
          <w:b/>
          <w:bCs/>
        </w:rPr>
        <w:t>{fiscal}</w:t>
      </w:r>
    </w:p>
    <w:p w14:paraId="34F3A280" w14:textId="77777777" w:rsidR="000856BA" w:rsidRPr="000856BA" w:rsidRDefault="000856BA" w:rsidP="000856BA">
      <w:pPr>
        <w:jc w:val="both"/>
        <w:rPr>
          <w:rFonts w:ascii="Arial" w:hAnsi="Arial" w:cs="Arial"/>
        </w:rPr>
      </w:pPr>
      <w:r w:rsidRPr="000856BA">
        <w:rPr>
          <w:rFonts w:ascii="Arial" w:hAnsi="Arial" w:cs="Arial"/>
        </w:rPr>
        <w:t>---Siendo las {hora2} horas del mismo día, se da por concluida la presente diligencia de lacrado y cadena de custodia, firmando en señal de conformidad el personal policial interviniente.</w:t>
      </w:r>
    </w:p>
    <w:p w14:paraId="3E7F03DC" w14:textId="77777777" w:rsidR="000856BA" w:rsidRPr="00AB1C44" w:rsidRDefault="000856BA" w:rsidP="000856BA">
      <w:pPr>
        <w:pStyle w:val="Ttulo"/>
        <w:jc w:val="center"/>
        <w:rPr>
          <w:rFonts w:ascii="Arial" w:eastAsia="Arial Unicode MS" w:hAnsi="Arial" w:cs="Arial"/>
          <w:b/>
          <w:bCs/>
          <w:sz w:val="22"/>
          <w:szCs w:val="22"/>
          <w:lang w:val="es-PE"/>
        </w:rPr>
      </w:pPr>
      <w:r w:rsidRPr="00AB1C44">
        <w:rPr>
          <w:rFonts w:ascii="Arial" w:eastAsia="Arial Unicode MS" w:hAnsi="Arial" w:cs="Arial"/>
          <w:b/>
          <w:bCs/>
          <w:sz w:val="22"/>
          <w:szCs w:val="22"/>
        </w:rPr>
        <w:t>EL PERSONAL POLICIAL INTERVINIENTE</w:t>
      </w:r>
    </w:p>
    <w:p w14:paraId="68D01561" w14:textId="77777777" w:rsidR="00553098" w:rsidRPr="00EC6A00" w:rsidRDefault="00553098" w:rsidP="00EC6A00">
      <w:pPr>
        <w:jc w:val="both"/>
        <w:rPr>
          <w:rFonts w:ascii="Arial" w:hAnsi="Arial" w:cs="Arial"/>
        </w:rPr>
      </w:pPr>
    </w:p>
    <w:sectPr w:rsidR="00553098" w:rsidRPr="00EC6A00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1383"/>
    <w:multiLevelType w:val="multilevel"/>
    <w:tmpl w:val="63CA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50AE8"/>
    <w:multiLevelType w:val="multilevel"/>
    <w:tmpl w:val="3C20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45D93"/>
    <w:multiLevelType w:val="multilevel"/>
    <w:tmpl w:val="39F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273825">
    <w:abstractNumId w:val="0"/>
  </w:num>
  <w:num w:numId="2" w16cid:durableId="1324160085">
    <w:abstractNumId w:val="2"/>
  </w:num>
  <w:num w:numId="3" w16cid:durableId="158734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00"/>
    <w:rsid w:val="000856BA"/>
    <w:rsid w:val="00126048"/>
    <w:rsid w:val="003E30F3"/>
    <w:rsid w:val="00492B79"/>
    <w:rsid w:val="00502EBD"/>
    <w:rsid w:val="00553098"/>
    <w:rsid w:val="005A2780"/>
    <w:rsid w:val="00634434"/>
    <w:rsid w:val="00643287"/>
    <w:rsid w:val="00A22B34"/>
    <w:rsid w:val="00D37A29"/>
    <w:rsid w:val="00DB531C"/>
    <w:rsid w:val="00EC6A00"/>
    <w:rsid w:val="00EE1F4C"/>
    <w:rsid w:val="00EF6890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F60B5"/>
  <w15:chartTrackingRefBased/>
  <w15:docId w15:val="{C5FA97FB-0ECE-480F-9CFC-90FE430F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A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A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A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A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7</cp:revision>
  <dcterms:created xsi:type="dcterms:W3CDTF">2026-09-10T20:15:00Z</dcterms:created>
  <dcterms:modified xsi:type="dcterms:W3CDTF">2026-09-14T20:12:00Z</dcterms:modified>
</cp:coreProperties>
</file>