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de </w:t>
      </w:r>
      <w:r w:rsidDel="00000000" w:rsidR="00000000" w:rsidRPr="00000000">
        <w:rPr>
          <w:b w:val="1"/>
          <w:bCs w:val="1"/>
          <w:rtl w:val="0"/>
        </w:rPr>
        <w:t xml:space="preserve">Reinimar Chiquinquira Rios Rios</w:t>
      </w:r>
      <w:r w:rsidDel="00000000" w:rsidR="00000000" w:rsidRPr="00000000">
        <w:rPr>
          <w:rtl w:val="0"/>
        </w:rPr>
        <w:t xml:space="preserve">, según su Cédula de Identidad para extranjeros, son los siguientes: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Apellidos:</w:t>
      </w:r>
      <w:r w:rsidDel="00000000" w:rsidR="00000000" w:rsidRPr="00000000">
        <w:rPr>
          <w:rtl w:val="0"/>
        </w:rPr>
        <w:t xml:space="preserve"> Rios Rios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Nombres:</w:t>
      </w:r>
      <w:r w:rsidDel="00000000" w:rsidR="00000000" w:rsidRPr="00000000">
        <w:rPr>
          <w:rtl w:val="0"/>
        </w:rPr>
        <w:t xml:space="preserve"> Reinimar Chiquinquirá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RUN:</w:t>
      </w:r>
      <w:r w:rsidDel="00000000" w:rsidR="00000000" w:rsidRPr="00000000">
        <w:rPr>
          <w:rtl w:val="0"/>
        </w:rPr>
        <w:t xml:space="preserve"> 26.335.139-8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Nacionalidad:</w:t>
      </w:r>
      <w:r w:rsidDel="00000000" w:rsidR="00000000" w:rsidRPr="00000000">
        <w:rPr>
          <w:rtl w:val="0"/>
        </w:rPr>
        <w:t xml:space="preserve"> Venezolana (VEN)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Sexo:</w:t>
      </w:r>
      <w:r w:rsidDel="00000000" w:rsidR="00000000" w:rsidRPr="00000000">
        <w:rPr>
          <w:rtl w:val="0"/>
        </w:rPr>
        <w:t xml:space="preserve"> Femenino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Nacimiento:</w:t>
      </w:r>
      <w:r w:rsidDel="00000000" w:rsidR="00000000" w:rsidRPr="00000000">
        <w:rPr>
          <w:rtl w:val="0"/>
        </w:rPr>
        <w:t xml:space="preserve"> 02 de enero de 1977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Documento:</w:t>
      </w:r>
      <w:r w:rsidDel="00000000" w:rsidR="00000000" w:rsidRPr="00000000">
        <w:rPr>
          <w:rtl w:val="0"/>
        </w:rPr>
        <w:t xml:space="preserve"> 601.487.512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Emisión:</w:t>
      </w:r>
      <w:r w:rsidDel="00000000" w:rsidR="00000000" w:rsidRPr="00000000">
        <w:rPr>
          <w:rtl w:val="0"/>
        </w:rPr>
        <w:t xml:space="preserve"> 18 de julio de 2018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Vencimiento:</w:t>
      </w:r>
      <w:r w:rsidDel="00000000" w:rsidR="00000000" w:rsidRPr="00000000">
        <w:rPr>
          <w:rtl w:val="0"/>
        </w:rPr>
        <w:t xml:space="preserve"> 18 de junio de 2019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