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Apellidos:</w:t>
      </w:r>
      <w:r w:rsidDel="00000000" w:rsidR="00000000" w:rsidRPr="00000000">
        <w:rPr>
          <w:rtl w:val="0"/>
        </w:rPr>
        <w:t xml:space="preserve"> Ocando Reverol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Nombres:</w:t>
      </w:r>
      <w:r w:rsidDel="00000000" w:rsidR="00000000" w:rsidRPr="00000000">
        <w:rPr>
          <w:rtl w:val="0"/>
        </w:rPr>
        <w:t xml:space="preserve"> Eber José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Nacionalidad:</w:t>
      </w:r>
      <w:r w:rsidDel="00000000" w:rsidR="00000000" w:rsidRPr="00000000">
        <w:rPr>
          <w:rtl w:val="0"/>
        </w:rPr>
        <w:t xml:space="preserve"> Venezolana (VEN)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Sexo:</w:t>
      </w:r>
      <w:r w:rsidDel="00000000" w:rsidR="00000000" w:rsidRPr="00000000">
        <w:rPr>
          <w:rtl w:val="0"/>
        </w:rPr>
        <w:t xml:space="preserve"> 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nacimiento:</w:t>
      </w:r>
      <w:r w:rsidDel="00000000" w:rsidR="00000000" w:rsidRPr="00000000">
        <w:rPr>
          <w:rtl w:val="0"/>
        </w:rPr>
        <w:t xml:space="preserve"> 26 abr 1986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RUN:</w:t>
      </w:r>
      <w:r w:rsidDel="00000000" w:rsidR="00000000" w:rsidRPr="00000000">
        <w:rPr>
          <w:rtl w:val="0"/>
        </w:rPr>
        <w:t xml:space="preserve"> 27.112.664-6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documento:</w:t>
      </w:r>
      <w:r w:rsidDel="00000000" w:rsidR="00000000" w:rsidRPr="00000000">
        <w:rPr>
          <w:rtl w:val="0"/>
        </w:rPr>
        <w:t xml:space="preserve"> 603.885.560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emisión:</w:t>
      </w:r>
      <w:r w:rsidDel="00000000" w:rsidR="00000000" w:rsidRPr="00000000">
        <w:rPr>
          <w:rtl w:val="0"/>
        </w:rPr>
        <w:t xml:space="preserve"> 24 abr 2024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vencimiento:</w:t>
      </w:r>
      <w:r w:rsidDel="00000000" w:rsidR="00000000" w:rsidRPr="00000000">
        <w:rPr>
          <w:rtl w:val="0"/>
        </w:rPr>
        <w:t xml:space="preserve"> 15 abr 2029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