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spacing w:line="360" w:lineRule="auto" w:after="200"/>
        <w:jc w:val="center"/>
        <w:bidi w:val="1"/>
        <w:bidi w:val="1"/>
      </w:pPr>
      <w:r>
        <w:rPr>
          <w:rFonts w:ascii="Arial" w:hAnsi="Arial" w:eastAsia="Arial" w:cs="Arial"/>
          <w:b/>
          <w:color w:val="1F4E79"/>
          <w:sz w:val="36"/>
        </w:rPr>
        <w:t>تقرير شرح كود مشروع تحليل المشاعر</w:t>
      </w:r>
    </w:p>
    <w:p>
      <w:pPr>
        <w:spacing w:line="360" w:lineRule="auto" w:after="360"/>
        <w:jc w:val="center"/>
      </w:pPr>
      <w:r>
        <w:rPr>
          <w:rFonts w:ascii="Arial" w:hAnsi="Arial" w:eastAsia="Arial" w:cs="Arial"/>
          <w:b w:val="0"/>
          <w:sz w:val="22"/>
        </w:rPr>
        <w:t>ملف الشرح التفصيلي لدفتر Jupyter: sentiment_english.ipynb</w:t>
      </w:r>
    </w:p>
    <w:p>
      <w:pPr>
        <w:spacing w:line="360" w:lineRule="auto" w:after="120"/>
        <w:jc w:val="right"/>
        <w:bidi w:val="1"/>
      </w:pPr>
      <w:r>
        <w:rPr>
          <w:rFonts w:ascii="Arial" w:hAnsi="Arial" w:eastAsia="Arial" w:cs="Arial"/>
          <w:b w:val="0"/>
          <w:sz w:val="24"/>
        </w:rPr>
        <w:t>أُعد هذا الملف ليدعم مناقشة مشروع التخرج، ويتضمن شرحًا تفصيليًا لكل سطر مهم في الكود، وتفسيرًا لسبب استخدام كل مكتبة وخوارزمية، ثم مجموعة أسئلة متوقعة في المناقشة مع إجابات مختصرة مقترحة.</w:t>
      </w:r>
    </w:p>
    <w:p/>
    <w:p>
      <w:pPr>
        <w:pStyle w:val="Heading1A"/>
        <w:spacing w:line="360" w:lineRule="auto" w:after="120"/>
        <w:jc w:val="right"/>
        <w:bidi w:val="1"/>
      </w:pPr>
      <w:r>
        <w:rPr>
          <w:rFonts w:ascii="Arial" w:hAnsi="Arial" w:eastAsia="Arial" w:cs="Arial"/>
          <w:b w:val="0"/>
          <w:sz w:val="22"/>
        </w:rPr>
        <w:t>1. ملخص عام عن الملف</w:t>
      </w:r>
    </w:p>
    <w:p>
      <w:pPr>
        <w:spacing w:line="360" w:lineRule="auto" w:after="120"/>
        <w:jc w:val="right"/>
        <w:bidi w:val="1"/>
      </w:pPr>
      <w:r>
        <w:rPr>
          <w:rFonts w:ascii="Arial" w:hAnsi="Arial" w:eastAsia="Arial" w:cs="Arial"/>
          <w:b w:val="0"/>
          <w:sz w:val="22"/>
        </w:rPr>
        <w:t>• هذا الدفتر يبني نموذجًا ثنائيًا لتحليل المشاعر باللغة الإنجليزية اعتمادًا على نموذج RoBERTa مُدرَّب مسبقًا على بيانات تويتر.</w:t>
      </w:r>
    </w:p>
    <w:p>
      <w:pPr>
        <w:spacing w:line="360" w:lineRule="auto" w:after="120"/>
        <w:jc w:val="right"/>
        <w:bidi w:val="1"/>
      </w:pPr>
      <w:r>
        <w:rPr>
          <w:rFonts w:ascii="Arial" w:hAnsi="Arial" w:eastAsia="Arial" w:cs="Arial"/>
          <w:b w:val="0"/>
          <w:sz w:val="22"/>
        </w:rPr>
        <w:t>• البيانات المستخدمة تأتي من ملف CSV يحتوي نصوصًا وعلامات target، ثم يُعاد ترميزها إلى فئتين: سلبية وإيجابية.</w:t>
      </w:r>
    </w:p>
    <w:p>
      <w:pPr>
        <w:spacing w:line="360" w:lineRule="auto" w:after="120"/>
        <w:jc w:val="right"/>
        <w:bidi w:val="1"/>
      </w:pPr>
      <w:r>
        <w:rPr>
          <w:rFonts w:ascii="Arial" w:hAnsi="Arial" w:eastAsia="Arial" w:cs="Arial"/>
          <w:b w:val="0"/>
          <w:sz w:val="22"/>
        </w:rPr>
        <w:t>• يتم تنظيف النصوص تنظيفًا خفيفًا، ثم تقسيم البيانات إلى تدريب واختبار، ثم تحويلها إلى صيغة Hugging Face Dataset.</w:t>
      </w:r>
    </w:p>
    <w:p>
      <w:pPr>
        <w:spacing w:line="360" w:lineRule="auto" w:after="120"/>
        <w:jc w:val="right"/>
        <w:bidi w:val="1"/>
      </w:pPr>
      <w:r>
        <w:rPr>
          <w:rFonts w:ascii="Arial" w:hAnsi="Arial" w:eastAsia="Arial" w:cs="Arial"/>
          <w:b w:val="0"/>
          <w:sz w:val="22"/>
        </w:rPr>
        <w:t>• بعد ذلك يتم تحميل النموذج الجاهز cardiffnlp/twitter-roberta-base-sentiment-latest وإعادة تهيئته ليعمل بفئتين فقط بدلًا من ثلاث.</w:t>
      </w:r>
    </w:p>
    <w:p>
      <w:pPr>
        <w:spacing w:line="360" w:lineRule="auto" w:after="120"/>
        <w:jc w:val="right"/>
        <w:bidi w:val="1"/>
      </w:pPr>
      <w:r>
        <w:rPr>
          <w:rFonts w:ascii="Arial" w:hAnsi="Arial" w:eastAsia="Arial" w:cs="Arial"/>
          <w:b w:val="0"/>
          <w:sz w:val="22"/>
        </w:rPr>
        <w:t>• يُدرَّب النموذج باستخدام Trainer، ثم تُحسب المقاييس، ثم يُحفظ النموذج محليًا وعلى Google Drive، وأخيرًا يتم اختباره على أمثلة جديدة وحساب Testing Accuracy.</w:t>
      </w:r>
    </w:p>
    <w:p>
      <w:pPr>
        <w:pStyle w:val="Heading1A"/>
        <w:spacing w:line="360" w:lineRule="auto" w:after="120"/>
        <w:jc w:val="right"/>
        <w:bidi w:val="1"/>
      </w:pPr>
      <w:r>
        <w:rPr>
          <w:rFonts w:ascii="Arial" w:hAnsi="Arial" w:eastAsia="Arial" w:cs="Arial"/>
          <w:b w:val="0"/>
          <w:sz w:val="22"/>
        </w:rPr>
        <w:t>2. النتائج الظاهرة داخل الدفتر</w:t>
      </w:r>
    </w:p>
    <w:tbl>
      <w:tblPr>
        <w:tblW w:type="auto" w:w="0"/>
        <w:jc w:val="center"/>
        <w:tblLook w:firstColumn="1" w:firstRow="1" w:lastColumn="0" w:lastRow="0" w:noHBand="0" w:noVBand="1" w:val="04A0"/>
      </w:tblPr>
      <w:tblGrid>
        <w:gridCol w:w="4873"/>
        <w:gridCol w:w="4873"/>
      </w:tblGrid>
      <w:tr>
        <w:tc>
          <w:tcPr>
            <w:tcW w:type="dxa" w:w="4873"/>
            <w:shd w:fill="D9EAF7"/>
          </w:tcPr>
          <w:p>
            <w:pPr>
              <w:spacing w:line="360" w:lineRule="auto"/>
              <w:jc w:val="center"/>
              <w:bidi w:val="1"/>
            </w:pPr>
            <w:r>
              <w:rPr>
                <w:rFonts w:ascii="Arial" w:hAnsi="Arial"/>
                <w:b/>
              </w:rPr>
              <w:t>البند</w:t>
            </w:r>
          </w:p>
        </w:tc>
        <w:tc>
          <w:tcPr>
            <w:tcW w:type="dxa" w:w="4873"/>
            <w:shd w:fill="D9EAF7"/>
          </w:tcPr>
          <w:p>
            <w:pPr>
              <w:spacing w:line="360" w:lineRule="auto"/>
              <w:jc w:val="center"/>
              <w:bidi w:val="1"/>
            </w:pPr>
            <w:r>
              <w:rPr>
                <w:rFonts w:ascii="Arial" w:hAnsi="Arial"/>
                <w:b/>
              </w:rPr>
              <w:t>القيمة / الملاحظة</w:t>
            </w:r>
          </w:p>
        </w:tc>
      </w:tr>
      <w:tr>
        <w:tc>
          <w:tcPr>
            <w:tcW w:type="dxa" w:w="4873"/>
          </w:tcPr>
          <w:p>
            <w:pPr>
              <w:spacing w:line="360" w:lineRule="auto"/>
              <w:jc w:val="center"/>
              <w:bidi w:val="1"/>
            </w:pPr>
            <w:r>
              <w:t>حجم البيانات</w:t>
            </w:r>
          </w:p>
        </w:tc>
        <w:tc>
          <w:tcPr>
            <w:tcW w:type="dxa" w:w="4873"/>
          </w:tcPr>
          <w:p>
            <w:pPr>
              <w:spacing w:line="360" w:lineRule="auto"/>
              <w:jc w:val="right"/>
              <w:bidi w:val="1"/>
            </w:pPr>
            <w:r>
              <w:t>14000 صف</w:t>
            </w:r>
          </w:p>
        </w:tc>
      </w:tr>
      <w:tr>
        <w:tc>
          <w:tcPr>
            <w:tcW w:type="dxa" w:w="4873"/>
          </w:tcPr>
          <w:p>
            <w:pPr>
              <w:spacing w:line="360" w:lineRule="auto"/>
              <w:jc w:val="center"/>
              <w:bidi w:val="1"/>
            </w:pPr>
            <w:r>
              <w:t>توزيع الفئات</w:t>
            </w:r>
          </w:p>
        </w:tc>
        <w:tc>
          <w:tcPr>
            <w:tcW w:type="dxa" w:w="4873"/>
          </w:tcPr>
          <w:p>
            <w:pPr>
              <w:spacing w:line="360" w:lineRule="auto"/>
              <w:jc w:val="right"/>
              <w:bidi w:val="1"/>
            </w:pPr>
            <w:r>
              <w:t>7000 سلبي و7000 إيجابي</w:t>
            </w:r>
          </w:p>
        </w:tc>
      </w:tr>
      <w:tr>
        <w:tc>
          <w:tcPr>
            <w:tcW w:type="dxa" w:w="4873"/>
          </w:tcPr>
          <w:p>
            <w:pPr>
              <w:spacing w:line="360" w:lineRule="auto"/>
              <w:jc w:val="center"/>
              <w:bidi w:val="1"/>
            </w:pPr>
            <w:r>
              <w:t>حجم التدريب</w:t>
            </w:r>
          </w:p>
        </w:tc>
        <w:tc>
          <w:tcPr>
            <w:tcW w:type="dxa" w:w="4873"/>
          </w:tcPr>
          <w:p>
            <w:pPr>
              <w:spacing w:line="360" w:lineRule="auto"/>
              <w:jc w:val="right"/>
              <w:bidi w:val="1"/>
            </w:pPr>
            <w:r>
              <w:t>11200</w:t>
            </w:r>
          </w:p>
        </w:tc>
      </w:tr>
      <w:tr>
        <w:tc>
          <w:tcPr>
            <w:tcW w:type="dxa" w:w="4873"/>
          </w:tcPr>
          <w:p>
            <w:pPr>
              <w:spacing w:line="360" w:lineRule="auto"/>
              <w:jc w:val="center"/>
              <w:bidi w:val="1"/>
            </w:pPr>
            <w:r>
              <w:t>حجم الاختبار</w:t>
            </w:r>
          </w:p>
        </w:tc>
        <w:tc>
          <w:tcPr>
            <w:tcW w:type="dxa" w:w="4873"/>
          </w:tcPr>
          <w:p>
            <w:pPr>
              <w:spacing w:line="360" w:lineRule="auto"/>
              <w:jc w:val="right"/>
              <w:bidi w:val="1"/>
            </w:pPr>
            <w:r>
              <w:t>2800</w:t>
            </w:r>
          </w:p>
        </w:tc>
      </w:tr>
      <w:tr>
        <w:tc>
          <w:tcPr>
            <w:tcW w:type="dxa" w:w="4873"/>
          </w:tcPr>
          <w:p>
            <w:pPr>
              <w:spacing w:line="360" w:lineRule="auto"/>
              <w:jc w:val="center"/>
              <w:bidi w:val="1"/>
            </w:pPr>
            <w:r>
              <w:t>النموذج المستخدم</w:t>
            </w:r>
          </w:p>
        </w:tc>
        <w:tc>
          <w:tcPr>
            <w:tcW w:type="dxa" w:w="4873"/>
          </w:tcPr>
          <w:p>
            <w:pPr>
              <w:spacing w:line="360" w:lineRule="auto"/>
              <w:jc w:val="right"/>
              <w:bidi w:val="1"/>
            </w:pPr>
            <w:r>
              <w:t>Twitter RoBERTa من CardiffNLP مع إعادة تهيئة الرأس إلى فئتين</w:t>
            </w:r>
          </w:p>
        </w:tc>
      </w:tr>
      <w:tr>
        <w:tc>
          <w:tcPr>
            <w:tcW w:type="dxa" w:w="4873"/>
          </w:tcPr>
          <w:p>
            <w:pPr>
              <w:spacing w:line="360" w:lineRule="auto"/>
              <w:jc w:val="center"/>
              <w:bidi w:val="1"/>
            </w:pPr>
            <w:r>
              <w:t>عدد العصور</w:t>
            </w:r>
          </w:p>
        </w:tc>
        <w:tc>
          <w:tcPr>
            <w:tcW w:type="dxa" w:w="4873"/>
          </w:tcPr>
          <w:p>
            <w:pPr>
              <w:spacing w:line="360" w:lineRule="auto"/>
              <w:jc w:val="right"/>
              <w:bidi w:val="1"/>
            </w:pPr>
            <w:r>
              <w:t>2 Epochs</w:t>
            </w:r>
          </w:p>
        </w:tc>
      </w:tr>
      <w:tr>
        <w:tc>
          <w:tcPr>
            <w:tcW w:type="dxa" w:w="4873"/>
          </w:tcPr>
          <w:p>
            <w:pPr>
              <w:spacing w:line="360" w:lineRule="auto"/>
              <w:jc w:val="center"/>
              <w:bidi w:val="1"/>
            </w:pPr>
            <w:r>
              <w:t>Testing Accuracy</w:t>
            </w:r>
          </w:p>
        </w:tc>
        <w:tc>
          <w:tcPr>
            <w:tcW w:type="dxa" w:w="4873"/>
          </w:tcPr>
          <w:p>
            <w:pPr>
              <w:spacing w:line="360" w:lineRule="auto"/>
              <w:jc w:val="right"/>
              <w:bidi w:val="1"/>
            </w:pPr>
            <w:r>
              <w:t>0.8457 تقريبًا</w:t>
            </w:r>
          </w:p>
        </w:tc>
      </w:tr>
    </w:tbl>
    <w:p>
      <w:pPr>
        <w:pStyle w:val="Heading1A"/>
        <w:spacing w:line="360" w:lineRule="auto" w:after="120"/>
        <w:jc w:val="right"/>
        <w:bidi w:val="1"/>
      </w:pPr>
      <w:r>
        <w:rPr>
          <w:rFonts w:ascii="Arial" w:hAnsi="Arial" w:eastAsia="Arial" w:cs="Arial"/>
          <w:b w:val="0"/>
          <w:sz w:val="22"/>
        </w:rPr>
        <w:t>3. سبب استخدام المكتبات والخوارزميات</w:t>
      </w:r>
    </w:p>
    <w:p>
      <w:pPr>
        <w:spacing w:line="360" w:lineRule="auto" w:after="40"/>
        <w:jc w:val="right"/>
        <w:bidi w:val="1"/>
      </w:pPr>
      <w:r>
        <w:rPr>
          <w:rFonts w:ascii="Arial" w:hAnsi="Arial" w:eastAsia="Arial" w:cs="Arial"/>
          <w:b/>
          <w:sz w:val="22"/>
        </w:rPr>
        <w:t xml:space="preserve">Pandas: </w:t>
      </w:r>
      <w:r>
        <w:rPr>
          <w:rFonts w:ascii="Arial" w:hAnsi="Arial" w:eastAsia="Arial" w:cs="Arial"/>
          <w:b w:val="0"/>
          <w:sz w:val="22"/>
        </w:rPr>
        <w:t>استُخدمت لأنها الأنسب لقراءة ملفات CSV وتنفيذ خطوات التحضير السريع مثل اختيار الأعمدة، حذف القيم المفقودة، وتطبيق دوال التنظيف على النصوص.</w:t>
      </w:r>
    </w:p>
    <w:p>
      <w:pPr>
        <w:spacing w:line="360" w:lineRule="auto" w:after="40"/>
        <w:jc w:val="right"/>
        <w:bidi w:val="1"/>
      </w:pPr>
      <w:r>
        <w:rPr>
          <w:rFonts w:ascii="Arial" w:hAnsi="Arial" w:eastAsia="Arial" w:cs="Arial"/>
          <w:b/>
          <w:sz w:val="22"/>
        </w:rPr>
        <w:t xml:space="preserve">Regular Expressions: </w:t>
      </w:r>
      <w:r>
        <w:rPr>
          <w:rFonts w:ascii="Arial" w:hAnsi="Arial" w:eastAsia="Arial" w:cs="Arial"/>
          <w:b w:val="0"/>
          <w:sz w:val="22"/>
        </w:rPr>
        <w:t>استُخدمت لحذف الروابط وتوحيد أسماء المستخدمين داخل التغريدات، لأن هذه العناصر غالبًا لا تعبّر عن المشاعر بقدر ما تضيف ضوضاء.</w:t>
      </w:r>
    </w:p>
    <w:p>
      <w:pPr>
        <w:spacing w:line="360" w:lineRule="auto" w:after="40"/>
        <w:jc w:val="right"/>
        <w:bidi w:val="1"/>
      </w:pPr>
      <w:r>
        <w:rPr>
          <w:rFonts w:ascii="Arial" w:hAnsi="Arial" w:eastAsia="Arial" w:cs="Arial"/>
          <w:b/>
          <w:sz w:val="22"/>
        </w:rPr>
        <w:t xml:space="preserve">train_test_split: </w:t>
      </w:r>
      <w:r>
        <w:rPr>
          <w:rFonts w:ascii="Arial" w:hAnsi="Arial" w:eastAsia="Arial" w:cs="Arial"/>
          <w:b w:val="0"/>
          <w:sz w:val="22"/>
        </w:rPr>
        <w:t>استُخدمت لتقسيم البيانات إلى تدريب واختبار حتى يتم تقييم النموذج على بيانات لم يرها أثناء التدريب.</w:t>
      </w:r>
    </w:p>
    <w:p>
      <w:pPr>
        <w:spacing w:line="360" w:lineRule="auto" w:after="40"/>
        <w:jc w:val="right"/>
        <w:bidi w:val="1"/>
      </w:pPr>
      <w:r>
        <w:rPr>
          <w:rFonts w:ascii="Arial" w:hAnsi="Arial" w:eastAsia="Arial" w:cs="Arial"/>
          <w:b/>
          <w:sz w:val="22"/>
        </w:rPr>
        <w:t xml:space="preserve">Stratified Split: </w:t>
      </w:r>
      <w:r>
        <w:rPr>
          <w:rFonts w:ascii="Arial" w:hAnsi="Arial" w:eastAsia="Arial" w:cs="Arial"/>
          <w:b w:val="0"/>
          <w:sz w:val="22"/>
        </w:rPr>
        <w:t>استُخدم الخيار stratify للحفاظ على نفس نسبة الفئات في التدريب والاختبار، وهذا يجعل التقييم أكثر عدالة وثباتًا.</w:t>
      </w:r>
    </w:p>
    <w:p>
      <w:pPr>
        <w:spacing w:line="360" w:lineRule="auto" w:after="40"/>
        <w:jc w:val="right"/>
        <w:bidi w:val="1"/>
      </w:pPr>
      <w:r>
        <w:rPr>
          <w:rFonts w:ascii="Arial" w:hAnsi="Arial" w:eastAsia="Arial" w:cs="Arial"/>
          <w:b/>
          <w:sz w:val="22"/>
        </w:rPr>
        <w:t xml:space="preserve">Tokenizer: </w:t>
      </w:r>
      <w:r>
        <w:rPr>
          <w:rFonts w:ascii="Arial" w:hAnsi="Arial" w:eastAsia="Arial" w:cs="Arial"/>
          <w:b w:val="0"/>
          <w:sz w:val="22"/>
        </w:rPr>
        <w:t>أي نموذج Transformer لا يفهم النص الخام مباشرة؛ لذلك يجب تحويل الكلمات إلى وحدات رقمية مناسبة لبنية النموذج.</w:t>
      </w:r>
    </w:p>
    <w:p>
      <w:pPr>
        <w:spacing w:line="360" w:lineRule="auto" w:after="40"/>
        <w:jc w:val="right"/>
        <w:bidi w:val="1"/>
      </w:pPr>
      <w:r>
        <w:rPr>
          <w:rFonts w:ascii="Arial" w:hAnsi="Arial" w:eastAsia="Arial" w:cs="Arial"/>
          <w:b/>
          <w:sz w:val="22"/>
        </w:rPr>
        <w:t xml:space="preserve">RoBERTa: </w:t>
      </w:r>
      <w:r>
        <w:rPr>
          <w:rFonts w:ascii="Arial" w:hAnsi="Arial" w:eastAsia="Arial" w:cs="Arial"/>
          <w:b w:val="0"/>
          <w:sz w:val="22"/>
        </w:rPr>
        <w:t>اختير لأنه من النماذج القوية في فهم اللغة الطبيعية، ونسخة تويتر مناسبة تحديدًا لأن بيانات المشروع عبارة عن نصوص قصيرة شبيهة بالتغريدات.</w:t>
      </w:r>
    </w:p>
    <w:p>
      <w:pPr>
        <w:spacing w:line="360" w:lineRule="auto" w:after="40"/>
        <w:jc w:val="right"/>
        <w:bidi w:val="1"/>
      </w:pPr>
      <w:r>
        <w:rPr>
          <w:rFonts w:ascii="Arial" w:hAnsi="Arial" w:eastAsia="Arial" w:cs="Arial"/>
          <w:b/>
          <w:sz w:val="22"/>
        </w:rPr>
        <w:t xml:space="preserve">Fine-tuning: </w:t>
      </w:r>
      <w:r>
        <w:rPr>
          <w:rFonts w:ascii="Arial" w:hAnsi="Arial" w:eastAsia="Arial" w:cs="Arial"/>
          <w:b w:val="0"/>
          <w:sz w:val="22"/>
        </w:rPr>
        <w:t>بدل بناء نموذج من الصفر، تم استخدام نموذج مُدرّب مسبقًا ثم تعديله على بيانات المشروع. هذا يقلل الزمن ويرفع الأداء عادةً مع أحجام البيانات المتوسطة.</w:t>
      </w:r>
    </w:p>
    <w:p>
      <w:pPr>
        <w:spacing w:line="360" w:lineRule="auto" w:after="40"/>
        <w:jc w:val="right"/>
        <w:bidi w:val="1"/>
      </w:pPr>
      <w:r>
        <w:rPr>
          <w:rFonts w:ascii="Arial" w:hAnsi="Arial" w:eastAsia="Arial" w:cs="Arial"/>
          <w:b/>
          <w:sz w:val="22"/>
        </w:rPr>
        <w:t xml:space="preserve">DataCollatorWithPadding: </w:t>
      </w:r>
      <w:r>
        <w:rPr>
          <w:rFonts w:ascii="Arial" w:hAnsi="Arial" w:eastAsia="Arial" w:cs="Arial"/>
          <w:b w:val="0"/>
          <w:sz w:val="22"/>
        </w:rPr>
        <w:t>استُخدم لتوحيد أطوال النصوص داخل كل batch فقط، بدل padding ثابت لكل البيانات، مما يحسن استهلاك الذاكرة.</w:t>
      </w:r>
    </w:p>
    <w:p>
      <w:pPr>
        <w:spacing w:line="360" w:lineRule="auto" w:after="40"/>
        <w:jc w:val="right"/>
        <w:bidi w:val="1"/>
      </w:pPr>
      <w:r>
        <w:rPr>
          <w:rFonts w:ascii="Arial" w:hAnsi="Arial" w:eastAsia="Arial" w:cs="Arial"/>
          <w:b/>
          <w:sz w:val="22"/>
        </w:rPr>
        <w:t xml:space="preserve">Trainer: </w:t>
      </w:r>
      <w:r>
        <w:rPr>
          <w:rFonts w:ascii="Arial" w:hAnsi="Arial" w:eastAsia="Arial" w:cs="Arial"/>
          <w:b w:val="0"/>
          <w:sz w:val="22"/>
        </w:rPr>
        <w:t>استُخدم لتبسيط التدريب والتقييم والحفظ، لأن كتابة حلقة تدريب Transformer يدويًا أطول وأكثر عرضة للأخطاء.</w:t>
      </w:r>
    </w:p>
    <w:p>
      <w:pPr>
        <w:spacing w:line="360" w:lineRule="auto" w:after="40"/>
        <w:jc w:val="right"/>
        <w:bidi w:val="1"/>
      </w:pPr>
      <w:r>
        <w:rPr>
          <w:rFonts w:ascii="Arial" w:hAnsi="Arial" w:eastAsia="Arial" w:cs="Arial"/>
          <w:b/>
          <w:sz w:val="22"/>
        </w:rPr>
        <w:t xml:space="preserve">Accuracy: </w:t>
      </w:r>
      <w:r>
        <w:rPr>
          <w:rFonts w:ascii="Arial" w:hAnsi="Arial" w:eastAsia="Arial" w:cs="Arial"/>
          <w:b w:val="0"/>
          <w:sz w:val="22"/>
        </w:rPr>
        <w:t>مقياس بسيط وواضح لبيان نسبة التنبؤات الصحيحة من إجمالي العينات.</w:t>
      </w:r>
    </w:p>
    <w:p>
      <w:pPr>
        <w:spacing w:line="360" w:lineRule="auto" w:after="40"/>
        <w:jc w:val="right"/>
        <w:bidi w:val="1"/>
      </w:pPr>
      <w:r>
        <w:rPr>
          <w:rFonts w:ascii="Arial" w:hAnsi="Arial" w:eastAsia="Arial" w:cs="Arial"/>
          <w:b/>
          <w:sz w:val="22"/>
        </w:rPr>
        <w:t xml:space="preserve">Precision / Recall / F1: </w:t>
      </w:r>
      <w:r>
        <w:rPr>
          <w:rFonts w:ascii="Arial" w:hAnsi="Arial" w:eastAsia="Arial" w:cs="Arial"/>
          <w:b w:val="0"/>
          <w:sz w:val="22"/>
        </w:rPr>
        <w:t>استُخدمت لأنها تقدم فهمًا أعمق من Accuracy وحدها، خاصة إذا أصبح توزيع الفئات غير متوازن في تجارب لاحقة.</w:t>
      </w:r>
    </w:p>
    <w:p>
      <w:pPr>
        <w:spacing w:line="360" w:lineRule="auto" w:after="40"/>
        <w:jc w:val="right"/>
        <w:bidi w:val="1"/>
      </w:pPr>
      <w:r>
        <w:rPr>
          <w:rFonts w:ascii="Arial" w:hAnsi="Arial" w:eastAsia="Arial" w:cs="Arial"/>
          <w:b/>
          <w:sz w:val="22"/>
        </w:rPr>
        <w:t xml:space="preserve">FP16: </w:t>
      </w:r>
      <w:r>
        <w:rPr>
          <w:rFonts w:ascii="Arial" w:hAnsi="Arial" w:eastAsia="Arial" w:cs="Arial"/>
          <w:b w:val="0"/>
          <w:sz w:val="22"/>
        </w:rPr>
        <w:t>فُعّل عند وجود GPU لتقليل استهلاك الذاكرة وتسريع التدريب.</w:t>
      </w:r>
    </w:p>
    <w:p>
      <w:pPr>
        <w:pStyle w:val="Heading1A"/>
        <w:spacing w:line="360" w:lineRule="auto" w:after="120"/>
        <w:jc w:val="right"/>
        <w:bidi w:val="1"/>
      </w:pPr>
      <w:r>
        <w:rPr>
          <w:rFonts w:ascii="Arial" w:hAnsi="Arial" w:eastAsia="Arial" w:cs="Arial"/>
          <w:b w:val="0"/>
          <w:sz w:val="22"/>
        </w:rPr>
        <w:t>4. ملاحظات أكاديمية مهمة يمكنك ذكرها في المناقشة</w:t>
      </w:r>
    </w:p>
    <w:p>
      <w:pPr>
        <w:spacing w:line="360" w:lineRule="auto" w:after="120"/>
        <w:jc w:val="right"/>
        <w:bidi w:val="1"/>
      </w:pPr>
      <w:r>
        <w:rPr>
          <w:rFonts w:ascii="Arial" w:hAnsi="Arial" w:eastAsia="Arial" w:cs="Arial"/>
          <w:b w:val="0"/>
          <w:sz w:val="22"/>
        </w:rPr>
        <w:t>• النموذج الأصلي يخرج ثلاث فئات: سلبي ومحايد وإيجابي، لكن الكود أعاد ضبط طبقة التصنيف النهائية إلى فئتين فقط. هذه خطوة صحيحة إذا كانت البيانات المستهدفة ثنائية.</w:t>
      </w:r>
    </w:p>
    <w:p>
      <w:pPr>
        <w:spacing w:line="360" w:lineRule="auto" w:after="120"/>
        <w:jc w:val="right"/>
        <w:bidi w:val="1"/>
      </w:pPr>
      <w:r>
        <w:rPr>
          <w:rFonts w:ascii="Arial" w:hAnsi="Arial" w:eastAsia="Arial" w:cs="Arial"/>
          <w:b w:val="0"/>
          <w:sz w:val="22"/>
        </w:rPr>
        <w:t>• استخدام نموذج مُسبق التدريب مناسب جدًا لأن حجم البيانات 14 ألف فقط، وهو حجم جيد للتخصيص لكنه ليس مثاليًا لتدريب Transformer من الصفر.</w:t>
      </w:r>
    </w:p>
    <w:p>
      <w:pPr>
        <w:spacing w:line="360" w:lineRule="auto" w:after="120"/>
        <w:jc w:val="right"/>
        <w:bidi w:val="1"/>
      </w:pPr>
      <w:r>
        <w:rPr>
          <w:rFonts w:ascii="Arial" w:hAnsi="Arial" w:eastAsia="Arial" w:cs="Arial"/>
          <w:b w:val="0"/>
          <w:sz w:val="22"/>
        </w:rPr>
        <w:t>• التنظيف المستخدم خفيف جدًا. هذه ميزة لأن نماذج Transformer لا تحتاج تنظيفًا عدوانيًا عادة، لكن يمكن تحسين الأداء لاحقًا بتجارب إضافية.</w:t>
      </w:r>
    </w:p>
    <w:p>
      <w:pPr>
        <w:spacing w:line="360" w:lineRule="auto" w:after="120"/>
        <w:jc w:val="right"/>
        <w:bidi w:val="1"/>
      </w:pPr>
      <w:r>
        <w:rPr>
          <w:rFonts w:ascii="Arial" w:hAnsi="Arial" w:eastAsia="Arial" w:cs="Arial"/>
          <w:b w:val="0"/>
          <w:sz w:val="22"/>
        </w:rPr>
        <w:t>• هناك تكرار في أوامر pip install داخل أول ثلاث خلايا، وهذا لا يضر الفكرة العلمية لكنه يُعد تحسينًا تنظيميًا يمكن ذكره.</w:t>
      </w:r>
    </w:p>
    <w:p>
      <w:pPr>
        <w:spacing w:line="360" w:lineRule="auto" w:after="120"/>
        <w:jc w:val="right"/>
        <w:bidi w:val="1"/>
      </w:pPr>
      <w:r>
        <w:rPr>
          <w:rFonts w:ascii="Arial" w:hAnsi="Arial" w:eastAsia="Arial" w:cs="Arial"/>
          <w:b w:val="0"/>
          <w:sz w:val="22"/>
        </w:rPr>
        <w:t>• التقييم النهائي المعروض هو Accuracy فقط في آخر خلية، بينما الدفتر يمتلك أيضًا دالة compute_metrics التي تحسب Precision وRecall وF1، لذلك من الأفضل عرضها في التقرير أو المناقشة.</w:t>
      </w:r>
    </w:p>
    <w:p>
      <w:pPr>
        <w:pStyle w:val="Heading1A"/>
        <w:spacing w:line="360" w:lineRule="auto" w:after="120"/>
        <w:jc w:val="right"/>
        <w:bidi w:val="1"/>
      </w:pPr>
      <w:r>
        <w:rPr>
          <w:rFonts w:ascii="Arial" w:hAnsi="Arial" w:eastAsia="Arial" w:cs="Arial"/>
          <w:b w:val="0"/>
          <w:sz w:val="22"/>
        </w:rPr>
        <w:t>5. الشرح التفصيلي لكل سطر في الدفتر</w:t>
      </w:r>
    </w:p>
    <w:p>
      <w:pPr>
        <w:pStyle w:val="Heading2A"/>
        <w:spacing w:line="360" w:lineRule="auto" w:after="120"/>
        <w:jc w:val="right"/>
        <w:bidi w:val="1"/>
      </w:pPr>
      <w:r>
        <w:rPr>
          <w:rFonts w:ascii="Arial" w:hAnsi="Arial" w:eastAsia="Arial" w:cs="Arial"/>
          <w:b w:val="0"/>
          <w:sz w:val="22"/>
        </w:rPr>
        <w:t>الخلية رقم 0</w:t>
      </w:r>
    </w:p>
    <w:p>
      <w:pPr>
        <w:spacing w:line="360" w:lineRule="auto" w:after="120"/>
        <w:jc w:val="right"/>
        <w:bidi w:val="1"/>
      </w:pPr>
      <w:r>
        <w:rPr>
          <w:rFonts w:ascii="Arial" w:hAnsi="Arial" w:eastAsia="Arial" w:cs="Arial"/>
          <w:b w:val="0"/>
          <w:sz w:val="22"/>
        </w:rPr>
        <w:t>هذه الخلية تحتوي 1 سطرًا غير فارغ، ووظيفتها موضحة في الشروحات التالية.</w:t>
      </w:r>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 !pip install -U transformers</w:t>
            </w:r>
          </w:p>
        </w:tc>
      </w:tr>
      <w:tr>
        <w:tc>
          <w:tcPr>
            <w:tcW w:type="dxa" w:w="9746"/>
            <w:shd w:fill="FFFFFF"/>
          </w:tcPr>
          <w:p>
            <w:pPr>
              <w:spacing w:line="360" w:lineRule="auto" w:after="60"/>
              <w:jc w:val="right"/>
              <w:bidi w:val="1"/>
            </w:pPr>
            <w:r>
              <w:rPr>
                <w:rFonts w:ascii="Arial" w:hAnsi="Arial" w:eastAsia="Arial" w:cs="Arial"/>
                <w:sz w:val="22"/>
              </w:rPr>
              <w:t>هذا الأمر يحدّث مكتبة Transformers إلى أحدث إصدار متاح في بيئة العمل، لأن المشروع يعتمد عليها لتحميل نموذج لغوي جاهز وتدريبه.</w:t>
            </w:r>
          </w:p>
        </w:tc>
      </w:tr>
    </w:tbl>
    <w:p/>
    <w:p>
      <w:pPr>
        <w:pStyle w:val="Heading2A"/>
        <w:spacing w:line="360" w:lineRule="auto" w:after="120"/>
        <w:jc w:val="right"/>
        <w:bidi w:val="1"/>
      </w:pPr>
      <w:r>
        <w:rPr>
          <w:rFonts w:ascii="Arial" w:hAnsi="Arial" w:eastAsia="Arial" w:cs="Arial"/>
          <w:b w:val="0"/>
          <w:sz w:val="22"/>
        </w:rPr>
        <w:t>الخلية رقم 1</w:t>
      </w:r>
    </w:p>
    <w:p>
      <w:pPr>
        <w:spacing w:line="360" w:lineRule="auto" w:after="120"/>
        <w:jc w:val="right"/>
        <w:bidi w:val="1"/>
      </w:pPr>
      <w:r>
        <w:rPr>
          <w:rFonts w:ascii="Arial" w:hAnsi="Arial" w:eastAsia="Arial" w:cs="Arial"/>
          <w:b w:val="0"/>
          <w:sz w:val="22"/>
        </w:rPr>
        <w:t>هذه الخلية تحتوي 1 سطرًا غير فارغ، ووظيفتها موضحة في الشروحات التالية.</w:t>
      </w:r>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2: !pip install -U transformers datasets accelerate scikit-learn pandas</w:t>
            </w:r>
          </w:p>
        </w:tc>
      </w:tr>
      <w:tr>
        <w:tc>
          <w:tcPr>
            <w:tcW w:type="dxa" w:w="9746"/>
            <w:shd w:fill="FFFFFF"/>
          </w:tcPr>
          <w:p>
            <w:pPr>
              <w:spacing w:line="360" w:lineRule="auto" w:after="60"/>
              <w:jc w:val="right"/>
              <w:bidi w:val="1"/>
            </w:pPr>
            <w:r>
              <w:rPr>
                <w:rFonts w:ascii="Arial" w:hAnsi="Arial" w:eastAsia="Arial" w:cs="Arial"/>
                <w:sz w:val="22"/>
              </w:rPr>
              <w:t>هذا الأمر يحدّث خمس مكتبات أساسية: Transformers للنموذج اللغوي، Datasets لإدارة البيانات، Accelerate لتسريع التدريب، Scikit-learn للتقسيم والقياس، وPandas للتعامل مع ملفات CSV.</w:t>
            </w:r>
          </w:p>
        </w:tc>
      </w:tr>
    </w:tbl>
    <w:p/>
    <w:p>
      <w:pPr>
        <w:pStyle w:val="Heading2A"/>
        <w:spacing w:line="360" w:lineRule="auto" w:after="120"/>
        <w:jc w:val="right"/>
        <w:bidi w:val="1"/>
      </w:pPr>
      <w:r>
        <w:rPr>
          <w:rFonts w:ascii="Arial" w:hAnsi="Arial" w:eastAsia="Arial" w:cs="Arial"/>
          <w:b w:val="0"/>
          <w:sz w:val="22"/>
        </w:rPr>
        <w:t>الخلية رقم 2</w:t>
      </w:r>
    </w:p>
    <w:p>
      <w:pPr>
        <w:spacing w:line="360" w:lineRule="auto" w:after="120"/>
        <w:jc w:val="right"/>
        <w:bidi w:val="1"/>
      </w:pPr>
      <w:r>
        <w:rPr>
          <w:rFonts w:ascii="Arial" w:hAnsi="Arial" w:eastAsia="Arial" w:cs="Arial"/>
          <w:b w:val="0"/>
          <w:sz w:val="22"/>
        </w:rPr>
        <w:t>هذه الخلية تحتوي 1 سطرًا غير فارغ، ووظيفتها موضحة في الشروحات التالية.</w:t>
      </w:r>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3: !pip install transformers datasets accelerate scikit-learn pandas</w:t>
            </w:r>
          </w:p>
        </w:tc>
      </w:tr>
      <w:tr>
        <w:tc>
          <w:tcPr>
            <w:tcW w:type="dxa" w:w="9746"/>
            <w:shd w:fill="FFFFFF"/>
          </w:tcPr>
          <w:p>
            <w:pPr>
              <w:spacing w:line="360" w:lineRule="auto" w:after="60"/>
              <w:jc w:val="right"/>
              <w:bidi w:val="1"/>
            </w:pPr>
            <w:r>
              <w:rPr>
                <w:rFonts w:ascii="Arial" w:hAnsi="Arial" w:eastAsia="Arial" w:cs="Arial"/>
                <w:sz w:val="22"/>
              </w:rPr>
              <w:t>هذا الأمر يثبت الحزم المطلوبة إذا لم تكن موجودة. وجوده بعد أمر التحديث يُعد تكرارًا احتياطيًا أكثر من كونه خطوة جديدة.</w:t>
            </w:r>
          </w:p>
        </w:tc>
      </w:tr>
    </w:tbl>
    <w:p/>
    <w:p>
      <w:pPr>
        <w:pStyle w:val="Heading2A"/>
        <w:spacing w:line="360" w:lineRule="auto" w:after="120"/>
        <w:jc w:val="right"/>
        <w:bidi w:val="1"/>
      </w:pPr>
      <w:r>
        <w:rPr>
          <w:rFonts w:ascii="Arial" w:hAnsi="Arial" w:eastAsia="Arial" w:cs="Arial"/>
          <w:b w:val="0"/>
          <w:sz w:val="22"/>
        </w:rPr>
        <w:t>الخلية رقم 3</w:t>
      </w:r>
    </w:p>
    <w:p>
      <w:pPr>
        <w:spacing w:line="360" w:lineRule="auto" w:after="120"/>
        <w:jc w:val="right"/>
        <w:bidi w:val="1"/>
      </w:pPr>
      <w:r>
        <w:rPr>
          <w:rFonts w:ascii="Arial" w:hAnsi="Arial" w:eastAsia="Arial" w:cs="Arial"/>
          <w:b w:val="0"/>
          <w:sz w:val="22"/>
        </w:rPr>
        <w:t>هذه الخلية تحتوي 2 سطرًا غير فارغ، ووظيفتها موضحة في الشروحات التالية.</w:t>
      </w:r>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4: from google.colab import drive</w:t>
            </w:r>
          </w:p>
        </w:tc>
      </w:tr>
      <w:tr>
        <w:tc>
          <w:tcPr>
            <w:tcW w:type="dxa" w:w="9746"/>
            <w:shd w:fill="FFFFFF"/>
          </w:tcPr>
          <w:p>
            <w:pPr>
              <w:spacing w:line="360" w:lineRule="auto" w:after="60"/>
              <w:jc w:val="right"/>
              <w:bidi w:val="1"/>
            </w:pPr>
            <w:r>
              <w:rPr>
                <w:rFonts w:ascii="Arial" w:hAnsi="Arial" w:eastAsia="Arial" w:cs="Arial"/>
                <w:sz w:val="22"/>
              </w:rPr>
              <w:t>يستورد وحدة Google Drive من بيئة Colab حتى يمكن ربط جلسة العمل مع مساحة التخزين السحابي.</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5: drive.mount('/content/drive')</w:t>
            </w:r>
          </w:p>
        </w:tc>
      </w:tr>
      <w:tr>
        <w:tc>
          <w:tcPr>
            <w:tcW w:type="dxa" w:w="9746"/>
            <w:shd w:fill="FFFFFF"/>
          </w:tcPr>
          <w:p>
            <w:pPr>
              <w:spacing w:line="360" w:lineRule="auto" w:after="60"/>
              <w:jc w:val="right"/>
              <w:bidi w:val="1"/>
            </w:pPr>
            <w:r>
              <w:rPr>
                <w:rFonts w:ascii="Arial" w:hAnsi="Arial" w:eastAsia="Arial" w:cs="Arial"/>
                <w:sz w:val="22"/>
              </w:rPr>
              <w:t>يربط Google Drive داخل المسار /content/drive حتى يمكن قراءة الملفات منه أو نسخ النماذج إليه بعد التدريب.</w:t>
            </w:r>
          </w:p>
        </w:tc>
      </w:tr>
    </w:tbl>
    <w:p/>
    <w:p>
      <w:pPr>
        <w:pStyle w:val="Heading2A"/>
        <w:spacing w:line="360" w:lineRule="auto" w:after="120"/>
        <w:jc w:val="right"/>
        <w:bidi w:val="1"/>
      </w:pPr>
      <w:r>
        <w:rPr>
          <w:rFonts w:ascii="Arial" w:hAnsi="Arial" w:eastAsia="Arial" w:cs="Arial"/>
          <w:b w:val="0"/>
          <w:sz w:val="22"/>
        </w:rPr>
        <w:t>الخلية رقم 4</w:t>
      </w:r>
    </w:p>
    <w:p>
      <w:pPr>
        <w:spacing w:line="360" w:lineRule="auto" w:after="120"/>
        <w:jc w:val="right"/>
        <w:bidi w:val="1"/>
      </w:pPr>
      <w:r>
        <w:rPr>
          <w:rFonts w:ascii="Arial" w:hAnsi="Arial" w:eastAsia="Arial" w:cs="Arial"/>
          <w:b w:val="0"/>
          <w:sz w:val="22"/>
        </w:rPr>
        <w:t>هذه الخلية تحتوي 2 سطرًا غير فارغ، ووظيفتها موضحة في الشروحات التالية.</w:t>
      </w:r>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6: from google.colab import files</w:t>
            </w:r>
          </w:p>
        </w:tc>
      </w:tr>
      <w:tr>
        <w:tc>
          <w:tcPr>
            <w:tcW w:type="dxa" w:w="9746"/>
            <w:shd w:fill="FFFFFF"/>
          </w:tcPr>
          <w:p>
            <w:pPr>
              <w:spacing w:line="360" w:lineRule="auto" w:after="60"/>
              <w:jc w:val="right"/>
              <w:bidi w:val="1"/>
            </w:pPr>
            <w:r>
              <w:rPr>
                <w:rFonts w:ascii="Arial" w:hAnsi="Arial" w:eastAsia="Arial" w:cs="Arial"/>
                <w:sz w:val="22"/>
              </w:rPr>
              <w:t>يستورد أدوات رفع وتنزيل الملفات في Google Colab.</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7: uploaded = files.upload()</w:t>
            </w:r>
          </w:p>
        </w:tc>
      </w:tr>
      <w:tr>
        <w:tc>
          <w:tcPr>
            <w:tcW w:type="dxa" w:w="9746"/>
            <w:shd w:fill="FFFFFF"/>
          </w:tcPr>
          <w:p>
            <w:pPr>
              <w:spacing w:line="360" w:lineRule="auto" w:after="60"/>
              <w:jc w:val="right"/>
              <w:bidi w:val="1"/>
            </w:pPr>
            <w:r>
              <w:rPr>
                <w:rFonts w:ascii="Arial" w:hAnsi="Arial" w:eastAsia="Arial" w:cs="Arial"/>
                <w:sz w:val="22"/>
              </w:rPr>
              <w:t>يفتح أداة رفع ملفات من جهاز المستخدم إلى جلسة Colab، مثل ملفات التدريب والاختبار.</w:t>
            </w:r>
          </w:p>
        </w:tc>
      </w:tr>
    </w:tbl>
    <w:p/>
    <w:p>
      <w:pPr>
        <w:pStyle w:val="Heading2A"/>
        <w:spacing w:line="360" w:lineRule="auto" w:after="120"/>
        <w:jc w:val="right"/>
        <w:bidi w:val="1"/>
      </w:pPr>
      <w:r>
        <w:rPr>
          <w:rFonts w:ascii="Arial" w:hAnsi="Arial" w:eastAsia="Arial" w:cs="Arial"/>
          <w:b w:val="0"/>
          <w:sz w:val="22"/>
        </w:rPr>
        <w:t>الخلية رقم 5</w:t>
      </w:r>
    </w:p>
    <w:p>
      <w:pPr>
        <w:spacing w:line="360" w:lineRule="auto" w:after="120"/>
        <w:jc w:val="right"/>
        <w:bidi w:val="1"/>
      </w:pPr>
      <w:r>
        <w:rPr>
          <w:rFonts w:ascii="Arial" w:hAnsi="Arial" w:eastAsia="Arial" w:cs="Arial"/>
          <w:b w:val="0"/>
          <w:sz w:val="22"/>
        </w:rPr>
        <w:t>هذه الخلية تحتوي 149 سطرًا غير فارغ، ووظيفتها موضحة في الشروحات التالية.</w:t>
      </w:r>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8: import re</w:t>
            </w:r>
          </w:p>
        </w:tc>
      </w:tr>
      <w:tr>
        <w:tc>
          <w:tcPr>
            <w:tcW w:type="dxa" w:w="9746"/>
            <w:shd w:fill="FFFFFF"/>
          </w:tcPr>
          <w:p>
            <w:pPr>
              <w:spacing w:line="360" w:lineRule="auto" w:after="60"/>
              <w:jc w:val="right"/>
              <w:bidi w:val="1"/>
            </w:pPr>
            <w:r>
              <w:rPr>
                <w:rFonts w:ascii="Arial" w:hAnsi="Arial" w:eastAsia="Arial" w:cs="Arial"/>
                <w:sz w:val="22"/>
              </w:rPr>
              <w:t>يستورد مكتبة التعبيرات النمطية لاستخدامها في تنظيف النصوص مثل حذف الروابط وتوحيد المنشن.</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9: import numpy as np</w:t>
            </w:r>
          </w:p>
        </w:tc>
      </w:tr>
      <w:tr>
        <w:tc>
          <w:tcPr>
            <w:tcW w:type="dxa" w:w="9746"/>
            <w:shd w:fill="FFFFFF"/>
          </w:tcPr>
          <w:p>
            <w:pPr>
              <w:spacing w:line="360" w:lineRule="auto" w:after="60"/>
              <w:jc w:val="right"/>
              <w:bidi w:val="1"/>
            </w:pPr>
            <w:r>
              <w:rPr>
                <w:rFonts w:ascii="Arial" w:hAnsi="Arial" w:eastAsia="Arial" w:cs="Arial"/>
                <w:sz w:val="22"/>
              </w:rPr>
              <w:t>يستورد مكتبة NumPy باسم مختصر np لاستخدام العمليات العددية مثل argmax.</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10: import pandas as pd</w:t>
            </w:r>
          </w:p>
        </w:tc>
      </w:tr>
      <w:tr>
        <w:tc>
          <w:tcPr>
            <w:tcW w:type="dxa" w:w="9746"/>
            <w:shd w:fill="FFFFFF"/>
          </w:tcPr>
          <w:p>
            <w:pPr>
              <w:spacing w:line="360" w:lineRule="auto" w:after="60"/>
              <w:jc w:val="right"/>
              <w:bidi w:val="1"/>
            </w:pPr>
            <w:r>
              <w:rPr>
                <w:rFonts w:ascii="Arial" w:hAnsi="Arial" w:eastAsia="Arial" w:cs="Arial"/>
                <w:sz w:val="22"/>
              </w:rPr>
              <w:t>يستورد مكتبة Pandas باسم pd لقراءة ملف CSV ومعالجة البيانات الجدولية.</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11: import torch</w:t>
            </w:r>
          </w:p>
        </w:tc>
      </w:tr>
      <w:tr>
        <w:tc>
          <w:tcPr>
            <w:tcW w:type="dxa" w:w="9746"/>
            <w:shd w:fill="FFFFFF"/>
          </w:tcPr>
          <w:p>
            <w:pPr>
              <w:spacing w:line="360" w:lineRule="auto" w:after="60"/>
              <w:jc w:val="right"/>
              <w:bidi w:val="1"/>
            </w:pPr>
            <w:r>
              <w:rPr>
                <w:rFonts w:ascii="Arial" w:hAnsi="Arial" w:eastAsia="Arial" w:cs="Arial"/>
                <w:sz w:val="22"/>
              </w:rPr>
              <w:t>يستورد مكتبة PyTorch، وهي الإطار الأساسي الذي يعمل فوقه نموذج Transformers والتدريب.</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12: from datasets import Dataset</w:t>
            </w:r>
          </w:p>
        </w:tc>
      </w:tr>
      <w:tr>
        <w:tc>
          <w:tcPr>
            <w:tcW w:type="dxa" w:w="9746"/>
            <w:shd w:fill="FFFFFF"/>
          </w:tcPr>
          <w:p>
            <w:pPr>
              <w:spacing w:line="360" w:lineRule="auto" w:after="60"/>
              <w:jc w:val="right"/>
              <w:bidi w:val="1"/>
            </w:pPr>
            <w:r>
              <w:rPr>
                <w:rFonts w:ascii="Arial" w:hAnsi="Arial" w:eastAsia="Arial" w:cs="Arial"/>
                <w:sz w:val="22"/>
              </w:rPr>
              <w:t>يستورد كائن Dataset من مكتبة Hugging Face لتحويل بيانات Pandas إلى صيغة مناسبة للتدريب.</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13: from sklearn.model_selection import train_test_split</w:t>
            </w:r>
          </w:p>
        </w:tc>
      </w:tr>
      <w:tr>
        <w:tc>
          <w:tcPr>
            <w:tcW w:type="dxa" w:w="9746"/>
            <w:shd w:fill="FFFFFF"/>
          </w:tcPr>
          <w:p>
            <w:pPr>
              <w:spacing w:line="360" w:lineRule="auto" w:after="60"/>
              <w:jc w:val="right"/>
              <w:bidi w:val="1"/>
            </w:pPr>
            <w:r>
              <w:rPr>
                <w:rFonts w:ascii="Arial" w:hAnsi="Arial" w:eastAsia="Arial" w:cs="Arial"/>
                <w:sz w:val="22"/>
              </w:rPr>
              <w:t>يستورد دالة تقسيم البيانات إلى تدريب واختبار مع التحكم بنسبة التقسيم وتثبيت العشوائية.</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14: from sklearn.metrics import accuracy_score, precision_recall_fscore_support</w:t>
            </w:r>
          </w:p>
        </w:tc>
      </w:tr>
      <w:tr>
        <w:tc>
          <w:tcPr>
            <w:tcW w:type="dxa" w:w="9746"/>
            <w:shd w:fill="FFFFFF"/>
          </w:tcPr>
          <w:p>
            <w:pPr>
              <w:spacing w:line="360" w:lineRule="auto" w:after="60"/>
              <w:jc w:val="right"/>
              <w:bidi w:val="1"/>
            </w:pPr>
            <w:r>
              <w:rPr>
                <w:rFonts w:ascii="Arial" w:hAnsi="Arial" w:eastAsia="Arial" w:cs="Arial"/>
                <w:sz w:val="22"/>
              </w:rPr>
              <w:t>يستورد دوال تقييم الأداء لحساب الدقة وPrecision وRecall وF1-score.</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15: from transformers import (</w:t>
            </w:r>
          </w:p>
        </w:tc>
      </w:tr>
      <w:tr>
        <w:tc>
          <w:tcPr>
            <w:tcW w:type="dxa" w:w="9746"/>
            <w:shd w:fill="FFFFFF"/>
          </w:tcPr>
          <w:p>
            <w:pPr>
              <w:spacing w:line="360" w:lineRule="auto" w:after="60"/>
              <w:jc w:val="right"/>
              <w:bidi w:val="1"/>
            </w:pPr>
            <w:r>
              <w:rPr>
                <w:rFonts w:ascii="Arial" w:hAnsi="Arial" w:eastAsia="Arial" w:cs="Arial"/>
                <w:sz w:val="22"/>
              </w:rPr>
              <w:t>هذه بداية استيراد مجموعة أدوات من مكتبة Transformers بشكل مجمّع.</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16: AutoTokenizer,</w:t>
            </w:r>
          </w:p>
        </w:tc>
      </w:tr>
      <w:tr>
        <w:tc>
          <w:tcPr>
            <w:tcW w:type="dxa" w:w="9746"/>
            <w:shd w:fill="FFFFFF"/>
          </w:tcPr>
          <w:p>
            <w:pPr>
              <w:spacing w:line="360" w:lineRule="auto" w:after="60"/>
              <w:jc w:val="right"/>
              <w:bidi w:val="1"/>
            </w:pPr>
            <w:r>
              <w:rPr>
                <w:rFonts w:ascii="Arial" w:hAnsi="Arial" w:eastAsia="Arial" w:cs="Arial"/>
                <w:sz w:val="22"/>
              </w:rPr>
              <w:t>AutoTokenizer يختار الـ tokenizer المناسب تلقائيًا بناءً على اسم النموذج.</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17: AutoModelForSequenceClassification,</w:t>
            </w:r>
          </w:p>
        </w:tc>
      </w:tr>
      <w:tr>
        <w:tc>
          <w:tcPr>
            <w:tcW w:type="dxa" w:w="9746"/>
            <w:shd w:fill="FFFFFF"/>
          </w:tcPr>
          <w:p>
            <w:pPr>
              <w:spacing w:line="360" w:lineRule="auto" w:after="60"/>
              <w:jc w:val="right"/>
              <w:bidi w:val="1"/>
            </w:pPr>
            <w:r>
              <w:rPr>
                <w:rFonts w:ascii="Arial" w:hAnsi="Arial" w:eastAsia="Arial" w:cs="Arial"/>
                <w:sz w:val="22"/>
              </w:rPr>
              <w:t>هذا الصنف يحمّل نموذجًا جاهزًا لتصنيف النصوص إلى فئات.</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18: DataCollatorWithPadding,</w:t>
            </w:r>
          </w:p>
        </w:tc>
      </w:tr>
      <w:tr>
        <w:tc>
          <w:tcPr>
            <w:tcW w:type="dxa" w:w="9746"/>
            <w:shd w:fill="FFFFFF"/>
          </w:tcPr>
          <w:p>
            <w:pPr>
              <w:spacing w:line="360" w:lineRule="auto" w:after="60"/>
              <w:jc w:val="right"/>
              <w:bidi w:val="1"/>
            </w:pPr>
            <w:r>
              <w:rPr>
                <w:rFonts w:ascii="Arial" w:hAnsi="Arial" w:eastAsia="Arial" w:cs="Arial"/>
                <w:sz w:val="22"/>
              </w:rPr>
              <w:t>هذا المكوّن يضيف padding ديناميكيًا داخل كل batch بحيث لا تهدر الذاكرة في أطوال غير لازمة.</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19: TrainingArguments,</w:t>
            </w:r>
          </w:p>
        </w:tc>
      </w:tr>
      <w:tr>
        <w:tc>
          <w:tcPr>
            <w:tcW w:type="dxa" w:w="9746"/>
            <w:shd w:fill="FFFFFF"/>
          </w:tcPr>
          <w:p>
            <w:pPr>
              <w:spacing w:line="360" w:lineRule="auto" w:after="60"/>
              <w:jc w:val="right"/>
              <w:bidi w:val="1"/>
            </w:pPr>
            <w:r>
              <w:rPr>
                <w:rFonts w:ascii="Arial" w:hAnsi="Arial" w:eastAsia="Arial" w:cs="Arial"/>
                <w:sz w:val="22"/>
              </w:rPr>
              <w:t>يُستخدم لتجميع جميع إعدادات التدريب مثل عدد العصور ومعدل التعلم والاستراتيجيات.</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20: Trainer</w:t>
            </w:r>
          </w:p>
        </w:tc>
      </w:tr>
      <w:tr>
        <w:tc>
          <w:tcPr>
            <w:tcW w:type="dxa" w:w="9746"/>
            <w:shd w:fill="FFFFFF"/>
          </w:tcPr>
          <w:p>
            <w:pPr>
              <w:spacing w:line="360" w:lineRule="auto" w:after="60"/>
              <w:jc w:val="right"/>
              <w:bidi w:val="1"/>
            </w:pPr>
            <w:r>
              <w:rPr>
                <w:rFonts w:ascii="Arial" w:hAnsi="Arial" w:eastAsia="Arial" w:cs="Arial"/>
                <w:sz w:val="22"/>
              </w:rPr>
              <w:t>واجهة تدريب جاهزة من Hugging Face تختصر كتابة حلقة التدريب اليدوية.</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21: )</w:t>
            </w:r>
          </w:p>
        </w:tc>
      </w:tr>
      <w:tr>
        <w:tc>
          <w:tcPr>
            <w:tcW w:type="dxa" w:w="9746"/>
            <w:shd w:fill="FFFFFF"/>
          </w:tcPr>
          <w:p>
            <w:pPr>
              <w:spacing w:line="360" w:lineRule="auto" w:after="60"/>
              <w:jc w:val="right"/>
              <w:bidi w:val="1"/>
            </w:pPr>
            <w:r>
              <w:rPr>
                <w:rFonts w:ascii="Arial" w:hAnsi="Arial" w:eastAsia="Arial" w:cs="Arial"/>
                <w:sz w:val="22"/>
              </w:rPr>
              <w:t>إغلاق قائمة الاستيراد متعددة الأسطر.</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22: # =========================</w:t>
            </w:r>
          </w:p>
        </w:tc>
      </w:tr>
      <w:tr>
        <w:tc>
          <w:tcPr>
            <w:tcW w:type="dxa" w:w="9746"/>
            <w:shd w:fill="FFFFFF"/>
          </w:tcPr>
          <w:p>
            <w:pPr>
              <w:spacing w:line="360" w:lineRule="auto" w:after="60"/>
              <w:jc w:val="right"/>
              <w:bidi w:val="1"/>
            </w:pPr>
            <w:r>
              <w:rPr>
                <w:rFonts w:ascii="Arial" w:hAnsi="Arial" w:eastAsia="Arial" w:cs="Arial"/>
                <w:sz w:val="22"/>
              </w:rPr>
              <w:t>فاصل بصري لتنظيم الكود إلى أقسام واضحة ليسهل قراءته ومناقشته.</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23: # 1. قراءة الداتا</w:t>
            </w:r>
          </w:p>
        </w:tc>
      </w:tr>
      <w:tr>
        <w:tc>
          <w:tcPr>
            <w:tcW w:type="dxa" w:w="9746"/>
            <w:shd w:fill="FFFFFF"/>
          </w:tcPr>
          <w:p>
            <w:pPr>
              <w:spacing w:line="360" w:lineRule="auto" w:after="60"/>
              <w:jc w:val="right"/>
              <w:bidi w:val="1"/>
            </w:pPr>
            <w:r>
              <w:rPr>
                <w:rFonts w:ascii="Arial" w:hAnsi="Arial" w:eastAsia="Arial" w:cs="Arial"/>
                <w:sz w:val="22"/>
              </w:rPr>
              <w:t>تعليق يوضح أن القسم التالي خاص بقراءة بيانات المشروع.</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24: # =========================</w:t>
            </w:r>
          </w:p>
        </w:tc>
      </w:tr>
      <w:tr>
        <w:tc>
          <w:tcPr>
            <w:tcW w:type="dxa" w:w="9746"/>
            <w:shd w:fill="FFFFFF"/>
          </w:tcPr>
          <w:p>
            <w:pPr>
              <w:spacing w:line="360" w:lineRule="auto" w:after="60"/>
              <w:jc w:val="right"/>
              <w:bidi w:val="1"/>
            </w:pPr>
            <w:r>
              <w:rPr>
                <w:rFonts w:ascii="Arial" w:hAnsi="Arial" w:eastAsia="Arial" w:cs="Arial"/>
                <w:sz w:val="22"/>
              </w:rPr>
              <w:t>فاصل بصري لتنظيم الكود إلى أقسام واضحة ليسهل قراءته ومناقشته.</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25: df = pd.read_csv("train_14k_balanced .csv")</w:t>
            </w:r>
          </w:p>
        </w:tc>
      </w:tr>
      <w:tr>
        <w:tc>
          <w:tcPr>
            <w:tcW w:type="dxa" w:w="9746"/>
            <w:shd w:fill="FFFFFF"/>
          </w:tcPr>
          <w:p>
            <w:pPr>
              <w:spacing w:line="360" w:lineRule="auto" w:after="60"/>
              <w:jc w:val="right"/>
              <w:bidi w:val="1"/>
            </w:pPr>
            <w:r>
              <w:rPr>
                <w:rFonts w:ascii="Arial" w:hAnsi="Arial" w:eastAsia="Arial" w:cs="Arial"/>
                <w:sz w:val="22"/>
              </w:rPr>
              <w:t>يقرأ ملف CSV الذي يحتوي بيانات التدريب داخل DataFrame اسمها df.</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26: print("Columns:", df.columns.tolist())</w:t>
            </w:r>
          </w:p>
        </w:tc>
      </w:tr>
      <w:tr>
        <w:tc>
          <w:tcPr>
            <w:tcW w:type="dxa" w:w="9746"/>
            <w:shd w:fill="FFFFFF"/>
          </w:tcPr>
          <w:p>
            <w:pPr>
              <w:spacing w:line="360" w:lineRule="auto" w:after="60"/>
              <w:jc w:val="right"/>
              <w:bidi w:val="1"/>
            </w:pPr>
            <w:r>
              <w:rPr>
                <w:rFonts w:ascii="Arial" w:hAnsi="Arial" w:eastAsia="Arial" w:cs="Arial"/>
                <w:sz w:val="22"/>
              </w:rPr>
              <w:t>يطبع أسماء الأعمدة للتأكد من بنية الملف قبل المعالجة.</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27: print("Rows:", len(df))</w:t>
            </w:r>
          </w:p>
        </w:tc>
      </w:tr>
      <w:tr>
        <w:tc>
          <w:tcPr>
            <w:tcW w:type="dxa" w:w="9746"/>
            <w:shd w:fill="FFFFFF"/>
          </w:tcPr>
          <w:p>
            <w:pPr>
              <w:spacing w:line="360" w:lineRule="auto" w:after="60"/>
              <w:jc w:val="right"/>
              <w:bidi w:val="1"/>
            </w:pPr>
            <w:r>
              <w:rPr>
                <w:rFonts w:ascii="Arial" w:hAnsi="Arial" w:eastAsia="Arial" w:cs="Arial"/>
                <w:sz w:val="22"/>
              </w:rPr>
              <w:t>يطبع عدد الصفوف للتحقق من حجم البيانات المقروءة.</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28: # نأخذ فقط الأعمدة المهمة</w:t>
            </w:r>
          </w:p>
        </w:tc>
      </w:tr>
      <w:tr>
        <w:tc>
          <w:tcPr>
            <w:tcW w:type="dxa" w:w="9746"/>
            <w:shd w:fill="FFFFFF"/>
          </w:tcPr>
          <w:p>
            <w:pPr>
              <w:spacing w:line="360" w:lineRule="auto" w:after="60"/>
              <w:jc w:val="right"/>
              <w:bidi w:val="1"/>
            </w:pPr>
            <w:r>
              <w:rPr>
                <w:rFonts w:ascii="Arial" w:hAnsi="Arial" w:eastAsia="Arial" w:cs="Arial"/>
                <w:sz w:val="22"/>
              </w:rPr>
              <w:t>تعليق يوضح أنه سيتم الاحتفاظ فقط بالأعمدة اللازمة للنموذج.</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29: df = df[["text", "target"]].dropna()</w:t>
            </w:r>
          </w:p>
        </w:tc>
      </w:tr>
      <w:tr>
        <w:tc>
          <w:tcPr>
            <w:tcW w:type="dxa" w:w="9746"/>
            <w:shd w:fill="FFFFFF"/>
          </w:tcPr>
          <w:p>
            <w:pPr>
              <w:spacing w:line="360" w:lineRule="auto" w:after="60"/>
              <w:jc w:val="right"/>
              <w:bidi w:val="1"/>
            </w:pPr>
            <w:r>
              <w:rPr>
                <w:rFonts w:ascii="Arial" w:hAnsi="Arial" w:eastAsia="Arial" w:cs="Arial"/>
                <w:sz w:val="22"/>
              </w:rPr>
              <w:t>يختار عمودي النص والوسم فقط، ثم يحذف الصفوف التي تحتوي قيماً مفقودة لتجنب أخطاء التدريب.</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30: # =========================</w:t>
            </w:r>
          </w:p>
        </w:tc>
      </w:tr>
      <w:tr>
        <w:tc>
          <w:tcPr>
            <w:tcW w:type="dxa" w:w="9746"/>
            <w:shd w:fill="FFFFFF"/>
          </w:tcPr>
          <w:p>
            <w:pPr>
              <w:spacing w:line="360" w:lineRule="auto" w:after="60"/>
              <w:jc w:val="right"/>
              <w:bidi w:val="1"/>
            </w:pPr>
            <w:r>
              <w:rPr>
                <w:rFonts w:ascii="Arial" w:hAnsi="Arial" w:eastAsia="Arial" w:cs="Arial"/>
                <w:sz w:val="22"/>
              </w:rPr>
              <w:t>فاصل بصري لتنظيم الكود إلى أقسام واضحة ليسهل قراءته ومناقشته.</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31: # 2. تنظيف النصوص</w:t>
            </w:r>
          </w:p>
        </w:tc>
      </w:tr>
      <w:tr>
        <w:tc>
          <w:tcPr>
            <w:tcW w:type="dxa" w:w="9746"/>
            <w:shd w:fill="FFFFFF"/>
          </w:tcPr>
          <w:p>
            <w:pPr>
              <w:spacing w:line="360" w:lineRule="auto" w:after="60"/>
              <w:jc w:val="right"/>
              <w:bidi w:val="1"/>
            </w:pPr>
            <w:r>
              <w:rPr>
                <w:rFonts w:ascii="Arial" w:hAnsi="Arial" w:eastAsia="Arial" w:cs="Arial"/>
                <w:sz w:val="22"/>
              </w:rPr>
              <w:t>تعليق يوضح بداية مرحلة المعالجة المسبقة للنصوص.</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32: # تنظيف خفيف يناسب تويتر</w:t>
            </w:r>
          </w:p>
        </w:tc>
      </w:tr>
      <w:tr>
        <w:tc>
          <w:tcPr>
            <w:tcW w:type="dxa" w:w="9746"/>
            <w:shd w:fill="FFFFFF"/>
          </w:tcPr>
          <w:p>
            <w:pPr>
              <w:spacing w:line="360" w:lineRule="auto" w:after="60"/>
              <w:jc w:val="right"/>
              <w:bidi w:val="1"/>
            </w:pPr>
            <w:r>
              <w:rPr>
                <w:rFonts w:ascii="Arial" w:hAnsi="Arial" w:eastAsia="Arial" w:cs="Arial"/>
                <w:sz w:val="22"/>
              </w:rPr>
              <w:t>تعليق يوضح أن التنظيف بسيط ومناسب لطبيعة نصوص تويتر التي تحتوي روابط ومنشنات.</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33: # =========================</w:t>
            </w:r>
          </w:p>
        </w:tc>
      </w:tr>
      <w:tr>
        <w:tc>
          <w:tcPr>
            <w:tcW w:type="dxa" w:w="9746"/>
            <w:shd w:fill="FFFFFF"/>
          </w:tcPr>
          <w:p>
            <w:pPr>
              <w:spacing w:line="360" w:lineRule="auto" w:after="60"/>
              <w:jc w:val="right"/>
              <w:bidi w:val="1"/>
            </w:pPr>
            <w:r>
              <w:rPr>
                <w:rFonts w:ascii="Arial" w:hAnsi="Arial" w:eastAsia="Arial" w:cs="Arial"/>
                <w:sz w:val="22"/>
              </w:rPr>
              <w:t>فاصل بصري لتنظيم الكود إلى أقسام واضحة ليسهل قراءته ومناقشته.</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34: def clean_text(text):</w:t>
            </w:r>
          </w:p>
        </w:tc>
      </w:tr>
      <w:tr>
        <w:tc>
          <w:tcPr>
            <w:tcW w:type="dxa" w:w="9746"/>
            <w:shd w:fill="FFFFFF"/>
          </w:tcPr>
          <w:p>
            <w:pPr>
              <w:spacing w:line="360" w:lineRule="auto" w:after="60"/>
              <w:jc w:val="right"/>
              <w:bidi w:val="1"/>
            </w:pPr>
            <w:r>
              <w:rPr>
                <w:rFonts w:ascii="Arial" w:hAnsi="Arial" w:eastAsia="Arial" w:cs="Arial"/>
                <w:sz w:val="22"/>
              </w:rPr>
              <w:t>تعريف دالة مخصّصة لتنظيف كل نص قبل إدخاله إلى النموذج.</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35: text = str(text)</w:t>
            </w:r>
          </w:p>
        </w:tc>
      </w:tr>
      <w:tr>
        <w:tc>
          <w:tcPr>
            <w:tcW w:type="dxa" w:w="9746"/>
            <w:shd w:fill="FFFFFF"/>
          </w:tcPr>
          <w:p>
            <w:pPr>
              <w:spacing w:line="360" w:lineRule="auto" w:after="60"/>
              <w:jc w:val="right"/>
              <w:bidi w:val="1"/>
            </w:pPr>
            <w:r>
              <w:rPr>
                <w:rFonts w:ascii="Arial" w:hAnsi="Arial" w:eastAsia="Arial" w:cs="Arial"/>
                <w:sz w:val="22"/>
              </w:rPr>
              <w:t>يضمن تحويل القيمة إلى نص حتى لو كانت من نوع مختلف، لمنع الأخطاء داخل التنظيف.</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36: text = re.sub(r"http\S+|www\S+", "", text)   # حذف الروابط</w:t>
            </w:r>
          </w:p>
        </w:tc>
      </w:tr>
      <w:tr>
        <w:tc>
          <w:tcPr>
            <w:tcW w:type="dxa" w:w="9746"/>
            <w:shd w:fill="FFFFFF"/>
          </w:tcPr>
          <w:p>
            <w:pPr>
              <w:spacing w:line="360" w:lineRule="auto" w:after="60"/>
              <w:jc w:val="right"/>
              <w:bidi w:val="1"/>
            </w:pPr>
            <w:r>
              <w:rPr>
                <w:rFonts w:ascii="Arial" w:hAnsi="Arial" w:eastAsia="Arial" w:cs="Arial"/>
                <w:sz w:val="22"/>
              </w:rPr>
              <w:t>يحذف الروابط من النص لأن وجودها غالبًا لا يفيد في تحديد المشاعر ويضيف ضوضاء.</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37: text = re.sub(r"@\w+", "@user", text)        # توحيد المنشن</w:t>
            </w:r>
          </w:p>
        </w:tc>
      </w:tr>
      <w:tr>
        <w:tc>
          <w:tcPr>
            <w:tcW w:type="dxa" w:w="9746"/>
            <w:shd w:fill="FFFFFF"/>
          </w:tcPr>
          <w:p>
            <w:pPr>
              <w:spacing w:line="360" w:lineRule="auto" w:after="60"/>
              <w:jc w:val="right"/>
              <w:bidi w:val="1"/>
            </w:pPr>
            <w:r>
              <w:rPr>
                <w:rFonts w:ascii="Arial" w:hAnsi="Arial" w:eastAsia="Arial" w:cs="Arial"/>
                <w:sz w:val="22"/>
              </w:rPr>
              <w:t>يستبدل أي اسم مستخدم بعد @ بالرمز @user حتى لا يتعلم النموذج أسماء حسابات محددة بدلاً من أنماط لغوية عامة.</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38: text = re.sub(r"\s+", " ", text).strip()</w:t>
            </w:r>
          </w:p>
        </w:tc>
      </w:tr>
      <w:tr>
        <w:tc>
          <w:tcPr>
            <w:tcW w:type="dxa" w:w="9746"/>
            <w:shd w:fill="FFFFFF"/>
          </w:tcPr>
          <w:p>
            <w:pPr>
              <w:spacing w:line="360" w:lineRule="auto" w:after="60"/>
              <w:jc w:val="right"/>
              <w:bidi w:val="1"/>
            </w:pPr>
            <w:r>
              <w:rPr>
                <w:rFonts w:ascii="Arial" w:hAnsi="Arial" w:eastAsia="Arial" w:cs="Arial"/>
                <w:sz w:val="22"/>
              </w:rPr>
              <w:t>يوحّد المسافات المتكررة إلى مسافة واحدة ثم يحذف الفراغات الزائدة من البداية والنهاية.</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39: return text</w:t>
            </w:r>
          </w:p>
        </w:tc>
      </w:tr>
      <w:tr>
        <w:tc>
          <w:tcPr>
            <w:tcW w:type="dxa" w:w="9746"/>
            <w:shd w:fill="FFFFFF"/>
          </w:tcPr>
          <w:p>
            <w:pPr>
              <w:spacing w:line="360" w:lineRule="auto" w:after="60"/>
              <w:jc w:val="right"/>
              <w:bidi w:val="1"/>
            </w:pPr>
            <w:r>
              <w:rPr>
                <w:rFonts w:ascii="Arial" w:hAnsi="Arial" w:eastAsia="Arial" w:cs="Arial"/>
                <w:sz w:val="22"/>
              </w:rPr>
              <w:t>يعيد النص بعد الانتهاء من تنظيفه.</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40: df["text"] = df["text"].apply(clean_text)</w:t>
            </w:r>
          </w:p>
        </w:tc>
      </w:tr>
      <w:tr>
        <w:tc>
          <w:tcPr>
            <w:tcW w:type="dxa" w:w="9746"/>
            <w:shd w:fill="FFFFFF"/>
          </w:tcPr>
          <w:p>
            <w:pPr>
              <w:spacing w:line="360" w:lineRule="auto" w:after="60"/>
              <w:jc w:val="right"/>
              <w:bidi w:val="1"/>
            </w:pPr>
            <w:r>
              <w:rPr>
                <w:rFonts w:ascii="Arial" w:hAnsi="Arial" w:eastAsia="Arial" w:cs="Arial"/>
                <w:sz w:val="22"/>
              </w:rPr>
              <w:t>يطبّق دالة التنظيف على جميع النصوص في عمود text.</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41: # =========================</w:t>
            </w:r>
          </w:p>
        </w:tc>
      </w:tr>
      <w:tr>
        <w:tc>
          <w:tcPr>
            <w:tcW w:type="dxa" w:w="9746"/>
            <w:shd w:fill="FFFFFF"/>
          </w:tcPr>
          <w:p>
            <w:pPr>
              <w:spacing w:line="360" w:lineRule="auto" w:after="60"/>
              <w:jc w:val="right"/>
              <w:bidi w:val="1"/>
            </w:pPr>
            <w:r>
              <w:rPr>
                <w:rFonts w:ascii="Arial" w:hAnsi="Arial" w:eastAsia="Arial" w:cs="Arial"/>
                <w:sz w:val="22"/>
              </w:rPr>
              <w:t>فاصل بصري لتنظيم الكود إلى أقسام واضحة ليسهل قراءته ومناقشته.</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42: # 3. تحويل الليبلز</w:t>
            </w:r>
          </w:p>
        </w:tc>
      </w:tr>
      <w:tr>
        <w:tc>
          <w:tcPr>
            <w:tcW w:type="dxa" w:w="9746"/>
            <w:shd w:fill="FFFFFF"/>
          </w:tcPr>
          <w:p>
            <w:pPr>
              <w:spacing w:line="360" w:lineRule="auto" w:after="60"/>
              <w:jc w:val="right"/>
              <w:bidi w:val="1"/>
            </w:pPr>
            <w:r>
              <w:rPr>
                <w:rFonts w:ascii="Arial" w:hAnsi="Arial" w:eastAsia="Arial" w:cs="Arial"/>
                <w:sz w:val="22"/>
              </w:rPr>
              <w:t>تعليق يوضح أن القسم التالي خاص بإعادة ترميز الفئات.</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43: # Sentiment140: 0 = negative, 4 = positive</w:t>
            </w:r>
          </w:p>
        </w:tc>
      </w:tr>
      <w:tr>
        <w:tc>
          <w:tcPr>
            <w:tcW w:type="dxa" w:w="9746"/>
            <w:shd w:fill="FFFFFF"/>
          </w:tcPr>
          <w:p>
            <w:pPr>
              <w:spacing w:line="360" w:lineRule="auto" w:after="60"/>
              <w:jc w:val="right"/>
              <w:bidi w:val="1"/>
            </w:pPr>
            <w:r>
              <w:rPr>
                <w:rFonts w:ascii="Arial" w:hAnsi="Arial" w:eastAsia="Arial" w:cs="Arial"/>
                <w:sz w:val="22"/>
              </w:rPr>
              <w:t>تعليق يشرح ترميز البيانات الأصلي في مجموعة Sentiment140.</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44: # نحولها إلى 0 و 1</w:t>
            </w:r>
          </w:p>
        </w:tc>
      </w:tr>
      <w:tr>
        <w:tc>
          <w:tcPr>
            <w:tcW w:type="dxa" w:w="9746"/>
            <w:shd w:fill="FFFFFF"/>
          </w:tcPr>
          <w:p>
            <w:pPr>
              <w:spacing w:line="360" w:lineRule="auto" w:after="60"/>
              <w:jc w:val="right"/>
              <w:bidi w:val="1"/>
            </w:pPr>
            <w:r>
              <w:rPr>
                <w:rFonts w:ascii="Arial" w:hAnsi="Arial" w:eastAsia="Arial" w:cs="Arial"/>
                <w:sz w:val="22"/>
              </w:rPr>
              <w:t>تعليق يوضح أن الفئات ستتحول إلى نظام ثنائي أبسط يناسب التدريب الحالي.</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45: # =========================</w:t>
            </w:r>
          </w:p>
        </w:tc>
      </w:tr>
      <w:tr>
        <w:tc>
          <w:tcPr>
            <w:tcW w:type="dxa" w:w="9746"/>
            <w:shd w:fill="FFFFFF"/>
          </w:tcPr>
          <w:p>
            <w:pPr>
              <w:spacing w:line="360" w:lineRule="auto" w:after="60"/>
              <w:jc w:val="right"/>
              <w:bidi w:val="1"/>
            </w:pPr>
            <w:r>
              <w:rPr>
                <w:rFonts w:ascii="Arial" w:hAnsi="Arial" w:eastAsia="Arial" w:cs="Arial"/>
                <w:sz w:val="22"/>
              </w:rPr>
              <w:t>فاصل بصري لتنظيم الكود إلى أقسام واضحة ليسهل قراءته ومناقشته.</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46: df["labels"] = df["target"].replace({0: 0, 4: 1}).astype(int)</w:t>
            </w:r>
          </w:p>
        </w:tc>
      </w:tr>
      <w:tr>
        <w:tc>
          <w:tcPr>
            <w:tcW w:type="dxa" w:w="9746"/>
            <w:shd w:fill="FFFFFF"/>
          </w:tcPr>
          <w:p>
            <w:pPr>
              <w:spacing w:line="360" w:lineRule="auto" w:after="60"/>
              <w:jc w:val="right"/>
              <w:bidi w:val="1"/>
            </w:pPr>
            <w:r>
              <w:rPr>
                <w:rFonts w:ascii="Arial" w:hAnsi="Arial" w:eastAsia="Arial" w:cs="Arial"/>
                <w:sz w:val="22"/>
              </w:rPr>
              <w:t>يحوّل القيم الأصلية من 0 و4 إلى 0 و1 ثم يحوّلها إلى أعداد صحيحة ليقرأها النموذج بشكل صحيح.</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47: print("\nLabel distribution:")</w:t>
            </w:r>
          </w:p>
        </w:tc>
      </w:tr>
      <w:tr>
        <w:tc>
          <w:tcPr>
            <w:tcW w:type="dxa" w:w="9746"/>
            <w:shd w:fill="FFFFFF"/>
          </w:tcPr>
          <w:p>
            <w:pPr>
              <w:spacing w:line="360" w:lineRule="auto" w:after="60"/>
              <w:jc w:val="right"/>
              <w:bidi w:val="1"/>
            </w:pPr>
            <w:r>
              <w:rPr>
                <w:rFonts w:ascii="Arial" w:hAnsi="Arial" w:eastAsia="Arial" w:cs="Arial"/>
                <w:sz w:val="22"/>
              </w:rPr>
              <w:t>يطبع عنوانًا لعرض توزيع الفئات بعد إعادة الترميز.</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48: print(df["labels"].value_counts())</w:t>
            </w:r>
          </w:p>
        </w:tc>
      </w:tr>
      <w:tr>
        <w:tc>
          <w:tcPr>
            <w:tcW w:type="dxa" w:w="9746"/>
            <w:shd w:fill="FFFFFF"/>
          </w:tcPr>
          <w:p>
            <w:pPr>
              <w:spacing w:line="360" w:lineRule="auto" w:after="60"/>
              <w:jc w:val="right"/>
              <w:bidi w:val="1"/>
            </w:pPr>
            <w:r>
              <w:rPr>
                <w:rFonts w:ascii="Arial" w:hAnsi="Arial" w:eastAsia="Arial" w:cs="Arial"/>
                <w:sz w:val="22"/>
              </w:rPr>
              <w:t>يطبع عدد العينات في كل فئة للتأكد من توازن البيانات.</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49: # =========================</w:t>
            </w:r>
          </w:p>
        </w:tc>
      </w:tr>
      <w:tr>
        <w:tc>
          <w:tcPr>
            <w:tcW w:type="dxa" w:w="9746"/>
            <w:shd w:fill="FFFFFF"/>
          </w:tcPr>
          <w:p>
            <w:pPr>
              <w:spacing w:line="360" w:lineRule="auto" w:after="60"/>
              <w:jc w:val="right"/>
              <w:bidi w:val="1"/>
            </w:pPr>
            <w:r>
              <w:rPr>
                <w:rFonts w:ascii="Arial" w:hAnsi="Arial" w:eastAsia="Arial" w:cs="Arial"/>
                <w:sz w:val="22"/>
              </w:rPr>
              <w:t>فاصل بصري لتنظيم الكود إلى أقسام واضحة ليسهل قراءته ومناقشته.</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50: # 4. تقسيم Train / Test</w:t>
            </w:r>
          </w:p>
        </w:tc>
      </w:tr>
      <w:tr>
        <w:tc>
          <w:tcPr>
            <w:tcW w:type="dxa" w:w="9746"/>
            <w:shd w:fill="FFFFFF"/>
          </w:tcPr>
          <w:p>
            <w:pPr>
              <w:spacing w:line="360" w:lineRule="auto" w:after="60"/>
              <w:jc w:val="right"/>
              <w:bidi w:val="1"/>
            </w:pPr>
            <w:r>
              <w:rPr>
                <w:rFonts w:ascii="Arial" w:hAnsi="Arial" w:eastAsia="Arial" w:cs="Arial"/>
                <w:sz w:val="22"/>
              </w:rPr>
              <w:t>تعليق يحدد بداية مرحلة تقسيم البيانات.</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51: # =========================</w:t>
            </w:r>
          </w:p>
        </w:tc>
      </w:tr>
      <w:tr>
        <w:tc>
          <w:tcPr>
            <w:tcW w:type="dxa" w:w="9746"/>
            <w:shd w:fill="FFFFFF"/>
          </w:tcPr>
          <w:p>
            <w:pPr>
              <w:spacing w:line="360" w:lineRule="auto" w:after="60"/>
              <w:jc w:val="right"/>
              <w:bidi w:val="1"/>
            </w:pPr>
            <w:r>
              <w:rPr>
                <w:rFonts w:ascii="Arial" w:hAnsi="Arial" w:eastAsia="Arial" w:cs="Arial"/>
                <w:sz w:val="22"/>
              </w:rPr>
              <w:t>فاصل بصري لتنظيم الكود إلى أقسام واضحة ليسهل قراءته ومناقشته.</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52: train_df, test_df = train_test_split(</w:t>
            </w:r>
          </w:p>
        </w:tc>
      </w:tr>
      <w:tr>
        <w:tc>
          <w:tcPr>
            <w:tcW w:type="dxa" w:w="9746"/>
            <w:shd w:fill="FFFFFF"/>
          </w:tcPr>
          <w:p>
            <w:pPr>
              <w:spacing w:line="360" w:lineRule="auto" w:after="60"/>
              <w:jc w:val="right"/>
              <w:bidi w:val="1"/>
            </w:pPr>
            <w:r>
              <w:rPr>
                <w:rFonts w:ascii="Arial" w:hAnsi="Arial" w:eastAsia="Arial" w:cs="Arial"/>
                <w:sz w:val="22"/>
              </w:rPr>
              <w:t>بداية استدعاء دالة تقسيم البيانات إلى جزأين: تدريب واختبار.</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53: df[["text", "labels"]],</w:t>
            </w:r>
          </w:p>
        </w:tc>
      </w:tr>
      <w:tr>
        <w:tc>
          <w:tcPr>
            <w:tcW w:type="dxa" w:w="9746"/>
            <w:shd w:fill="FFFFFF"/>
          </w:tcPr>
          <w:p>
            <w:pPr>
              <w:spacing w:line="360" w:lineRule="auto" w:after="60"/>
              <w:jc w:val="right"/>
              <w:bidi w:val="1"/>
            </w:pPr>
            <w:r>
              <w:rPr>
                <w:rFonts w:ascii="Arial" w:hAnsi="Arial" w:eastAsia="Arial" w:cs="Arial"/>
                <w:sz w:val="22"/>
              </w:rPr>
              <w:t>يحدد أن التقسيم سيتم فقط على النصوص والفئات النهائية.</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54: test_size=0.2,</w:t>
            </w:r>
          </w:p>
        </w:tc>
      </w:tr>
      <w:tr>
        <w:tc>
          <w:tcPr>
            <w:tcW w:type="dxa" w:w="9746"/>
            <w:shd w:fill="FFFFFF"/>
          </w:tcPr>
          <w:p>
            <w:pPr>
              <w:spacing w:line="360" w:lineRule="auto" w:after="60"/>
              <w:jc w:val="right"/>
              <w:bidi w:val="1"/>
            </w:pPr>
            <w:r>
              <w:rPr>
                <w:rFonts w:ascii="Arial" w:hAnsi="Arial" w:eastAsia="Arial" w:cs="Arial"/>
                <w:sz w:val="22"/>
              </w:rPr>
              <w:t>يحدد أن 20% من البيانات ستذهب للاختبار و80% للتدريب.</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55: random_state=42,</w:t>
            </w:r>
          </w:p>
        </w:tc>
      </w:tr>
      <w:tr>
        <w:tc>
          <w:tcPr>
            <w:tcW w:type="dxa" w:w="9746"/>
            <w:shd w:fill="FFFFFF"/>
          </w:tcPr>
          <w:p>
            <w:pPr>
              <w:spacing w:line="360" w:lineRule="auto" w:after="60"/>
              <w:jc w:val="right"/>
              <w:bidi w:val="1"/>
            </w:pPr>
            <w:r>
              <w:rPr>
                <w:rFonts w:ascii="Arial" w:hAnsi="Arial" w:eastAsia="Arial" w:cs="Arial"/>
                <w:sz w:val="22"/>
              </w:rPr>
              <w:t>يثبّت العشوائية حتى تتكرر نفس النتيجة عند إعادة التشغيل.</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56: stratify=df["labels"]</w:t>
            </w:r>
          </w:p>
        </w:tc>
      </w:tr>
      <w:tr>
        <w:tc>
          <w:tcPr>
            <w:tcW w:type="dxa" w:w="9746"/>
            <w:shd w:fill="FFFFFF"/>
          </w:tcPr>
          <w:p>
            <w:pPr>
              <w:spacing w:line="360" w:lineRule="auto" w:after="60"/>
              <w:jc w:val="right"/>
              <w:bidi w:val="1"/>
            </w:pPr>
            <w:r>
              <w:rPr>
                <w:rFonts w:ascii="Arial" w:hAnsi="Arial" w:eastAsia="Arial" w:cs="Arial"/>
                <w:sz w:val="22"/>
              </w:rPr>
              <w:t>يجعل نسبة الفئات متساوية تقريبًا في التدريب والاختبار، وهو مهم خصوصًا في مسائل التصنيف.</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57: )</w:t>
            </w:r>
          </w:p>
        </w:tc>
      </w:tr>
      <w:tr>
        <w:tc>
          <w:tcPr>
            <w:tcW w:type="dxa" w:w="9746"/>
            <w:shd w:fill="FFFFFF"/>
          </w:tcPr>
          <w:p>
            <w:pPr>
              <w:spacing w:line="360" w:lineRule="auto" w:after="60"/>
              <w:jc w:val="right"/>
              <w:bidi w:val="1"/>
            </w:pPr>
            <w:r>
              <w:rPr>
                <w:rFonts w:ascii="Arial" w:hAnsi="Arial" w:eastAsia="Arial" w:cs="Arial"/>
                <w:sz w:val="22"/>
              </w:rPr>
              <w:t>إغلاق قائمة الاستيراد متعددة الأسطر.</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58: train_df = train_df.reset_index(drop=True)</w:t>
            </w:r>
          </w:p>
        </w:tc>
      </w:tr>
      <w:tr>
        <w:tc>
          <w:tcPr>
            <w:tcW w:type="dxa" w:w="9746"/>
            <w:shd w:fill="FFFFFF"/>
          </w:tcPr>
          <w:p>
            <w:pPr>
              <w:spacing w:line="360" w:lineRule="auto" w:after="60"/>
              <w:jc w:val="right"/>
              <w:bidi w:val="1"/>
            </w:pPr>
            <w:r>
              <w:rPr>
                <w:rFonts w:ascii="Arial" w:hAnsi="Arial" w:eastAsia="Arial" w:cs="Arial"/>
                <w:sz w:val="22"/>
              </w:rPr>
              <w:t>يعيد ترقيم فهارس بيانات التدريب بعد التقسيم حتى تصبح مرتبة من الصفر.</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59: test_df = test_df.reset_index(drop=True)</w:t>
            </w:r>
          </w:p>
        </w:tc>
      </w:tr>
      <w:tr>
        <w:tc>
          <w:tcPr>
            <w:tcW w:type="dxa" w:w="9746"/>
            <w:shd w:fill="FFFFFF"/>
          </w:tcPr>
          <w:p>
            <w:pPr>
              <w:spacing w:line="360" w:lineRule="auto" w:after="60"/>
              <w:jc w:val="right"/>
              <w:bidi w:val="1"/>
            </w:pPr>
            <w:r>
              <w:rPr>
                <w:rFonts w:ascii="Arial" w:hAnsi="Arial" w:eastAsia="Arial" w:cs="Arial"/>
                <w:sz w:val="22"/>
              </w:rPr>
              <w:t>يعيد ترقيم فهارس بيانات الاختبار للسبب نفسه.</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60: print("\nTrain size:", len(train_df))</w:t>
            </w:r>
          </w:p>
        </w:tc>
      </w:tr>
      <w:tr>
        <w:tc>
          <w:tcPr>
            <w:tcW w:type="dxa" w:w="9746"/>
            <w:shd w:fill="FFFFFF"/>
          </w:tcPr>
          <w:p>
            <w:pPr>
              <w:spacing w:line="360" w:lineRule="auto" w:after="60"/>
              <w:jc w:val="right"/>
              <w:bidi w:val="1"/>
            </w:pPr>
            <w:r>
              <w:rPr>
                <w:rFonts w:ascii="Arial" w:hAnsi="Arial" w:eastAsia="Arial" w:cs="Arial"/>
                <w:sz w:val="22"/>
              </w:rPr>
              <w:t>يطبع حجم مجموعة التدريب.</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61: print("Test size:", len(test_df))</w:t>
            </w:r>
          </w:p>
        </w:tc>
      </w:tr>
      <w:tr>
        <w:tc>
          <w:tcPr>
            <w:tcW w:type="dxa" w:w="9746"/>
            <w:shd w:fill="FFFFFF"/>
          </w:tcPr>
          <w:p>
            <w:pPr>
              <w:spacing w:line="360" w:lineRule="auto" w:after="60"/>
              <w:jc w:val="right"/>
              <w:bidi w:val="1"/>
            </w:pPr>
            <w:r>
              <w:rPr>
                <w:rFonts w:ascii="Arial" w:hAnsi="Arial" w:eastAsia="Arial" w:cs="Arial"/>
                <w:sz w:val="22"/>
              </w:rPr>
              <w:t>يطبع حجم مجموعة الاختبار.</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62: # =========================</w:t>
            </w:r>
          </w:p>
        </w:tc>
      </w:tr>
      <w:tr>
        <w:tc>
          <w:tcPr>
            <w:tcW w:type="dxa" w:w="9746"/>
            <w:shd w:fill="FFFFFF"/>
          </w:tcPr>
          <w:p>
            <w:pPr>
              <w:spacing w:line="360" w:lineRule="auto" w:after="60"/>
              <w:jc w:val="right"/>
              <w:bidi w:val="1"/>
            </w:pPr>
            <w:r>
              <w:rPr>
                <w:rFonts w:ascii="Arial" w:hAnsi="Arial" w:eastAsia="Arial" w:cs="Arial"/>
                <w:sz w:val="22"/>
              </w:rPr>
              <w:t>فاصل بصري لتنظيم الكود إلى أقسام واضحة ليسهل قراءته ومناقشته.</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63: # 5. تحويل إلى HuggingFace Dataset</w:t>
            </w:r>
          </w:p>
        </w:tc>
      </w:tr>
      <w:tr>
        <w:tc>
          <w:tcPr>
            <w:tcW w:type="dxa" w:w="9746"/>
            <w:shd w:fill="FFFFFF"/>
          </w:tcPr>
          <w:p>
            <w:pPr>
              <w:spacing w:line="360" w:lineRule="auto" w:after="60"/>
              <w:jc w:val="right"/>
              <w:bidi w:val="1"/>
            </w:pPr>
            <w:r>
              <w:rPr>
                <w:rFonts w:ascii="Arial" w:hAnsi="Arial" w:eastAsia="Arial" w:cs="Arial"/>
                <w:sz w:val="22"/>
              </w:rPr>
              <w:t>تعليق يوضح الانتقال من Pandas إلى صيغة تناسب أدوات Hugging Face.</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64: # =========================</w:t>
            </w:r>
          </w:p>
        </w:tc>
      </w:tr>
      <w:tr>
        <w:tc>
          <w:tcPr>
            <w:tcW w:type="dxa" w:w="9746"/>
            <w:shd w:fill="FFFFFF"/>
          </w:tcPr>
          <w:p>
            <w:pPr>
              <w:spacing w:line="360" w:lineRule="auto" w:after="60"/>
              <w:jc w:val="right"/>
              <w:bidi w:val="1"/>
            </w:pPr>
            <w:r>
              <w:rPr>
                <w:rFonts w:ascii="Arial" w:hAnsi="Arial" w:eastAsia="Arial" w:cs="Arial"/>
                <w:sz w:val="22"/>
              </w:rPr>
              <w:t>فاصل بصري لتنظيم الكود إلى أقسام واضحة ليسهل قراءته ومناقشته.</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65: train_dataset = Dataset.from_pandas(train_df)</w:t>
            </w:r>
          </w:p>
        </w:tc>
      </w:tr>
      <w:tr>
        <w:tc>
          <w:tcPr>
            <w:tcW w:type="dxa" w:w="9746"/>
            <w:shd w:fill="FFFFFF"/>
          </w:tcPr>
          <w:p>
            <w:pPr>
              <w:spacing w:line="360" w:lineRule="auto" w:after="60"/>
              <w:jc w:val="right"/>
              <w:bidi w:val="1"/>
            </w:pPr>
            <w:r>
              <w:rPr>
                <w:rFonts w:ascii="Arial" w:hAnsi="Arial" w:eastAsia="Arial" w:cs="Arial"/>
                <w:sz w:val="22"/>
              </w:rPr>
              <w:t>يحوّل DataFrame الخاص بالتدريب إلى Dataset.</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66: test_dataset = Dataset.from_pandas(test_df)</w:t>
            </w:r>
          </w:p>
        </w:tc>
      </w:tr>
      <w:tr>
        <w:tc>
          <w:tcPr>
            <w:tcW w:type="dxa" w:w="9746"/>
            <w:shd w:fill="FFFFFF"/>
          </w:tcPr>
          <w:p>
            <w:pPr>
              <w:spacing w:line="360" w:lineRule="auto" w:after="60"/>
              <w:jc w:val="right"/>
              <w:bidi w:val="1"/>
            </w:pPr>
            <w:r>
              <w:rPr>
                <w:rFonts w:ascii="Arial" w:hAnsi="Arial" w:eastAsia="Arial" w:cs="Arial"/>
                <w:sz w:val="22"/>
              </w:rPr>
              <w:t>يحوّل DataFrame الخاص بالاختبار إلى Dataset.</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67: # =========================</w:t>
            </w:r>
          </w:p>
        </w:tc>
      </w:tr>
      <w:tr>
        <w:tc>
          <w:tcPr>
            <w:tcW w:type="dxa" w:w="9746"/>
            <w:shd w:fill="FFFFFF"/>
          </w:tcPr>
          <w:p>
            <w:pPr>
              <w:spacing w:line="360" w:lineRule="auto" w:after="60"/>
              <w:jc w:val="right"/>
              <w:bidi w:val="1"/>
            </w:pPr>
            <w:r>
              <w:rPr>
                <w:rFonts w:ascii="Arial" w:hAnsi="Arial" w:eastAsia="Arial" w:cs="Arial"/>
                <w:sz w:val="22"/>
              </w:rPr>
              <w:t>فاصل بصري لتنظيم الكود إلى أقسام واضحة ليسهل قراءته ومناقشته.</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68: # 6. تحميل مودل تويتر</w:t>
            </w:r>
          </w:p>
        </w:tc>
      </w:tr>
      <w:tr>
        <w:tc>
          <w:tcPr>
            <w:tcW w:type="dxa" w:w="9746"/>
            <w:shd w:fill="FFFFFF"/>
          </w:tcPr>
          <w:p>
            <w:pPr>
              <w:spacing w:line="360" w:lineRule="auto" w:after="60"/>
              <w:jc w:val="right"/>
              <w:bidi w:val="1"/>
            </w:pPr>
            <w:r>
              <w:rPr>
                <w:rFonts w:ascii="Arial" w:hAnsi="Arial" w:eastAsia="Arial" w:cs="Arial"/>
                <w:sz w:val="22"/>
              </w:rPr>
              <w:t>تعليق يوضح أن القسم التالي لتحميل النموذج الجاهز المرتبط بتويتر.</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69: # =========================</w:t>
            </w:r>
          </w:p>
        </w:tc>
      </w:tr>
      <w:tr>
        <w:tc>
          <w:tcPr>
            <w:tcW w:type="dxa" w:w="9746"/>
            <w:shd w:fill="FFFFFF"/>
          </w:tcPr>
          <w:p>
            <w:pPr>
              <w:spacing w:line="360" w:lineRule="auto" w:after="60"/>
              <w:jc w:val="right"/>
              <w:bidi w:val="1"/>
            </w:pPr>
            <w:r>
              <w:rPr>
                <w:rFonts w:ascii="Arial" w:hAnsi="Arial" w:eastAsia="Arial" w:cs="Arial"/>
                <w:sz w:val="22"/>
              </w:rPr>
              <w:t>فاصل بصري لتنظيم الكود إلى أقسام واضحة ليسهل قراءته ومناقشته.</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70: model_name = "cardiffnlp/twitter-roberta-base-sentiment-latest"</w:t>
            </w:r>
          </w:p>
        </w:tc>
      </w:tr>
      <w:tr>
        <w:tc>
          <w:tcPr>
            <w:tcW w:type="dxa" w:w="9746"/>
            <w:shd w:fill="FFFFFF"/>
          </w:tcPr>
          <w:p>
            <w:pPr>
              <w:spacing w:line="360" w:lineRule="auto" w:after="60"/>
              <w:jc w:val="right"/>
              <w:bidi w:val="1"/>
            </w:pPr>
            <w:r>
              <w:rPr>
                <w:rFonts w:ascii="Arial" w:hAnsi="Arial" w:eastAsia="Arial" w:cs="Arial"/>
                <w:sz w:val="22"/>
              </w:rPr>
              <w:t>يحدد اسم النموذج المُسبق التدريب من Hugging Face. هذا النموذج مبني على RoBERTa ومخصص لتحليل المشاعر في نصوص تويتر.</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71: tokenizer = AutoTokenizer.from_pretrained(model_name)</w:t>
            </w:r>
          </w:p>
        </w:tc>
      </w:tr>
      <w:tr>
        <w:tc>
          <w:tcPr>
            <w:tcW w:type="dxa" w:w="9746"/>
            <w:shd w:fill="FFFFFF"/>
          </w:tcPr>
          <w:p>
            <w:pPr>
              <w:spacing w:line="360" w:lineRule="auto" w:after="60"/>
              <w:jc w:val="right"/>
              <w:bidi w:val="1"/>
            </w:pPr>
            <w:r>
              <w:rPr>
                <w:rFonts w:ascii="Arial" w:hAnsi="Arial" w:eastAsia="Arial" w:cs="Arial"/>
                <w:sz w:val="22"/>
              </w:rPr>
              <w:t>يحمّل الـ tokenizer الموافق للنموذج لتحويل النص الخام إلى رموز رقمية يفهمها النموذج.</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72: def tokenize_function(examples):</w:t>
            </w:r>
          </w:p>
        </w:tc>
      </w:tr>
      <w:tr>
        <w:tc>
          <w:tcPr>
            <w:tcW w:type="dxa" w:w="9746"/>
            <w:shd w:fill="FFFFFF"/>
          </w:tcPr>
          <w:p>
            <w:pPr>
              <w:spacing w:line="360" w:lineRule="auto" w:after="60"/>
              <w:jc w:val="right"/>
              <w:bidi w:val="1"/>
            </w:pPr>
            <w:r>
              <w:rPr>
                <w:rFonts w:ascii="Arial" w:hAnsi="Arial" w:eastAsia="Arial" w:cs="Arial"/>
                <w:sz w:val="22"/>
              </w:rPr>
              <w:t>تعريف دالة لتحويل مجموعة نصوص إلى مدخلات رقمية باستخدام الـ tokenizer.</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73: return tokenizer(examples["text"], truncation=True)</w:t>
            </w:r>
          </w:p>
        </w:tc>
      </w:tr>
      <w:tr>
        <w:tc>
          <w:tcPr>
            <w:tcW w:type="dxa" w:w="9746"/>
            <w:shd w:fill="FFFFFF"/>
          </w:tcPr>
          <w:p>
            <w:pPr>
              <w:spacing w:line="360" w:lineRule="auto" w:after="60"/>
              <w:jc w:val="right"/>
              <w:bidi w:val="1"/>
            </w:pPr>
            <w:r>
              <w:rPr>
                <w:rFonts w:ascii="Arial" w:hAnsi="Arial" w:eastAsia="Arial" w:cs="Arial"/>
                <w:sz w:val="22"/>
              </w:rPr>
              <w:t>يحوّل النصوص إلى token IDs ويقص النصوص الطويلة حتى لا تتجاوز الحد الأقصى للنموذج.</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74: train_dataset = train_dataset.map(tokenize_function, batched=True)</w:t>
            </w:r>
          </w:p>
        </w:tc>
      </w:tr>
      <w:tr>
        <w:tc>
          <w:tcPr>
            <w:tcW w:type="dxa" w:w="9746"/>
            <w:shd w:fill="FFFFFF"/>
          </w:tcPr>
          <w:p>
            <w:pPr>
              <w:spacing w:line="360" w:lineRule="auto" w:after="60"/>
              <w:jc w:val="right"/>
              <w:bidi w:val="1"/>
            </w:pPr>
            <w:r>
              <w:rPr>
                <w:rFonts w:ascii="Arial" w:hAnsi="Arial" w:eastAsia="Arial" w:cs="Arial"/>
                <w:sz w:val="22"/>
              </w:rPr>
              <w:t>يطبّق التقطيع tokenization على كامل مجموعة التدريب على شكل دفعات لتسريع التنفيذ.</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75: test_dataset = test_dataset.map(tokenize_function, batched=True)</w:t>
            </w:r>
          </w:p>
        </w:tc>
      </w:tr>
      <w:tr>
        <w:tc>
          <w:tcPr>
            <w:tcW w:type="dxa" w:w="9746"/>
            <w:shd w:fill="FFFFFF"/>
          </w:tcPr>
          <w:p>
            <w:pPr>
              <w:spacing w:line="360" w:lineRule="auto" w:after="60"/>
              <w:jc w:val="right"/>
              <w:bidi w:val="1"/>
            </w:pPr>
            <w:r>
              <w:rPr>
                <w:rFonts w:ascii="Arial" w:hAnsi="Arial" w:eastAsia="Arial" w:cs="Arial"/>
                <w:sz w:val="22"/>
              </w:rPr>
              <w:t>يطبّق التقطيع نفسه على مجموعة الاختبار لضمان نفس المعالجة.</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76: data_collator = DataCollatorWithPadding(tokenizer=tokenizer)</w:t>
            </w:r>
          </w:p>
        </w:tc>
      </w:tr>
      <w:tr>
        <w:tc>
          <w:tcPr>
            <w:tcW w:type="dxa" w:w="9746"/>
            <w:shd w:fill="FFFFFF"/>
          </w:tcPr>
          <w:p>
            <w:pPr>
              <w:spacing w:line="360" w:lineRule="auto" w:after="60"/>
              <w:jc w:val="right"/>
              <w:bidi w:val="1"/>
            </w:pPr>
            <w:r>
              <w:rPr>
                <w:rFonts w:ascii="Arial" w:hAnsi="Arial" w:eastAsia="Arial" w:cs="Arial"/>
                <w:sz w:val="22"/>
              </w:rPr>
              <w:t>ينشئ أداة padding ديناميكية حتى تُضبط أطوال الجمل داخل كل batch تلقائيًا.</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77: # مهم:</w:t>
            </w:r>
          </w:p>
        </w:tc>
      </w:tr>
      <w:tr>
        <w:tc>
          <w:tcPr>
            <w:tcW w:type="dxa" w:w="9746"/>
            <w:shd w:fill="FFFFFF"/>
          </w:tcPr>
          <w:p>
            <w:pPr>
              <w:spacing w:line="360" w:lineRule="auto" w:after="60"/>
              <w:jc w:val="right"/>
              <w:bidi w:val="1"/>
            </w:pPr>
            <w:r>
              <w:rPr>
                <w:rFonts w:ascii="Arial" w:hAnsi="Arial" w:eastAsia="Arial" w:cs="Arial"/>
                <w:sz w:val="22"/>
              </w:rPr>
              <w:t>تعليق تنبيهي لأن الخطوات التالية تعدّل عدد الفئات عن النموذج الأصلي.</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78: # المودل الأصلي 3 فئات (neg/neu/pos)</w:t>
            </w:r>
          </w:p>
        </w:tc>
      </w:tr>
      <w:tr>
        <w:tc>
          <w:tcPr>
            <w:tcW w:type="dxa" w:w="9746"/>
            <w:shd w:fill="FFFFFF"/>
          </w:tcPr>
          <w:p>
            <w:pPr>
              <w:spacing w:line="360" w:lineRule="auto" w:after="60"/>
              <w:jc w:val="right"/>
              <w:bidi w:val="1"/>
            </w:pPr>
            <w:r>
              <w:rPr>
                <w:rFonts w:ascii="Arial" w:hAnsi="Arial" w:eastAsia="Arial" w:cs="Arial"/>
                <w:sz w:val="22"/>
              </w:rPr>
              <w:t>يوضح أن النموذج الأصلي صُمم لثلاث فئات: سلبي ومحايد وإيجابي.</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79: # لكن نحن نريد فئتين فقط</w:t>
            </w:r>
          </w:p>
        </w:tc>
      </w:tr>
      <w:tr>
        <w:tc>
          <w:tcPr>
            <w:tcW w:type="dxa" w:w="9746"/>
            <w:shd w:fill="FFFFFF"/>
          </w:tcPr>
          <w:p>
            <w:pPr>
              <w:spacing w:line="360" w:lineRule="auto" w:after="60"/>
              <w:jc w:val="right"/>
              <w:bidi w:val="1"/>
            </w:pPr>
            <w:r>
              <w:rPr>
                <w:rFonts w:ascii="Arial" w:hAnsi="Arial" w:eastAsia="Arial" w:cs="Arial"/>
                <w:sz w:val="22"/>
              </w:rPr>
              <w:t>يوضح سبب إعادة تهيئة رأس التصنيف ليصبح ثنائيًا فقط.</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80: model = AutoModelForSequenceClassification.from_pretrained(</w:t>
            </w:r>
          </w:p>
        </w:tc>
      </w:tr>
      <w:tr>
        <w:tc>
          <w:tcPr>
            <w:tcW w:type="dxa" w:w="9746"/>
            <w:shd w:fill="FFFFFF"/>
          </w:tcPr>
          <w:p>
            <w:pPr>
              <w:spacing w:line="360" w:lineRule="auto" w:after="60"/>
              <w:jc w:val="right"/>
              <w:bidi w:val="1"/>
            </w:pPr>
            <w:r>
              <w:rPr>
                <w:rFonts w:ascii="Arial" w:hAnsi="Arial" w:eastAsia="Arial" w:cs="Arial"/>
                <w:sz w:val="22"/>
              </w:rPr>
              <w:t>بداية تحميل النموذج الجاهز للتصنيف النصي.</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81: model_name,</w:t>
            </w:r>
          </w:p>
        </w:tc>
      </w:tr>
      <w:tr>
        <w:tc>
          <w:tcPr>
            <w:tcW w:type="dxa" w:w="9746"/>
            <w:shd w:fill="FFFFFF"/>
          </w:tcPr>
          <w:p>
            <w:pPr>
              <w:spacing w:line="360" w:lineRule="auto" w:after="60"/>
              <w:jc w:val="right"/>
              <w:bidi w:val="1"/>
            </w:pPr>
            <w:r>
              <w:rPr>
                <w:rFonts w:ascii="Arial" w:hAnsi="Arial" w:eastAsia="Arial" w:cs="Arial"/>
                <w:sz w:val="22"/>
              </w:rPr>
              <w:t>يستخدم اسم النموذج المحدد سابقًا كمصدر للوزنات المسبقة.</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82: num_labels=2,</w:t>
            </w:r>
          </w:p>
        </w:tc>
      </w:tr>
      <w:tr>
        <w:tc>
          <w:tcPr>
            <w:tcW w:type="dxa" w:w="9746"/>
            <w:shd w:fill="FFFFFF"/>
          </w:tcPr>
          <w:p>
            <w:pPr>
              <w:spacing w:line="360" w:lineRule="auto" w:after="60"/>
              <w:jc w:val="right"/>
              <w:bidi w:val="1"/>
            </w:pPr>
            <w:r>
              <w:rPr>
                <w:rFonts w:ascii="Arial" w:hAnsi="Arial" w:eastAsia="Arial" w:cs="Arial"/>
                <w:sz w:val="22"/>
              </w:rPr>
              <w:t>يغيّر طبقة الإخراج النهائية بحيث تنتج فئتين فقط بدلاً من ثلاث.</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83: ignore_mismatched_sizes=True</w:t>
            </w:r>
          </w:p>
        </w:tc>
      </w:tr>
      <w:tr>
        <w:tc>
          <w:tcPr>
            <w:tcW w:type="dxa" w:w="9746"/>
            <w:shd w:fill="FFFFFF"/>
          </w:tcPr>
          <w:p>
            <w:pPr>
              <w:spacing w:line="360" w:lineRule="auto" w:after="60"/>
              <w:jc w:val="right"/>
              <w:bidi w:val="1"/>
            </w:pPr>
            <w:r>
              <w:rPr>
                <w:rFonts w:ascii="Arial" w:hAnsi="Arial" w:eastAsia="Arial" w:cs="Arial"/>
                <w:sz w:val="22"/>
              </w:rPr>
              <w:t>يسمح بتحميل النموذج حتى لو كان حجم طبقة التصنيف الجديدة مختلفًا عن الأصل، فيعيد تهيئة الرأس الأخيرة تلقائيًا.</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84: )</w:t>
            </w:r>
          </w:p>
        </w:tc>
      </w:tr>
      <w:tr>
        <w:tc>
          <w:tcPr>
            <w:tcW w:type="dxa" w:w="9746"/>
            <w:shd w:fill="FFFFFF"/>
          </w:tcPr>
          <w:p>
            <w:pPr>
              <w:spacing w:line="360" w:lineRule="auto" w:after="60"/>
              <w:jc w:val="right"/>
              <w:bidi w:val="1"/>
            </w:pPr>
            <w:r>
              <w:rPr>
                <w:rFonts w:ascii="Arial" w:hAnsi="Arial" w:eastAsia="Arial" w:cs="Arial"/>
                <w:sz w:val="22"/>
              </w:rPr>
              <w:t>إغلاق قائمة الاستيراد متعددة الأسطر.</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85: # =========================</w:t>
            </w:r>
          </w:p>
        </w:tc>
      </w:tr>
      <w:tr>
        <w:tc>
          <w:tcPr>
            <w:tcW w:type="dxa" w:w="9746"/>
            <w:shd w:fill="FFFFFF"/>
          </w:tcPr>
          <w:p>
            <w:pPr>
              <w:spacing w:line="360" w:lineRule="auto" w:after="60"/>
              <w:jc w:val="right"/>
              <w:bidi w:val="1"/>
            </w:pPr>
            <w:r>
              <w:rPr>
                <w:rFonts w:ascii="Arial" w:hAnsi="Arial" w:eastAsia="Arial" w:cs="Arial"/>
                <w:sz w:val="22"/>
              </w:rPr>
              <w:t>فاصل بصري لتنظيم الكود إلى أقسام واضحة ليسهل قراءته ومناقشته.</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86: # 7. دالة التقييم</w:t>
            </w:r>
          </w:p>
        </w:tc>
      </w:tr>
      <w:tr>
        <w:tc>
          <w:tcPr>
            <w:tcW w:type="dxa" w:w="9746"/>
            <w:shd w:fill="FFFFFF"/>
          </w:tcPr>
          <w:p>
            <w:pPr>
              <w:spacing w:line="360" w:lineRule="auto" w:after="60"/>
              <w:jc w:val="right"/>
              <w:bidi w:val="1"/>
            </w:pPr>
            <w:r>
              <w:rPr>
                <w:rFonts w:ascii="Arial" w:hAnsi="Arial" w:eastAsia="Arial" w:cs="Arial"/>
                <w:sz w:val="22"/>
              </w:rPr>
              <w:t>تعليق يوضح بداية إنشاء دالة القياسات.</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87: # =========================</w:t>
            </w:r>
          </w:p>
        </w:tc>
      </w:tr>
      <w:tr>
        <w:tc>
          <w:tcPr>
            <w:tcW w:type="dxa" w:w="9746"/>
            <w:shd w:fill="FFFFFF"/>
          </w:tcPr>
          <w:p>
            <w:pPr>
              <w:spacing w:line="360" w:lineRule="auto" w:after="60"/>
              <w:jc w:val="right"/>
              <w:bidi w:val="1"/>
            </w:pPr>
            <w:r>
              <w:rPr>
                <w:rFonts w:ascii="Arial" w:hAnsi="Arial" w:eastAsia="Arial" w:cs="Arial"/>
                <w:sz w:val="22"/>
              </w:rPr>
              <w:t>فاصل بصري لتنظيم الكود إلى أقسام واضحة ليسهل قراءته ومناقشته.</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88: def compute_metrics(eval_pred):</w:t>
            </w:r>
          </w:p>
        </w:tc>
      </w:tr>
      <w:tr>
        <w:tc>
          <w:tcPr>
            <w:tcW w:type="dxa" w:w="9746"/>
            <w:shd w:fill="FFFFFF"/>
          </w:tcPr>
          <w:p>
            <w:pPr>
              <w:spacing w:line="360" w:lineRule="auto" w:after="60"/>
              <w:jc w:val="right"/>
              <w:bidi w:val="1"/>
            </w:pPr>
            <w:r>
              <w:rPr>
                <w:rFonts w:ascii="Arial" w:hAnsi="Arial" w:eastAsia="Arial" w:cs="Arial"/>
                <w:sz w:val="22"/>
              </w:rPr>
              <w:t>تعريف دالة تستقبل مخرجات النموذج وتحسب مقاييس التقييم المطلوبة.</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89: logits, labels = eval_pred</w:t>
            </w:r>
          </w:p>
        </w:tc>
      </w:tr>
      <w:tr>
        <w:tc>
          <w:tcPr>
            <w:tcW w:type="dxa" w:w="9746"/>
            <w:shd w:fill="FFFFFF"/>
          </w:tcPr>
          <w:p>
            <w:pPr>
              <w:spacing w:line="360" w:lineRule="auto" w:after="60"/>
              <w:jc w:val="right"/>
              <w:bidi w:val="1"/>
            </w:pPr>
            <w:r>
              <w:rPr>
                <w:rFonts w:ascii="Arial" w:hAnsi="Arial" w:eastAsia="Arial" w:cs="Arial"/>
                <w:sz w:val="22"/>
              </w:rPr>
              <w:t>يفصل بين القيم الخام المتوقعة من النموذج وبين الوسوم الحقيقية.</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90: preds = np.argmax(logits, axis=1)</w:t>
            </w:r>
          </w:p>
        </w:tc>
      </w:tr>
      <w:tr>
        <w:tc>
          <w:tcPr>
            <w:tcW w:type="dxa" w:w="9746"/>
            <w:shd w:fill="FFFFFF"/>
          </w:tcPr>
          <w:p>
            <w:pPr>
              <w:spacing w:line="360" w:lineRule="auto" w:after="60"/>
              <w:jc w:val="right"/>
              <w:bidi w:val="1"/>
            </w:pPr>
            <w:r>
              <w:rPr>
                <w:rFonts w:ascii="Arial" w:hAnsi="Arial" w:eastAsia="Arial" w:cs="Arial"/>
                <w:sz w:val="22"/>
              </w:rPr>
              <w:t>يختار الفئة ذات أعلى قيمة logits لكل عينة باعتبارها التنبؤ النهائي.</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91: acc = accuracy_score(labels, preds)</w:t>
            </w:r>
          </w:p>
        </w:tc>
      </w:tr>
      <w:tr>
        <w:tc>
          <w:tcPr>
            <w:tcW w:type="dxa" w:w="9746"/>
            <w:shd w:fill="FFFFFF"/>
          </w:tcPr>
          <w:p>
            <w:pPr>
              <w:spacing w:line="360" w:lineRule="auto" w:after="60"/>
              <w:jc w:val="right"/>
              <w:bidi w:val="1"/>
            </w:pPr>
            <w:r>
              <w:rPr>
                <w:rFonts w:ascii="Arial" w:hAnsi="Arial" w:eastAsia="Arial" w:cs="Arial"/>
                <w:sz w:val="22"/>
              </w:rPr>
              <w:t>يحسب الدقة العامة، أي نسبة التوقعات الصحيحة من إجمالي العينات.</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92: precision, recall, f1, _ = precision_recall_fscore_support(</w:t>
            </w:r>
          </w:p>
        </w:tc>
      </w:tr>
      <w:tr>
        <w:tc>
          <w:tcPr>
            <w:tcW w:type="dxa" w:w="9746"/>
            <w:shd w:fill="FFFFFF"/>
          </w:tcPr>
          <w:p>
            <w:pPr>
              <w:spacing w:line="360" w:lineRule="auto" w:after="60"/>
              <w:jc w:val="right"/>
              <w:bidi w:val="1"/>
            </w:pPr>
            <w:r>
              <w:rPr>
                <w:rFonts w:ascii="Arial" w:hAnsi="Arial" w:eastAsia="Arial" w:cs="Arial"/>
                <w:sz w:val="22"/>
              </w:rPr>
              <w:t>يحسب Precision وRecall وF1-score وهي مقاييس أعمق من الدقة خصوصًا في مسائل التصنيف.</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93: labels, preds, average="binary"</w:t>
            </w:r>
          </w:p>
        </w:tc>
      </w:tr>
      <w:tr>
        <w:tc>
          <w:tcPr>
            <w:tcW w:type="dxa" w:w="9746"/>
            <w:shd w:fill="FFFFFF"/>
          </w:tcPr>
          <w:p>
            <w:pPr>
              <w:spacing w:line="360" w:lineRule="auto" w:after="60"/>
              <w:jc w:val="right"/>
              <w:bidi w:val="1"/>
            </w:pPr>
            <w:r>
              <w:rPr>
                <w:rFonts w:ascii="Arial" w:hAnsi="Arial" w:eastAsia="Arial" w:cs="Arial"/>
                <w:sz w:val="22"/>
              </w:rPr>
              <w:t>يطلب حساب هذه المقاييس في حالة تصنيف ثنائي.</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94: )</w:t>
            </w:r>
          </w:p>
        </w:tc>
      </w:tr>
      <w:tr>
        <w:tc>
          <w:tcPr>
            <w:tcW w:type="dxa" w:w="9746"/>
            <w:shd w:fill="FFFFFF"/>
          </w:tcPr>
          <w:p>
            <w:pPr>
              <w:spacing w:line="360" w:lineRule="auto" w:after="60"/>
              <w:jc w:val="right"/>
              <w:bidi w:val="1"/>
            </w:pPr>
            <w:r>
              <w:rPr>
                <w:rFonts w:ascii="Arial" w:hAnsi="Arial" w:eastAsia="Arial" w:cs="Arial"/>
                <w:sz w:val="22"/>
              </w:rPr>
              <w:t>إغلاق قائمة الاستيراد متعددة الأسطر.</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95: return {</w:t>
            </w:r>
          </w:p>
        </w:tc>
      </w:tr>
      <w:tr>
        <w:tc>
          <w:tcPr>
            <w:tcW w:type="dxa" w:w="9746"/>
            <w:shd w:fill="FFFFFF"/>
          </w:tcPr>
          <w:p>
            <w:pPr>
              <w:spacing w:line="360" w:lineRule="auto" w:after="60"/>
              <w:jc w:val="right"/>
              <w:bidi w:val="1"/>
            </w:pPr>
            <w:r>
              <w:rPr>
                <w:rFonts w:ascii="Arial" w:hAnsi="Arial" w:eastAsia="Arial" w:cs="Arial"/>
                <w:sz w:val="22"/>
              </w:rPr>
              <w:t>بداية إرجاع النتائج على شكل قاموس.</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96: "accuracy": acc,</w:t>
            </w:r>
          </w:p>
        </w:tc>
      </w:tr>
      <w:tr>
        <w:tc>
          <w:tcPr>
            <w:tcW w:type="dxa" w:w="9746"/>
            <w:shd w:fill="FFFFFF"/>
          </w:tcPr>
          <w:p>
            <w:pPr>
              <w:spacing w:line="360" w:lineRule="auto" w:after="60"/>
              <w:jc w:val="right"/>
              <w:bidi w:val="1"/>
            </w:pPr>
            <w:r>
              <w:rPr>
                <w:rFonts w:ascii="Arial" w:hAnsi="Arial" w:eastAsia="Arial" w:cs="Arial"/>
                <w:sz w:val="22"/>
              </w:rPr>
              <w:t>يعيد قيمة الدقة.</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97: "precision": precision,</w:t>
            </w:r>
          </w:p>
        </w:tc>
      </w:tr>
      <w:tr>
        <w:tc>
          <w:tcPr>
            <w:tcW w:type="dxa" w:w="9746"/>
            <w:shd w:fill="FFFFFF"/>
          </w:tcPr>
          <w:p>
            <w:pPr>
              <w:spacing w:line="360" w:lineRule="auto" w:after="60"/>
              <w:jc w:val="right"/>
              <w:bidi w:val="1"/>
            </w:pPr>
            <w:r>
              <w:rPr>
                <w:rFonts w:ascii="Arial" w:hAnsi="Arial" w:eastAsia="Arial" w:cs="Arial"/>
                <w:sz w:val="22"/>
              </w:rPr>
              <w:t>يعيد قيمة Precision.</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98: "recall": recall,</w:t>
            </w:r>
          </w:p>
        </w:tc>
      </w:tr>
      <w:tr>
        <w:tc>
          <w:tcPr>
            <w:tcW w:type="dxa" w:w="9746"/>
            <w:shd w:fill="FFFFFF"/>
          </w:tcPr>
          <w:p>
            <w:pPr>
              <w:spacing w:line="360" w:lineRule="auto" w:after="60"/>
              <w:jc w:val="right"/>
              <w:bidi w:val="1"/>
            </w:pPr>
            <w:r>
              <w:rPr>
                <w:rFonts w:ascii="Arial" w:hAnsi="Arial" w:eastAsia="Arial" w:cs="Arial"/>
                <w:sz w:val="22"/>
              </w:rPr>
              <w:t>يعيد قيمة Recall.</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99: "f1": f1</w:t>
            </w:r>
          </w:p>
        </w:tc>
      </w:tr>
      <w:tr>
        <w:tc>
          <w:tcPr>
            <w:tcW w:type="dxa" w:w="9746"/>
            <w:shd w:fill="FFFFFF"/>
          </w:tcPr>
          <w:p>
            <w:pPr>
              <w:spacing w:line="360" w:lineRule="auto" w:after="60"/>
              <w:jc w:val="right"/>
              <w:bidi w:val="1"/>
            </w:pPr>
            <w:r>
              <w:rPr>
                <w:rFonts w:ascii="Arial" w:hAnsi="Arial" w:eastAsia="Arial" w:cs="Arial"/>
                <w:sz w:val="22"/>
              </w:rPr>
              <w:t>يعيد قيمة F1-score.</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100: }</w:t>
            </w:r>
          </w:p>
        </w:tc>
      </w:tr>
      <w:tr>
        <w:tc>
          <w:tcPr>
            <w:tcW w:type="dxa" w:w="9746"/>
            <w:shd w:fill="FFFFFF"/>
          </w:tcPr>
          <w:p>
            <w:pPr>
              <w:spacing w:line="360" w:lineRule="auto" w:after="60"/>
              <w:jc w:val="right"/>
              <w:bidi w:val="1"/>
            </w:pPr>
            <w:r>
              <w:rPr>
                <w:rFonts w:ascii="Arial" w:hAnsi="Arial" w:eastAsia="Arial" w:cs="Arial"/>
                <w:sz w:val="22"/>
              </w:rPr>
              <w:t>إغلاق القاموس أو الكتلة البرمجية حسب السياق.</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101: # =========================</w:t>
            </w:r>
          </w:p>
        </w:tc>
      </w:tr>
      <w:tr>
        <w:tc>
          <w:tcPr>
            <w:tcW w:type="dxa" w:w="9746"/>
            <w:shd w:fill="FFFFFF"/>
          </w:tcPr>
          <w:p>
            <w:pPr>
              <w:spacing w:line="360" w:lineRule="auto" w:after="60"/>
              <w:jc w:val="right"/>
              <w:bidi w:val="1"/>
            </w:pPr>
            <w:r>
              <w:rPr>
                <w:rFonts w:ascii="Arial" w:hAnsi="Arial" w:eastAsia="Arial" w:cs="Arial"/>
                <w:sz w:val="22"/>
              </w:rPr>
              <w:t>فاصل بصري لتنظيم الكود إلى أقسام واضحة ليسهل قراءته ومناقشته.</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102: # 8. إعدادات التدريب</w:t>
            </w:r>
          </w:p>
        </w:tc>
      </w:tr>
      <w:tr>
        <w:tc>
          <w:tcPr>
            <w:tcW w:type="dxa" w:w="9746"/>
            <w:shd w:fill="FFFFFF"/>
          </w:tcPr>
          <w:p>
            <w:pPr>
              <w:spacing w:line="360" w:lineRule="auto" w:after="60"/>
              <w:jc w:val="right"/>
              <w:bidi w:val="1"/>
            </w:pPr>
            <w:r>
              <w:rPr>
                <w:rFonts w:ascii="Arial" w:hAnsi="Arial" w:eastAsia="Arial" w:cs="Arial"/>
                <w:sz w:val="22"/>
              </w:rPr>
              <w:t>تعليق يوضح أن القسم التالي يحدد سلوك التدريب.</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103: # =========================</w:t>
            </w:r>
          </w:p>
        </w:tc>
      </w:tr>
      <w:tr>
        <w:tc>
          <w:tcPr>
            <w:tcW w:type="dxa" w:w="9746"/>
            <w:shd w:fill="FFFFFF"/>
          </w:tcPr>
          <w:p>
            <w:pPr>
              <w:spacing w:line="360" w:lineRule="auto" w:after="60"/>
              <w:jc w:val="right"/>
              <w:bidi w:val="1"/>
            </w:pPr>
            <w:r>
              <w:rPr>
                <w:rFonts w:ascii="Arial" w:hAnsi="Arial" w:eastAsia="Arial" w:cs="Arial"/>
                <w:sz w:val="22"/>
              </w:rPr>
              <w:t>فاصل بصري لتنظيم الكود إلى أقسام واضحة ليسهل قراءته ومناقشته.</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104: training_args = TrainingArguments(</w:t>
            </w:r>
          </w:p>
        </w:tc>
      </w:tr>
      <w:tr>
        <w:tc>
          <w:tcPr>
            <w:tcW w:type="dxa" w:w="9746"/>
            <w:shd w:fill="FFFFFF"/>
          </w:tcPr>
          <w:p>
            <w:pPr>
              <w:spacing w:line="360" w:lineRule="auto" w:after="60"/>
              <w:jc w:val="right"/>
              <w:bidi w:val="1"/>
            </w:pPr>
            <w:r>
              <w:rPr>
                <w:rFonts w:ascii="Arial" w:hAnsi="Arial" w:eastAsia="Arial" w:cs="Arial"/>
                <w:sz w:val="22"/>
              </w:rPr>
              <w:t>بداية إنشاء كائن إعدادات التدريب.</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105: output_dir="./twitter_roberta_sentiment_results",</w:t>
            </w:r>
          </w:p>
        </w:tc>
      </w:tr>
      <w:tr>
        <w:tc>
          <w:tcPr>
            <w:tcW w:type="dxa" w:w="9746"/>
            <w:shd w:fill="FFFFFF"/>
          </w:tcPr>
          <w:p>
            <w:pPr>
              <w:spacing w:line="360" w:lineRule="auto" w:after="60"/>
              <w:jc w:val="right"/>
              <w:bidi w:val="1"/>
            </w:pPr>
            <w:r>
              <w:rPr>
                <w:rFonts w:ascii="Arial" w:hAnsi="Arial" w:eastAsia="Arial" w:cs="Arial"/>
                <w:sz w:val="22"/>
              </w:rPr>
              <w:t>يحدد المجلد الذي ستُحفظ فيه نتائج التدريب ونقاط الحفظ.</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106: eval_strategy="epoch",</w:t>
            </w:r>
          </w:p>
        </w:tc>
      </w:tr>
      <w:tr>
        <w:tc>
          <w:tcPr>
            <w:tcW w:type="dxa" w:w="9746"/>
            <w:shd w:fill="FFFFFF"/>
          </w:tcPr>
          <w:p>
            <w:pPr>
              <w:spacing w:line="360" w:lineRule="auto" w:after="60"/>
              <w:jc w:val="right"/>
              <w:bidi w:val="1"/>
            </w:pPr>
            <w:r>
              <w:rPr>
                <w:rFonts w:ascii="Arial" w:hAnsi="Arial" w:eastAsia="Arial" w:cs="Arial"/>
                <w:sz w:val="22"/>
              </w:rPr>
              <w:t>يجعل التقييم يتم مرة بعد كل epoch.</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107: save_strategy="epoch",</w:t>
            </w:r>
          </w:p>
        </w:tc>
      </w:tr>
      <w:tr>
        <w:tc>
          <w:tcPr>
            <w:tcW w:type="dxa" w:w="9746"/>
            <w:shd w:fill="FFFFFF"/>
          </w:tcPr>
          <w:p>
            <w:pPr>
              <w:spacing w:line="360" w:lineRule="auto" w:after="60"/>
              <w:jc w:val="right"/>
              <w:bidi w:val="1"/>
            </w:pPr>
            <w:r>
              <w:rPr>
                <w:rFonts w:ascii="Arial" w:hAnsi="Arial" w:eastAsia="Arial" w:cs="Arial"/>
                <w:sz w:val="22"/>
              </w:rPr>
              <w:t>يجعل حفظ النموذج يتم بعد كل epoch.</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108: logging_strategy="epoch",</w:t>
            </w:r>
          </w:p>
        </w:tc>
      </w:tr>
      <w:tr>
        <w:tc>
          <w:tcPr>
            <w:tcW w:type="dxa" w:w="9746"/>
            <w:shd w:fill="FFFFFF"/>
          </w:tcPr>
          <w:p>
            <w:pPr>
              <w:spacing w:line="360" w:lineRule="auto" w:after="60"/>
              <w:jc w:val="right"/>
              <w:bidi w:val="1"/>
            </w:pPr>
            <w:r>
              <w:rPr>
                <w:rFonts w:ascii="Arial" w:hAnsi="Arial" w:eastAsia="Arial" w:cs="Arial"/>
                <w:sz w:val="22"/>
              </w:rPr>
              <w:t>يجعل تسجيل المقاييس في السجل يتم بعد كل epoch.</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109: learning_rate=2e-5,</w:t>
            </w:r>
          </w:p>
        </w:tc>
      </w:tr>
      <w:tr>
        <w:tc>
          <w:tcPr>
            <w:tcW w:type="dxa" w:w="9746"/>
            <w:shd w:fill="FFFFFF"/>
          </w:tcPr>
          <w:p>
            <w:pPr>
              <w:spacing w:line="360" w:lineRule="auto" w:after="60"/>
              <w:jc w:val="right"/>
              <w:bidi w:val="1"/>
            </w:pPr>
            <w:r>
              <w:rPr>
                <w:rFonts w:ascii="Arial" w:hAnsi="Arial" w:eastAsia="Arial" w:cs="Arial"/>
                <w:sz w:val="22"/>
              </w:rPr>
              <w:t>يحدد معدل التعلم. هذه قيمة شائعة وآمنة نسبيًا عند Fine-tuning نماذج Transformer.</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110: per_device_train_batch_size=16,</w:t>
            </w:r>
          </w:p>
        </w:tc>
      </w:tr>
      <w:tr>
        <w:tc>
          <w:tcPr>
            <w:tcW w:type="dxa" w:w="9746"/>
            <w:shd w:fill="FFFFFF"/>
          </w:tcPr>
          <w:p>
            <w:pPr>
              <w:spacing w:line="360" w:lineRule="auto" w:after="60"/>
              <w:jc w:val="right"/>
              <w:bidi w:val="1"/>
            </w:pPr>
            <w:r>
              <w:rPr>
                <w:rFonts w:ascii="Arial" w:hAnsi="Arial" w:eastAsia="Arial" w:cs="Arial"/>
                <w:sz w:val="22"/>
              </w:rPr>
              <w:t>يحدد حجم الدفعة في التدريب لكل جهاز.</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111: per_device_eval_batch_size=16,</w:t>
            </w:r>
          </w:p>
        </w:tc>
      </w:tr>
      <w:tr>
        <w:tc>
          <w:tcPr>
            <w:tcW w:type="dxa" w:w="9746"/>
            <w:shd w:fill="FFFFFF"/>
          </w:tcPr>
          <w:p>
            <w:pPr>
              <w:spacing w:line="360" w:lineRule="auto" w:after="60"/>
              <w:jc w:val="right"/>
              <w:bidi w:val="1"/>
            </w:pPr>
            <w:r>
              <w:rPr>
                <w:rFonts w:ascii="Arial" w:hAnsi="Arial" w:eastAsia="Arial" w:cs="Arial"/>
                <w:sz w:val="22"/>
              </w:rPr>
              <w:t>يحدد حجم الدفعة في التقييم لكل جهاز.</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112: num_train_epochs=2,</w:t>
            </w:r>
          </w:p>
        </w:tc>
      </w:tr>
      <w:tr>
        <w:tc>
          <w:tcPr>
            <w:tcW w:type="dxa" w:w="9746"/>
            <w:shd w:fill="FFFFFF"/>
          </w:tcPr>
          <w:p>
            <w:pPr>
              <w:spacing w:line="360" w:lineRule="auto" w:after="60"/>
              <w:jc w:val="right"/>
              <w:bidi w:val="1"/>
            </w:pPr>
            <w:r>
              <w:rPr>
                <w:rFonts w:ascii="Arial" w:hAnsi="Arial" w:eastAsia="Arial" w:cs="Arial"/>
                <w:sz w:val="22"/>
              </w:rPr>
              <w:t>يحدد عدد مرات المرور الكاملة على بيانات التدريب. هنا تم اختيار Epochs قليلة لتقليل الزمن وتجنب الإفراط في التعلّم.</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113: weight_decay=0.01,</w:t>
            </w:r>
          </w:p>
        </w:tc>
      </w:tr>
      <w:tr>
        <w:tc>
          <w:tcPr>
            <w:tcW w:type="dxa" w:w="9746"/>
            <w:shd w:fill="FFFFFF"/>
          </w:tcPr>
          <w:p>
            <w:pPr>
              <w:spacing w:line="360" w:lineRule="auto" w:after="60"/>
              <w:jc w:val="right"/>
              <w:bidi w:val="1"/>
            </w:pPr>
            <w:r>
              <w:rPr>
                <w:rFonts w:ascii="Arial" w:hAnsi="Arial" w:eastAsia="Arial" w:cs="Arial"/>
                <w:sz w:val="22"/>
              </w:rPr>
              <w:t>يضيف تنظيمًا بسيطًا للأوزان لتقليل overfitting.</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114: load_best_model_at_end=True,</w:t>
            </w:r>
          </w:p>
        </w:tc>
      </w:tr>
      <w:tr>
        <w:tc>
          <w:tcPr>
            <w:tcW w:type="dxa" w:w="9746"/>
            <w:shd w:fill="FFFFFF"/>
          </w:tcPr>
          <w:p>
            <w:pPr>
              <w:spacing w:line="360" w:lineRule="auto" w:after="60"/>
              <w:jc w:val="right"/>
              <w:bidi w:val="1"/>
            </w:pPr>
            <w:r>
              <w:rPr>
                <w:rFonts w:ascii="Arial" w:hAnsi="Arial" w:eastAsia="Arial" w:cs="Arial"/>
                <w:sz w:val="22"/>
              </w:rPr>
              <w:t>يجعل النظام يعيد أفضل نسخة من النموذج في نهاية التدريب بدل آخر نسخة فقط.</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115: metric_for_best_model="accuracy",</w:t>
            </w:r>
          </w:p>
        </w:tc>
      </w:tr>
      <w:tr>
        <w:tc>
          <w:tcPr>
            <w:tcW w:type="dxa" w:w="9746"/>
            <w:shd w:fill="FFFFFF"/>
          </w:tcPr>
          <w:p>
            <w:pPr>
              <w:spacing w:line="360" w:lineRule="auto" w:after="60"/>
              <w:jc w:val="right"/>
              <w:bidi w:val="1"/>
            </w:pPr>
            <w:r>
              <w:rPr>
                <w:rFonts w:ascii="Arial" w:hAnsi="Arial" w:eastAsia="Arial" w:cs="Arial"/>
                <w:sz w:val="22"/>
              </w:rPr>
              <w:t>يحدد أن معيار اختيار أفضل نموذج هو الدقة.</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116: greater_is_better=True,</w:t>
            </w:r>
          </w:p>
        </w:tc>
      </w:tr>
      <w:tr>
        <w:tc>
          <w:tcPr>
            <w:tcW w:type="dxa" w:w="9746"/>
            <w:shd w:fill="FFFFFF"/>
          </w:tcPr>
          <w:p>
            <w:pPr>
              <w:spacing w:line="360" w:lineRule="auto" w:after="60"/>
              <w:jc w:val="right"/>
              <w:bidi w:val="1"/>
            </w:pPr>
            <w:r>
              <w:rPr>
                <w:rFonts w:ascii="Arial" w:hAnsi="Arial" w:eastAsia="Arial" w:cs="Arial"/>
                <w:sz w:val="22"/>
              </w:rPr>
              <w:t>يوضح أن القيمة الأعلى في المعيار المختار تعني نموذجًا أفضل.</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117: save_total_limit=2,</w:t>
            </w:r>
          </w:p>
        </w:tc>
      </w:tr>
      <w:tr>
        <w:tc>
          <w:tcPr>
            <w:tcW w:type="dxa" w:w="9746"/>
            <w:shd w:fill="FFFFFF"/>
          </w:tcPr>
          <w:p>
            <w:pPr>
              <w:spacing w:line="360" w:lineRule="auto" w:after="60"/>
              <w:jc w:val="right"/>
              <w:bidi w:val="1"/>
            </w:pPr>
            <w:r>
              <w:rPr>
                <w:rFonts w:ascii="Arial" w:hAnsi="Arial" w:eastAsia="Arial" w:cs="Arial"/>
                <w:sz w:val="22"/>
              </w:rPr>
              <w:t>يمنع تراكم عدد كبير من نقاط الحفظ عبر الاحتفاظ بآخر/أفضل نسختين فقط.</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118: fp16=torch.cuda.is_available(),</w:t>
            </w:r>
          </w:p>
        </w:tc>
      </w:tr>
      <w:tr>
        <w:tc>
          <w:tcPr>
            <w:tcW w:type="dxa" w:w="9746"/>
            <w:shd w:fill="FFFFFF"/>
          </w:tcPr>
          <w:p>
            <w:pPr>
              <w:spacing w:line="360" w:lineRule="auto" w:after="60"/>
              <w:jc w:val="right"/>
              <w:bidi w:val="1"/>
            </w:pPr>
            <w:r>
              <w:rPr>
                <w:rFonts w:ascii="Arial" w:hAnsi="Arial" w:eastAsia="Arial" w:cs="Arial"/>
                <w:sz w:val="22"/>
              </w:rPr>
              <w:t>يفعّل التدريب بنصف الدقة FP16 إذا كانت هناك GPU، مما يسرّع التدريب ويقلل استهلاك الذاكرة.</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119: report_to="none",</w:t>
            </w:r>
          </w:p>
        </w:tc>
      </w:tr>
      <w:tr>
        <w:tc>
          <w:tcPr>
            <w:tcW w:type="dxa" w:w="9746"/>
            <w:shd w:fill="FFFFFF"/>
          </w:tcPr>
          <w:p>
            <w:pPr>
              <w:spacing w:line="360" w:lineRule="auto" w:after="60"/>
              <w:jc w:val="right"/>
              <w:bidi w:val="1"/>
            </w:pPr>
            <w:r>
              <w:rPr>
                <w:rFonts w:ascii="Arial" w:hAnsi="Arial" w:eastAsia="Arial" w:cs="Arial"/>
                <w:sz w:val="22"/>
              </w:rPr>
              <w:t>يعطّل الإرسال إلى أدوات تتبع خارجية مثل WandB.</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120: disable_tqdm=True</w:t>
            </w:r>
          </w:p>
        </w:tc>
      </w:tr>
      <w:tr>
        <w:tc>
          <w:tcPr>
            <w:tcW w:type="dxa" w:w="9746"/>
            <w:shd w:fill="FFFFFF"/>
          </w:tcPr>
          <w:p>
            <w:pPr>
              <w:spacing w:line="360" w:lineRule="auto" w:after="60"/>
              <w:jc w:val="right"/>
              <w:bidi w:val="1"/>
            </w:pPr>
            <w:r>
              <w:rPr>
                <w:rFonts w:ascii="Arial" w:hAnsi="Arial" w:eastAsia="Arial" w:cs="Arial"/>
                <w:sz w:val="22"/>
              </w:rPr>
              <w:t>يعطّل شريط التقدم النصي لتكون المخرجات أبسط داخل الدفتر.</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121: )</w:t>
            </w:r>
          </w:p>
        </w:tc>
      </w:tr>
      <w:tr>
        <w:tc>
          <w:tcPr>
            <w:tcW w:type="dxa" w:w="9746"/>
            <w:shd w:fill="FFFFFF"/>
          </w:tcPr>
          <w:p>
            <w:pPr>
              <w:spacing w:line="360" w:lineRule="auto" w:after="60"/>
              <w:jc w:val="right"/>
              <w:bidi w:val="1"/>
            </w:pPr>
            <w:r>
              <w:rPr>
                <w:rFonts w:ascii="Arial" w:hAnsi="Arial" w:eastAsia="Arial" w:cs="Arial"/>
                <w:sz w:val="22"/>
              </w:rPr>
              <w:t>إغلاق قائمة الاستيراد متعددة الأسطر.</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122: # =========================</w:t>
            </w:r>
          </w:p>
        </w:tc>
      </w:tr>
      <w:tr>
        <w:tc>
          <w:tcPr>
            <w:tcW w:type="dxa" w:w="9746"/>
            <w:shd w:fill="FFFFFF"/>
          </w:tcPr>
          <w:p>
            <w:pPr>
              <w:spacing w:line="360" w:lineRule="auto" w:after="60"/>
              <w:jc w:val="right"/>
              <w:bidi w:val="1"/>
            </w:pPr>
            <w:r>
              <w:rPr>
                <w:rFonts w:ascii="Arial" w:hAnsi="Arial" w:eastAsia="Arial" w:cs="Arial"/>
                <w:sz w:val="22"/>
              </w:rPr>
              <w:t>فاصل بصري لتنظيم الكود إلى أقسام واضحة ليسهل قراءته ومناقشته.</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123: # 9. Trainer</w:t>
            </w:r>
          </w:p>
        </w:tc>
      </w:tr>
      <w:tr>
        <w:tc>
          <w:tcPr>
            <w:tcW w:type="dxa" w:w="9746"/>
            <w:shd w:fill="FFFFFF"/>
          </w:tcPr>
          <w:p>
            <w:pPr>
              <w:spacing w:line="360" w:lineRule="auto" w:after="60"/>
              <w:jc w:val="right"/>
              <w:bidi w:val="1"/>
            </w:pPr>
            <w:r>
              <w:rPr>
                <w:rFonts w:ascii="Arial" w:hAnsi="Arial" w:eastAsia="Arial" w:cs="Arial"/>
                <w:sz w:val="22"/>
              </w:rPr>
              <w:t>تعليق يوضح إنشاء كائن التدريب الرئيسي.</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124: # =========================</w:t>
            </w:r>
          </w:p>
        </w:tc>
      </w:tr>
      <w:tr>
        <w:tc>
          <w:tcPr>
            <w:tcW w:type="dxa" w:w="9746"/>
            <w:shd w:fill="FFFFFF"/>
          </w:tcPr>
          <w:p>
            <w:pPr>
              <w:spacing w:line="360" w:lineRule="auto" w:after="60"/>
              <w:jc w:val="right"/>
              <w:bidi w:val="1"/>
            </w:pPr>
            <w:r>
              <w:rPr>
                <w:rFonts w:ascii="Arial" w:hAnsi="Arial" w:eastAsia="Arial" w:cs="Arial"/>
                <w:sz w:val="22"/>
              </w:rPr>
              <w:t>فاصل بصري لتنظيم الكود إلى أقسام واضحة ليسهل قراءته ومناقشته.</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125: trainer = Trainer(</w:t>
            </w:r>
          </w:p>
        </w:tc>
      </w:tr>
      <w:tr>
        <w:tc>
          <w:tcPr>
            <w:tcW w:type="dxa" w:w="9746"/>
            <w:shd w:fill="FFFFFF"/>
          </w:tcPr>
          <w:p>
            <w:pPr>
              <w:spacing w:line="360" w:lineRule="auto" w:after="60"/>
              <w:jc w:val="right"/>
              <w:bidi w:val="1"/>
            </w:pPr>
            <w:r>
              <w:rPr>
                <w:rFonts w:ascii="Arial" w:hAnsi="Arial" w:eastAsia="Arial" w:cs="Arial"/>
                <w:sz w:val="22"/>
              </w:rPr>
              <w:t>بداية إنشاء Trainer الذي يجمع النموذج والبيانات والإعدادات والقياسات في واجهة واحدة.</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126: model=model,</w:t>
            </w:r>
          </w:p>
        </w:tc>
      </w:tr>
      <w:tr>
        <w:tc>
          <w:tcPr>
            <w:tcW w:type="dxa" w:w="9746"/>
            <w:shd w:fill="FFFFFF"/>
          </w:tcPr>
          <w:p>
            <w:pPr>
              <w:spacing w:line="360" w:lineRule="auto" w:after="60"/>
              <w:jc w:val="right"/>
              <w:bidi w:val="1"/>
            </w:pPr>
            <w:r>
              <w:rPr>
                <w:rFonts w:ascii="Arial" w:hAnsi="Arial" w:eastAsia="Arial" w:cs="Arial"/>
                <w:sz w:val="22"/>
              </w:rPr>
              <w:t>يربط النموذج الذي سيجري تدريبه.</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127: args=training_args,</w:t>
            </w:r>
          </w:p>
        </w:tc>
      </w:tr>
      <w:tr>
        <w:tc>
          <w:tcPr>
            <w:tcW w:type="dxa" w:w="9746"/>
            <w:shd w:fill="FFFFFF"/>
          </w:tcPr>
          <w:p>
            <w:pPr>
              <w:spacing w:line="360" w:lineRule="auto" w:after="60"/>
              <w:jc w:val="right"/>
              <w:bidi w:val="1"/>
            </w:pPr>
            <w:r>
              <w:rPr>
                <w:rFonts w:ascii="Arial" w:hAnsi="Arial" w:eastAsia="Arial" w:cs="Arial"/>
                <w:sz w:val="22"/>
              </w:rPr>
              <w:t>يمرر إعدادات التدريب التي عُرّفت سابقًا.</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128: train_dataset=train_dataset,</w:t>
            </w:r>
          </w:p>
        </w:tc>
      </w:tr>
      <w:tr>
        <w:tc>
          <w:tcPr>
            <w:tcW w:type="dxa" w:w="9746"/>
            <w:shd w:fill="FFFFFF"/>
          </w:tcPr>
          <w:p>
            <w:pPr>
              <w:spacing w:line="360" w:lineRule="auto" w:after="60"/>
              <w:jc w:val="right"/>
              <w:bidi w:val="1"/>
            </w:pPr>
            <w:r>
              <w:rPr>
                <w:rFonts w:ascii="Arial" w:hAnsi="Arial" w:eastAsia="Arial" w:cs="Arial"/>
                <w:sz w:val="22"/>
              </w:rPr>
              <w:t>يمرر بيانات التدريب.</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129: eval_dataset=test_dataset,</w:t>
            </w:r>
          </w:p>
        </w:tc>
      </w:tr>
      <w:tr>
        <w:tc>
          <w:tcPr>
            <w:tcW w:type="dxa" w:w="9746"/>
            <w:shd w:fill="FFFFFF"/>
          </w:tcPr>
          <w:p>
            <w:pPr>
              <w:spacing w:line="360" w:lineRule="auto" w:after="60"/>
              <w:jc w:val="right"/>
              <w:bidi w:val="1"/>
            </w:pPr>
            <w:r>
              <w:rPr>
                <w:rFonts w:ascii="Arial" w:hAnsi="Arial" w:eastAsia="Arial" w:cs="Arial"/>
                <w:sz w:val="22"/>
              </w:rPr>
              <w:t>يمرر بيانات الاختبار/التقييم.</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130: data_collator=data_collator,</w:t>
            </w:r>
          </w:p>
        </w:tc>
      </w:tr>
      <w:tr>
        <w:tc>
          <w:tcPr>
            <w:tcW w:type="dxa" w:w="9746"/>
            <w:shd w:fill="FFFFFF"/>
          </w:tcPr>
          <w:p>
            <w:pPr>
              <w:spacing w:line="360" w:lineRule="auto" w:after="60"/>
              <w:jc w:val="right"/>
              <w:bidi w:val="1"/>
            </w:pPr>
            <w:r>
              <w:rPr>
                <w:rFonts w:ascii="Arial" w:hAnsi="Arial" w:eastAsia="Arial" w:cs="Arial"/>
                <w:sz w:val="22"/>
              </w:rPr>
              <w:t>يمرر أداة الـ padding الديناميكي.</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131: compute_metrics=compute_metrics</w:t>
            </w:r>
          </w:p>
        </w:tc>
      </w:tr>
      <w:tr>
        <w:tc>
          <w:tcPr>
            <w:tcW w:type="dxa" w:w="9746"/>
            <w:shd w:fill="FFFFFF"/>
          </w:tcPr>
          <w:p>
            <w:pPr>
              <w:spacing w:line="360" w:lineRule="auto" w:after="60"/>
              <w:jc w:val="right"/>
              <w:bidi w:val="1"/>
            </w:pPr>
            <w:r>
              <w:rPr>
                <w:rFonts w:ascii="Arial" w:hAnsi="Arial" w:eastAsia="Arial" w:cs="Arial"/>
                <w:sz w:val="22"/>
              </w:rPr>
              <w:t>يمرر دالة القياسات حتى يحسب Trainer المؤشرات تلقائيًا أثناء التقييم.</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132: )</w:t>
            </w:r>
          </w:p>
        </w:tc>
      </w:tr>
      <w:tr>
        <w:tc>
          <w:tcPr>
            <w:tcW w:type="dxa" w:w="9746"/>
            <w:shd w:fill="FFFFFF"/>
          </w:tcPr>
          <w:p>
            <w:pPr>
              <w:spacing w:line="360" w:lineRule="auto" w:after="60"/>
              <w:jc w:val="right"/>
              <w:bidi w:val="1"/>
            </w:pPr>
            <w:r>
              <w:rPr>
                <w:rFonts w:ascii="Arial" w:hAnsi="Arial" w:eastAsia="Arial" w:cs="Arial"/>
                <w:sz w:val="22"/>
              </w:rPr>
              <w:t>إغلاق قائمة الاستيراد متعددة الأسطر.</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133: # =========================</w:t>
            </w:r>
          </w:p>
        </w:tc>
      </w:tr>
      <w:tr>
        <w:tc>
          <w:tcPr>
            <w:tcW w:type="dxa" w:w="9746"/>
            <w:shd w:fill="FFFFFF"/>
          </w:tcPr>
          <w:p>
            <w:pPr>
              <w:spacing w:line="360" w:lineRule="auto" w:after="60"/>
              <w:jc w:val="right"/>
              <w:bidi w:val="1"/>
            </w:pPr>
            <w:r>
              <w:rPr>
                <w:rFonts w:ascii="Arial" w:hAnsi="Arial" w:eastAsia="Arial" w:cs="Arial"/>
                <w:sz w:val="22"/>
              </w:rPr>
              <w:t>فاصل بصري لتنظيم الكود إلى أقسام واضحة ليسهل قراءته ومناقشته.</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134: # 10. التدريب</w:t>
            </w:r>
          </w:p>
        </w:tc>
      </w:tr>
      <w:tr>
        <w:tc>
          <w:tcPr>
            <w:tcW w:type="dxa" w:w="9746"/>
            <w:shd w:fill="FFFFFF"/>
          </w:tcPr>
          <w:p>
            <w:pPr>
              <w:spacing w:line="360" w:lineRule="auto" w:after="60"/>
              <w:jc w:val="right"/>
              <w:bidi w:val="1"/>
            </w:pPr>
            <w:r>
              <w:rPr>
                <w:rFonts w:ascii="Arial" w:hAnsi="Arial" w:eastAsia="Arial" w:cs="Arial"/>
                <w:sz w:val="22"/>
              </w:rPr>
              <w:t>تعليق يوضح بداية تنفيذ عملية التدريب الفعلية.</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135: # =========================</w:t>
            </w:r>
          </w:p>
        </w:tc>
      </w:tr>
      <w:tr>
        <w:tc>
          <w:tcPr>
            <w:tcW w:type="dxa" w:w="9746"/>
            <w:shd w:fill="FFFFFF"/>
          </w:tcPr>
          <w:p>
            <w:pPr>
              <w:spacing w:line="360" w:lineRule="auto" w:after="60"/>
              <w:jc w:val="right"/>
              <w:bidi w:val="1"/>
            </w:pPr>
            <w:r>
              <w:rPr>
                <w:rFonts w:ascii="Arial" w:hAnsi="Arial" w:eastAsia="Arial" w:cs="Arial"/>
                <w:sz w:val="22"/>
              </w:rPr>
              <w:t>فاصل بصري لتنظيم الكود إلى أقسام واضحة ليسهل قراءته ومناقشته.</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136: trainer.train()</w:t>
            </w:r>
          </w:p>
        </w:tc>
      </w:tr>
      <w:tr>
        <w:tc>
          <w:tcPr>
            <w:tcW w:type="dxa" w:w="9746"/>
            <w:shd w:fill="FFFFFF"/>
          </w:tcPr>
          <w:p>
            <w:pPr>
              <w:spacing w:line="360" w:lineRule="auto" w:after="60"/>
              <w:jc w:val="right"/>
              <w:bidi w:val="1"/>
            </w:pPr>
            <w:r>
              <w:rPr>
                <w:rFonts w:ascii="Arial" w:hAnsi="Arial" w:eastAsia="Arial" w:cs="Arial"/>
                <w:sz w:val="22"/>
              </w:rPr>
              <w:t>يشغّل Fine-tuning للنموذج على بيانات التدريب.</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137: print("Training finished.")</w:t>
            </w:r>
          </w:p>
        </w:tc>
      </w:tr>
      <w:tr>
        <w:tc>
          <w:tcPr>
            <w:tcW w:type="dxa" w:w="9746"/>
            <w:shd w:fill="FFFFFF"/>
          </w:tcPr>
          <w:p>
            <w:pPr>
              <w:spacing w:line="360" w:lineRule="auto" w:after="60"/>
              <w:jc w:val="right"/>
              <w:bidi w:val="1"/>
            </w:pPr>
            <w:r>
              <w:rPr>
                <w:rFonts w:ascii="Arial" w:hAnsi="Arial" w:eastAsia="Arial" w:cs="Arial"/>
                <w:sz w:val="22"/>
              </w:rPr>
              <w:t>يطبع رسالة تؤكد انتهاء التدريب.</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138: # =========================</w:t>
            </w:r>
          </w:p>
        </w:tc>
      </w:tr>
      <w:tr>
        <w:tc>
          <w:tcPr>
            <w:tcW w:type="dxa" w:w="9746"/>
            <w:shd w:fill="FFFFFF"/>
          </w:tcPr>
          <w:p>
            <w:pPr>
              <w:spacing w:line="360" w:lineRule="auto" w:after="60"/>
              <w:jc w:val="right"/>
              <w:bidi w:val="1"/>
            </w:pPr>
            <w:r>
              <w:rPr>
                <w:rFonts w:ascii="Arial" w:hAnsi="Arial" w:eastAsia="Arial" w:cs="Arial"/>
                <w:sz w:val="22"/>
              </w:rPr>
              <w:t>فاصل بصري لتنظيم الكود إلى أقسام واضحة ليسهل قراءته ومناقشته.</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139: # 11. التقييم</w:t>
            </w:r>
          </w:p>
        </w:tc>
      </w:tr>
      <w:tr>
        <w:tc>
          <w:tcPr>
            <w:tcW w:type="dxa" w:w="9746"/>
            <w:shd w:fill="FFFFFF"/>
          </w:tcPr>
          <w:p>
            <w:pPr>
              <w:spacing w:line="360" w:lineRule="auto" w:after="60"/>
              <w:jc w:val="right"/>
              <w:bidi w:val="1"/>
            </w:pPr>
            <w:r>
              <w:rPr>
                <w:rFonts w:ascii="Arial" w:hAnsi="Arial" w:eastAsia="Arial" w:cs="Arial"/>
                <w:sz w:val="22"/>
              </w:rPr>
              <w:t>تعليق يوضح بداية التقييم النهائي.</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140: # =========================</w:t>
            </w:r>
          </w:p>
        </w:tc>
      </w:tr>
      <w:tr>
        <w:tc>
          <w:tcPr>
            <w:tcW w:type="dxa" w:w="9746"/>
            <w:shd w:fill="FFFFFF"/>
          </w:tcPr>
          <w:p>
            <w:pPr>
              <w:spacing w:line="360" w:lineRule="auto" w:after="60"/>
              <w:jc w:val="right"/>
              <w:bidi w:val="1"/>
            </w:pPr>
            <w:r>
              <w:rPr>
                <w:rFonts w:ascii="Arial" w:hAnsi="Arial" w:eastAsia="Arial" w:cs="Arial"/>
                <w:sz w:val="22"/>
              </w:rPr>
              <w:t>فاصل بصري لتنظيم الكود إلى أقسام واضحة ليسهل قراءته ومناقشته.</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141: metrics = trainer.evaluate(eval_dataset=test_dataset)</w:t>
            </w:r>
          </w:p>
        </w:tc>
      </w:tr>
      <w:tr>
        <w:tc>
          <w:tcPr>
            <w:tcW w:type="dxa" w:w="9746"/>
            <w:shd w:fill="FFFFFF"/>
          </w:tcPr>
          <w:p>
            <w:pPr>
              <w:spacing w:line="360" w:lineRule="auto" w:after="60"/>
              <w:jc w:val="right"/>
              <w:bidi w:val="1"/>
            </w:pPr>
            <w:r>
              <w:rPr>
                <w:rFonts w:ascii="Arial" w:hAnsi="Arial" w:eastAsia="Arial" w:cs="Arial"/>
                <w:sz w:val="22"/>
              </w:rPr>
              <w:t>ينفّذ التقييم على مجموعة الاختبار ويعيد جميع المقاييس المحسوبة.</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142: print("\nFinal evaluation:")</w:t>
            </w:r>
          </w:p>
        </w:tc>
      </w:tr>
      <w:tr>
        <w:tc>
          <w:tcPr>
            <w:tcW w:type="dxa" w:w="9746"/>
            <w:shd w:fill="FFFFFF"/>
          </w:tcPr>
          <w:p>
            <w:pPr>
              <w:spacing w:line="360" w:lineRule="auto" w:after="60"/>
              <w:jc w:val="right"/>
              <w:bidi w:val="1"/>
            </w:pPr>
            <w:r>
              <w:rPr>
                <w:rFonts w:ascii="Arial" w:hAnsi="Arial" w:eastAsia="Arial" w:cs="Arial"/>
                <w:sz w:val="22"/>
              </w:rPr>
              <w:t>يطبع عنوانًا للتقييم النهائي.</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143: print(metrics)</w:t>
            </w:r>
          </w:p>
        </w:tc>
      </w:tr>
      <w:tr>
        <w:tc>
          <w:tcPr>
            <w:tcW w:type="dxa" w:w="9746"/>
            <w:shd w:fill="FFFFFF"/>
          </w:tcPr>
          <w:p>
            <w:pPr>
              <w:spacing w:line="360" w:lineRule="auto" w:after="60"/>
              <w:jc w:val="right"/>
              <w:bidi w:val="1"/>
            </w:pPr>
            <w:r>
              <w:rPr>
                <w:rFonts w:ascii="Arial" w:hAnsi="Arial" w:eastAsia="Arial" w:cs="Arial"/>
                <w:sz w:val="22"/>
              </w:rPr>
              <w:t>يطبع قاموس النتائج النهائي مثل loss والدقة وF1 وغيرها.</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144: # =========================</w:t>
            </w:r>
          </w:p>
        </w:tc>
      </w:tr>
      <w:tr>
        <w:tc>
          <w:tcPr>
            <w:tcW w:type="dxa" w:w="9746"/>
            <w:shd w:fill="FFFFFF"/>
          </w:tcPr>
          <w:p>
            <w:pPr>
              <w:spacing w:line="360" w:lineRule="auto" w:after="60"/>
              <w:jc w:val="right"/>
              <w:bidi w:val="1"/>
            </w:pPr>
            <w:r>
              <w:rPr>
                <w:rFonts w:ascii="Arial" w:hAnsi="Arial" w:eastAsia="Arial" w:cs="Arial"/>
                <w:sz w:val="22"/>
              </w:rPr>
              <w:t>فاصل بصري لتنظيم الكود إلى أقسام واضحة ليسهل قراءته ومناقشته.</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145: # 12. حفظ المودل</w:t>
            </w:r>
          </w:p>
        </w:tc>
      </w:tr>
      <w:tr>
        <w:tc>
          <w:tcPr>
            <w:tcW w:type="dxa" w:w="9746"/>
            <w:shd w:fill="FFFFFF"/>
          </w:tcPr>
          <w:p>
            <w:pPr>
              <w:spacing w:line="360" w:lineRule="auto" w:after="60"/>
              <w:jc w:val="right"/>
              <w:bidi w:val="1"/>
            </w:pPr>
            <w:r>
              <w:rPr>
                <w:rFonts w:ascii="Arial" w:hAnsi="Arial" w:eastAsia="Arial" w:cs="Arial"/>
                <w:sz w:val="22"/>
              </w:rPr>
              <w:t>تعليق يوضح أن القسم التالي لحفظ النموذج بعد التدريب.</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146: # =========================</w:t>
            </w:r>
          </w:p>
        </w:tc>
      </w:tr>
      <w:tr>
        <w:tc>
          <w:tcPr>
            <w:tcW w:type="dxa" w:w="9746"/>
            <w:shd w:fill="FFFFFF"/>
          </w:tcPr>
          <w:p>
            <w:pPr>
              <w:spacing w:line="360" w:lineRule="auto" w:after="60"/>
              <w:jc w:val="right"/>
              <w:bidi w:val="1"/>
            </w:pPr>
            <w:r>
              <w:rPr>
                <w:rFonts w:ascii="Arial" w:hAnsi="Arial" w:eastAsia="Arial" w:cs="Arial"/>
                <w:sz w:val="22"/>
              </w:rPr>
              <w:t>فاصل بصري لتنظيم الكود إلى أقسام واضحة ليسهل قراءته ومناقشته.</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147: trainer.save_model("./twitter_roberta_sentiment_model")</w:t>
            </w:r>
          </w:p>
        </w:tc>
      </w:tr>
      <w:tr>
        <w:tc>
          <w:tcPr>
            <w:tcW w:type="dxa" w:w="9746"/>
            <w:shd w:fill="FFFFFF"/>
          </w:tcPr>
          <w:p>
            <w:pPr>
              <w:spacing w:line="360" w:lineRule="auto" w:after="60"/>
              <w:jc w:val="right"/>
              <w:bidi w:val="1"/>
            </w:pPr>
            <w:r>
              <w:rPr>
                <w:rFonts w:ascii="Arial" w:hAnsi="Arial" w:eastAsia="Arial" w:cs="Arial"/>
                <w:sz w:val="22"/>
              </w:rPr>
              <w:t>يحفظ أوزان النموذج والملفات المرتبطة به داخل مجلد محلي.</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148: tokenizer.save_pretrained("./twitter_roberta_sentiment_model")</w:t>
            </w:r>
          </w:p>
        </w:tc>
      </w:tr>
      <w:tr>
        <w:tc>
          <w:tcPr>
            <w:tcW w:type="dxa" w:w="9746"/>
            <w:shd w:fill="FFFFFF"/>
          </w:tcPr>
          <w:p>
            <w:pPr>
              <w:spacing w:line="360" w:lineRule="auto" w:after="60"/>
              <w:jc w:val="right"/>
              <w:bidi w:val="1"/>
            </w:pPr>
            <w:r>
              <w:rPr>
                <w:rFonts w:ascii="Arial" w:hAnsi="Arial" w:eastAsia="Arial" w:cs="Arial"/>
                <w:sz w:val="22"/>
              </w:rPr>
              <w:t>يحفظ الـ tokenizer في نفس المجلد حتى يمكن إعادة استخدام النموذج لاحقًا بشكل صحيح.</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149: print("\nModel saved in: twitter_roberta_sentiment_model")</w:t>
            </w:r>
          </w:p>
        </w:tc>
      </w:tr>
      <w:tr>
        <w:tc>
          <w:tcPr>
            <w:tcW w:type="dxa" w:w="9746"/>
            <w:shd w:fill="FFFFFF"/>
          </w:tcPr>
          <w:p>
            <w:pPr>
              <w:spacing w:line="360" w:lineRule="auto" w:after="60"/>
              <w:jc w:val="right"/>
              <w:bidi w:val="1"/>
            </w:pPr>
            <w:r>
              <w:rPr>
                <w:rFonts w:ascii="Arial" w:hAnsi="Arial" w:eastAsia="Arial" w:cs="Arial"/>
                <w:sz w:val="22"/>
              </w:rPr>
              <w:t>يطبع مسار المجلد الذي حُفظ فيه النموذج.</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150: import shutil</w:t>
            </w:r>
          </w:p>
        </w:tc>
      </w:tr>
      <w:tr>
        <w:tc>
          <w:tcPr>
            <w:tcW w:type="dxa" w:w="9746"/>
            <w:shd w:fill="FFFFFF"/>
          </w:tcPr>
          <w:p>
            <w:pPr>
              <w:spacing w:line="360" w:lineRule="auto" w:after="60"/>
              <w:jc w:val="right"/>
              <w:bidi w:val="1"/>
            </w:pPr>
            <w:r>
              <w:rPr>
                <w:rFonts w:ascii="Arial" w:hAnsi="Arial" w:eastAsia="Arial" w:cs="Arial"/>
                <w:sz w:val="22"/>
              </w:rPr>
              <w:t>يستورد مكتبة shutil الخاصة بنسخ الملفات والمجلدات.</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151: shutil.copytree(</w:t>
            </w:r>
          </w:p>
        </w:tc>
      </w:tr>
      <w:tr>
        <w:tc>
          <w:tcPr>
            <w:tcW w:type="dxa" w:w="9746"/>
            <w:shd w:fill="FFFFFF"/>
          </w:tcPr>
          <w:p>
            <w:pPr>
              <w:spacing w:line="360" w:lineRule="auto" w:after="60"/>
              <w:jc w:val="right"/>
              <w:bidi w:val="1"/>
            </w:pPr>
            <w:r>
              <w:rPr>
                <w:rFonts w:ascii="Arial" w:hAnsi="Arial" w:eastAsia="Arial" w:cs="Arial"/>
                <w:sz w:val="22"/>
              </w:rPr>
              <w:t>بداية أمر نسخ مجلد كامل من مكان إلى آخر.</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152: "/content/twitter_roberta_sentiment_model",</w:t>
            </w:r>
          </w:p>
        </w:tc>
      </w:tr>
      <w:tr>
        <w:tc>
          <w:tcPr>
            <w:tcW w:type="dxa" w:w="9746"/>
            <w:shd w:fill="FFFFFF"/>
          </w:tcPr>
          <w:p>
            <w:pPr>
              <w:spacing w:line="360" w:lineRule="auto" w:after="60"/>
              <w:jc w:val="right"/>
              <w:bidi w:val="1"/>
            </w:pPr>
            <w:r>
              <w:rPr>
                <w:rFonts w:ascii="Arial" w:hAnsi="Arial" w:eastAsia="Arial" w:cs="Arial"/>
                <w:sz w:val="22"/>
              </w:rPr>
              <w:t>هذا هو مجلد النموذج المحفوظ محليًا داخل بيئة Colab.</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153: "/content/drive/MyDrive/CoCare/models/twitter_roberta_sentiment_model",</w:t>
            </w:r>
          </w:p>
        </w:tc>
      </w:tr>
      <w:tr>
        <w:tc>
          <w:tcPr>
            <w:tcW w:type="dxa" w:w="9746"/>
            <w:shd w:fill="FFFFFF"/>
          </w:tcPr>
          <w:p>
            <w:pPr>
              <w:spacing w:line="360" w:lineRule="auto" w:after="60"/>
              <w:jc w:val="right"/>
              <w:bidi w:val="1"/>
            </w:pPr>
            <w:r>
              <w:rPr>
                <w:rFonts w:ascii="Arial" w:hAnsi="Arial" w:eastAsia="Arial" w:cs="Arial"/>
                <w:sz w:val="22"/>
              </w:rPr>
              <w:t>هذا هو المسار الهدف داخل Google Drive للاحتفاظ بالنموذج بشكل دائم بعد انتهاء الجلسة.</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154: dirs_exist_ok=True</w:t>
            </w:r>
          </w:p>
        </w:tc>
      </w:tr>
      <w:tr>
        <w:tc>
          <w:tcPr>
            <w:tcW w:type="dxa" w:w="9746"/>
            <w:shd w:fill="FFFFFF"/>
          </w:tcPr>
          <w:p>
            <w:pPr>
              <w:spacing w:line="360" w:lineRule="auto" w:after="60"/>
              <w:jc w:val="right"/>
              <w:bidi w:val="1"/>
            </w:pPr>
            <w:r>
              <w:rPr>
                <w:rFonts w:ascii="Arial" w:hAnsi="Arial" w:eastAsia="Arial" w:cs="Arial"/>
                <w:sz w:val="22"/>
              </w:rPr>
              <w:t>يسمح بالنسخ حتى لو كان المجلد الهدف موجودًا مسبقًا، مع التحديث بدلاً من التوقف بخطأ.</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155: )</w:t>
            </w:r>
          </w:p>
        </w:tc>
      </w:tr>
      <w:tr>
        <w:tc>
          <w:tcPr>
            <w:tcW w:type="dxa" w:w="9746"/>
            <w:shd w:fill="FFFFFF"/>
          </w:tcPr>
          <w:p>
            <w:pPr>
              <w:spacing w:line="360" w:lineRule="auto" w:after="60"/>
              <w:jc w:val="right"/>
              <w:bidi w:val="1"/>
            </w:pPr>
            <w:r>
              <w:rPr>
                <w:rFonts w:ascii="Arial" w:hAnsi="Arial" w:eastAsia="Arial" w:cs="Arial"/>
                <w:sz w:val="22"/>
              </w:rPr>
              <w:t>إغلاق قائمة الاستيراد متعددة الأسطر.</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156: print("Model copied to Drive ")</w:t>
            </w:r>
          </w:p>
        </w:tc>
      </w:tr>
      <w:tr>
        <w:tc>
          <w:tcPr>
            <w:tcW w:type="dxa" w:w="9746"/>
            <w:shd w:fill="FFFFFF"/>
          </w:tcPr>
          <w:p>
            <w:pPr>
              <w:spacing w:line="360" w:lineRule="auto" w:after="60"/>
              <w:jc w:val="right"/>
              <w:bidi w:val="1"/>
            </w:pPr>
            <w:r>
              <w:rPr>
                <w:rFonts w:ascii="Arial" w:hAnsi="Arial" w:eastAsia="Arial" w:cs="Arial"/>
                <w:sz w:val="22"/>
              </w:rPr>
              <w:t>يطبع رسالة تؤكد نسخ النموذج إلى Google Drive.</w:t>
            </w:r>
          </w:p>
        </w:tc>
      </w:tr>
    </w:tbl>
    <w:p/>
    <w:p>
      <w:pPr>
        <w:pStyle w:val="Heading2A"/>
        <w:spacing w:line="360" w:lineRule="auto" w:after="120"/>
        <w:jc w:val="right"/>
        <w:bidi w:val="1"/>
      </w:pPr>
      <w:r>
        <w:rPr>
          <w:rFonts w:ascii="Arial" w:hAnsi="Arial" w:eastAsia="Arial" w:cs="Arial"/>
          <w:b w:val="0"/>
          <w:sz w:val="22"/>
        </w:rPr>
        <w:t>الخلية رقم 6</w:t>
      </w:r>
    </w:p>
    <w:p>
      <w:pPr>
        <w:spacing w:line="360" w:lineRule="auto" w:after="120"/>
        <w:jc w:val="right"/>
        <w:bidi w:val="1"/>
      </w:pPr>
      <w:r>
        <w:rPr>
          <w:rFonts w:ascii="Arial" w:hAnsi="Arial" w:eastAsia="Arial" w:cs="Arial"/>
          <w:b w:val="0"/>
          <w:sz w:val="22"/>
        </w:rPr>
        <w:t>هذه الخلية تحتوي 3 سطرًا غير فارغ، ووظيفتها موضحة في الشروحات التالية.</w:t>
      </w:r>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157: !zip -r twitter_roberta_sentiment_model.zip twitter_roberta_sentiment_model</w:t>
            </w:r>
          </w:p>
        </w:tc>
      </w:tr>
      <w:tr>
        <w:tc>
          <w:tcPr>
            <w:tcW w:type="dxa" w:w="9746"/>
            <w:shd w:fill="FFFFFF"/>
          </w:tcPr>
          <w:p>
            <w:pPr>
              <w:spacing w:line="360" w:lineRule="auto" w:after="60"/>
              <w:jc w:val="right"/>
              <w:bidi w:val="1"/>
            </w:pPr>
            <w:r>
              <w:rPr>
                <w:rFonts w:ascii="Arial" w:hAnsi="Arial" w:eastAsia="Arial" w:cs="Arial"/>
                <w:sz w:val="22"/>
              </w:rPr>
              <w:t>يضغط مجلد النموذج كاملًا في ملف ZIP لتسهيل تنزيله أو مشاركته.</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158: from google.colab import files</w:t>
            </w:r>
          </w:p>
        </w:tc>
      </w:tr>
      <w:tr>
        <w:tc>
          <w:tcPr>
            <w:tcW w:type="dxa" w:w="9746"/>
            <w:shd w:fill="FFFFFF"/>
          </w:tcPr>
          <w:p>
            <w:pPr>
              <w:spacing w:line="360" w:lineRule="auto" w:after="60"/>
              <w:jc w:val="right"/>
              <w:bidi w:val="1"/>
            </w:pPr>
            <w:r>
              <w:rPr>
                <w:rFonts w:ascii="Arial" w:hAnsi="Arial" w:eastAsia="Arial" w:cs="Arial"/>
                <w:sz w:val="22"/>
              </w:rPr>
              <w:t>يستورد أدوات رفع وتنزيل الملفات في Google Colab.</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159: files.download("twitter_roberta_sentiment_model.zip")</w:t>
            </w:r>
          </w:p>
        </w:tc>
      </w:tr>
      <w:tr>
        <w:tc>
          <w:tcPr>
            <w:tcW w:type="dxa" w:w="9746"/>
            <w:shd w:fill="FFFFFF"/>
          </w:tcPr>
          <w:p>
            <w:pPr>
              <w:spacing w:line="360" w:lineRule="auto" w:after="60"/>
              <w:jc w:val="right"/>
              <w:bidi w:val="1"/>
            </w:pPr>
            <w:r>
              <w:rPr>
                <w:rFonts w:ascii="Arial" w:hAnsi="Arial" w:eastAsia="Arial" w:cs="Arial"/>
                <w:sz w:val="22"/>
              </w:rPr>
              <w:t>يبدأ تنزيل الملف المضغوط إلى جهاز المستخدم مباشرة من Colab.</w:t>
            </w:r>
          </w:p>
        </w:tc>
      </w:tr>
    </w:tbl>
    <w:p/>
    <w:p>
      <w:pPr>
        <w:pStyle w:val="Heading2A"/>
        <w:spacing w:line="360" w:lineRule="auto" w:after="120"/>
        <w:jc w:val="right"/>
        <w:bidi w:val="1"/>
      </w:pPr>
      <w:r>
        <w:rPr>
          <w:rFonts w:ascii="Arial" w:hAnsi="Arial" w:eastAsia="Arial" w:cs="Arial"/>
          <w:b w:val="0"/>
          <w:sz w:val="22"/>
        </w:rPr>
        <w:t>الخلية رقم 7</w:t>
      </w:r>
    </w:p>
    <w:p>
      <w:pPr>
        <w:spacing w:line="360" w:lineRule="auto" w:after="120"/>
        <w:jc w:val="right"/>
        <w:bidi w:val="1"/>
      </w:pPr>
      <w:r>
        <w:rPr>
          <w:rFonts w:ascii="Arial" w:hAnsi="Arial" w:eastAsia="Arial" w:cs="Arial"/>
          <w:b w:val="0"/>
          <w:sz w:val="22"/>
        </w:rPr>
        <w:t>هذه الخلية تحتوي 23 سطرًا غير فارغ، ووظيفتها موضحة في الشروحات التالية.</w:t>
      </w:r>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160: from transformers import AutoTokenizer, AutoModelForSequenceClassification</w:t>
            </w:r>
          </w:p>
        </w:tc>
      </w:tr>
      <w:tr>
        <w:tc>
          <w:tcPr>
            <w:tcW w:type="dxa" w:w="9746"/>
            <w:shd w:fill="FFFFFF"/>
          </w:tcPr>
          <w:p>
            <w:pPr>
              <w:spacing w:line="360" w:lineRule="auto" w:after="60"/>
              <w:jc w:val="right"/>
              <w:bidi w:val="1"/>
            </w:pPr>
            <w:r>
              <w:rPr>
                <w:rFonts w:ascii="Arial" w:hAnsi="Arial" w:eastAsia="Arial" w:cs="Arial"/>
                <w:sz w:val="22"/>
              </w:rPr>
              <w:t>يعيد استيراد الأدوات المطلوبة لمرحلة اختبار النموذج المحفوظ لاحقًا.</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161: import torch</w:t>
            </w:r>
          </w:p>
        </w:tc>
      </w:tr>
      <w:tr>
        <w:tc>
          <w:tcPr>
            <w:tcW w:type="dxa" w:w="9746"/>
            <w:shd w:fill="FFFFFF"/>
          </w:tcPr>
          <w:p>
            <w:pPr>
              <w:spacing w:line="360" w:lineRule="auto" w:after="60"/>
              <w:jc w:val="right"/>
              <w:bidi w:val="1"/>
            </w:pPr>
            <w:r>
              <w:rPr>
                <w:rFonts w:ascii="Arial" w:hAnsi="Arial" w:eastAsia="Arial" w:cs="Arial"/>
                <w:sz w:val="22"/>
              </w:rPr>
              <w:t>يستورد مكتبة PyTorch، وهي الإطار الأساسي الذي يعمل فوقه نموذج Transformers والتدريب.</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162: model_path = "./twitter_roberta_sentiment_model"</w:t>
            </w:r>
          </w:p>
        </w:tc>
      </w:tr>
      <w:tr>
        <w:tc>
          <w:tcPr>
            <w:tcW w:type="dxa" w:w="9746"/>
            <w:shd w:fill="FFFFFF"/>
          </w:tcPr>
          <w:p>
            <w:pPr>
              <w:spacing w:line="360" w:lineRule="auto" w:after="60"/>
              <w:jc w:val="right"/>
              <w:bidi w:val="1"/>
            </w:pPr>
            <w:r>
              <w:rPr>
                <w:rFonts w:ascii="Arial" w:hAnsi="Arial" w:eastAsia="Arial" w:cs="Arial"/>
                <w:sz w:val="22"/>
              </w:rPr>
              <w:t>يحدد المسار المحلي الذي يحتوي النموذج المحفوظ.</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163: tokenizer = AutoTokenizer.from_pretrained(model_path)</w:t>
            </w:r>
          </w:p>
        </w:tc>
      </w:tr>
      <w:tr>
        <w:tc>
          <w:tcPr>
            <w:tcW w:type="dxa" w:w="9746"/>
            <w:shd w:fill="FFFFFF"/>
          </w:tcPr>
          <w:p>
            <w:pPr>
              <w:spacing w:line="360" w:lineRule="auto" w:after="60"/>
              <w:jc w:val="right"/>
              <w:bidi w:val="1"/>
            </w:pPr>
            <w:r>
              <w:rPr>
                <w:rFonts w:ascii="Arial" w:hAnsi="Arial" w:eastAsia="Arial" w:cs="Arial"/>
                <w:sz w:val="22"/>
              </w:rPr>
              <w:t>يعيد تحميل الـ tokenizer من المجلد المحفوظ بدلًا من الإنترنت.</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164: model = AutoModelForSequenceClassification.from_pretrained(model_path)</w:t>
            </w:r>
          </w:p>
        </w:tc>
      </w:tr>
      <w:tr>
        <w:tc>
          <w:tcPr>
            <w:tcW w:type="dxa" w:w="9746"/>
            <w:shd w:fill="FFFFFF"/>
          </w:tcPr>
          <w:p>
            <w:pPr>
              <w:spacing w:line="360" w:lineRule="auto" w:after="60"/>
              <w:jc w:val="right"/>
              <w:bidi w:val="1"/>
            </w:pPr>
            <w:r>
              <w:rPr>
                <w:rFonts w:ascii="Arial" w:hAnsi="Arial" w:eastAsia="Arial" w:cs="Arial"/>
                <w:sz w:val="22"/>
              </w:rPr>
              <w:t>يعيد تحميل النموذج المدرّب من المجلد المحلي لاختباره على أمثلة جديدة.</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165: device = torch.device("cuda" if torch.cuda.is_available() else "cpu")</w:t>
            </w:r>
          </w:p>
        </w:tc>
      </w:tr>
      <w:tr>
        <w:tc>
          <w:tcPr>
            <w:tcW w:type="dxa" w:w="9746"/>
            <w:shd w:fill="FFFFFF"/>
          </w:tcPr>
          <w:p>
            <w:pPr>
              <w:spacing w:line="360" w:lineRule="auto" w:after="60"/>
              <w:jc w:val="right"/>
              <w:bidi w:val="1"/>
            </w:pPr>
            <w:r>
              <w:rPr>
                <w:rFonts w:ascii="Arial" w:hAnsi="Arial" w:eastAsia="Arial" w:cs="Arial"/>
                <w:sz w:val="22"/>
              </w:rPr>
              <w:t>يختار الجهاز المناسب للتنفيذ: GPU إن وجدت وإلا CPU.</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166: model.to(device)</w:t>
            </w:r>
          </w:p>
        </w:tc>
      </w:tr>
      <w:tr>
        <w:tc>
          <w:tcPr>
            <w:tcW w:type="dxa" w:w="9746"/>
            <w:shd w:fill="FFFFFF"/>
          </w:tcPr>
          <w:p>
            <w:pPr>
              <w:spacing w:line="360" w:lineRule="auto" w:after="60"/>
              <w:jc w:val="right"/>
              <w:bidi w:val="1"/>
            </w:pPr>
            <w:r>
              <w:rPr>
                <w:rFonts w:ascii="Arial" w:hAnsi="Arial" w:eastAsia="Arial" w:cs="Arial"/>
                <w:sz w:val="22"/>
              </w:rPr>
              <w:t>ينقل النموذج إلى الجهاز المختار حتى تتم عملية التنبؤ عليه.</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167: model.eval()</w:t>
            </w:r>
          </w:p>
        </w:tc>
      </w:tr>
      <w:tr>
        <w:tc>
          <w:tcPr>
            <w:tcW w:type="dxa" w:w="9746"/>
            <w:shd w:fill="FFFFFF"/>
          </w:tcPr>
          <w:p>
            <w:pPr>
              <w:spacing w:line="360" w:lineRule="auto" w:after="60"/>
              <w:jc w:val="right"/>
              <w:bidi w:val="1"/>
            </w:pPr>
            <w:r>
              <w:rPr>
                <w:rFonts w:ascii="Arial" w:hAnsi="Arial" w:eastAsia="Arial" w:cs="Arial"/>
                <w:sz w:val="22"/>
              </w:rPr>
              <w:t>يضع النموذج في وضع التقييم، فيعطّل سلوكيات خاصة بالتدريب مثل Dropout.</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168: label_map = {0: "negative", 1: "positive"}</w:t>
            </w:r>
          </w:p>
        </w:tc>
      </w:tr>
      <w:tr>
        <w:tc>
          <w:tcPr>
            <w:tcW w:type="dxa" w:w="9746"/>
            <w:shd w:fill="FFFFFF"/>
          </w:tcPr>
          <w:p>
            <w:pPr>
              <w:spacing w:line="360" w:lineRule="auto" w:after="60"/>
              <w:jc w:val="right"/>
              <w:bidi w:val="1"/>
            </w:pPr>
            <w:r>
              <w:rPr>
                <w:rFonts w:ascii="Arial" w:hAnsi="Arial" w:eastAsia="Arial" w:cs="Arial"/>
                <w:sz w:val="22"/>
              </w:rPr>
              <w:t>ينشئ قاموسًا لتحويل الأرقام المتوقعة إلى أسماء فئات مفهومة.</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169: texts = [</w:t>
            </w:r>
          </w:p>
        </w:tc>
      </w:tr>
      <w:tr>
        <w:tc>
          <w:tcPr>
            <w:tcW w:type="dxa" w:w="9746"/>
            <w:shd w:fill="FFFFFF"/>
          </w:tcPr>
          <w:p>
            <w:pPr>
              <w:spacing w:line="360" w:lineRule="auto" w:after="60"/>
              <w:jc w:val="right"/>
              <w:bidi w:val="1"/>
            </w:pPr>
            <w:r>
              <w:rPr>
                <w:rFonts w:ascii="Arial" w:hAnsi="Arial" w:eastAsia="Arial" w:cs="Arial"/>
                <w:sz w:val="22"/>
              </w:rPr>
              <w:t>بداية تعريف قائمة أمثلة نصية لتجربة النموذج عليها.</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170: "I love this service so much!",</w:t>
            </w:r>
          </w:p>
        </w:tc>
      </w:tr>
      <w:tr>
        <w:tc>
          <w:tcPr>
            <w:tcW w:type="dxa" w:w="9746"/>
            <w:shd w:fill="FFFFFF"/>
          </w:tcPr>
          <w:p>
            <w:pPr>
              <w:spacing w:line="360" w:lineRule="auto" w:after="60"/>
              <w:jc w:val="right"/>
              <w:bidi w:val="1"/>
            </w:pPr>
            <w:r>
              <w:rPr>
                <w:rFonts w:ascii="Arial" w:hAnsi="Arial" w:eastAsia="Arial" w:cs="Arial"/>
                <w:sz w:val="22"/>
              </w:rPr>
              <w:t>مثال متوقع أن يكون إيجابيًا لاختبار قدرة النموذج على التمييز.</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171: "This internet is terrible.",</w:t>
            </w:r>
          </w:p>
        </w:tc>
      </w:tr>
      <w:tr>
        <w:tc>
          <w:tcPr>
            <w:tcW w:type="dxa" w:w="9746"/>
            <w:shd w:fill="FFFFFF"/>
          </w:tcPr>
          <w:p>
            <w:pPr>
              <w:spacing w:line="360" w:lineRule="auto" w:after="60"/>
              <w:jc w:val="right"/>
              <w:bidi w:val="1"/>
            </w:pPr>
            <w:r>
              <w:rPr>
                <w:rFonts w:ascii="Arial" w:hAnsi="Arial" w:eastAsia="Arial" w:cs="Arial"/>
                <w:sz w:val="22"/>
              </w:rPr>
              <w:t>مثال متوقع أن يكون سلبيًا.</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172: "Support team was amazing.",</w:t>
            </w:r>
          </w:p>
        </w:tc>
      </w:tr>
      <w:tr>
        <w:tc>
          <w:tcPr>
            <w:tcW w:type="dxa" w:w="9746"/>
            <w:shd w:fill="FFFFFF"/>
          </w:tcPr>
          <w:p>
            <w:pPr>
              <w:spacing w:line="360" w:lineRule="auto" w:after="60"/>
              <w:jc w:val="right"/>
              <w:bidi w:val="1"/>
            </w:pPr>
            <w:r>
              <w:rPr>
                <w:rFonts w:ascii="Arial" w:hAnsi="Arial" w:eastAsia="Arial" w:cs="Arial"/>
                <w:sz w:val="22"/>
              </w:rPr>
              <w:t>مثال إيجابي آخر للتحقق من ثبات الأداء.</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173: "I hate this connection."</w:t>
            </w:r>
          </w:p>
        </w:tc>
      </w:tr>
      <w:tr>
        <w:tc>
          <w:tcPr>
            <w:tcW w:type="dxa" w:w="9746"/>
            <w:shd w:fill="FFFFFF"/>
          </w:tcPr>
          <w:p>
            <w:pPr>
              <w:spacing w:line="360" w:lineRule="auto" w:after="60"/>
              <w:jc w:val="right"/>
              <w:bidi w:val="1"/>
            </w:pPr>
            <w:r>
              <w:rPr>
                <w:rFonts w:ascii="Arial" w:hAnsi="Arial" w:eastAsia="Arial" w:cs="Arial"/>
                <w:sz w:val="22"/>
              </w:rPr>
              <w:t>مثال سلبي آخر.</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174: ]</w:t>
            </w:r>
          </w:p>
        </w:tc>
      </w:tr>
      <w:tr>
        <w:tc>
          <w:tcPr>
            <w:tcW w:type="dxa" w:w="9746"/>
            <w:shd w:fill="FFFFFF"/>
          </w:tcPr>
          <w:p>
            <w:pPr>
              <w:spacing w:line="360" w:lineRule="auto" w:after="60"/>
              <w:jc w:val="right"/>
              <w:bidi w:val="1"/>
            </w:pPr>
            <w:r>
              <w:rPr>
                <w:rFonts w:ascii="Arial" w:hAnsi="Arial" w:eastAsia="Arial" w:cs="Arial"/>
                <w:sz w:val="22"/>
              </w:rPr>
              <w:t>إغلاق القائمة.</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175: for text in texts:</w:t>
            </w:r>
          </w:p>
        </w:tc>
      </w:tr>
      <w:tr>
        <w:tc>
          <w:tcPr>
            <w:tcW w:type="dxa" w:w="9746"/>
            <w:shd w:fill="FFFFFF"/>
          </w:tcPr>
          <w:p>
            <w:pPr>
              <w:spacing w:line="360" w:lineRule="auto" w:after="60"/>
              <w:jc w:val="right"/>
              <w:bidi w:val="1"/>
            </w:pPr>
            <w:r>
              <w:rPr>
                <w:rFonts w:ascii="Arial" w:hAnsi="Arial" w:eastAsia="Arial" w:cs="Arial"/>
                <w:sz w:val="22"/>
              </w:rPr>
              <w:t>حلقة تمر على كل نص داخل قائمة الاختبار.</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176: inputs = tokenizer(text, return_tensors="pt", truncation=True, padding=True).to(device)</w:t>
            </w:r>
          </w:p>
        </w:tc>
      </w:tr>
      <w:tr>
        <w:tc>
          <w:tcPr>
            <w:tcW w:type="dxa" w:w="9746"/>
            <w:shd w:fill="FFFFFF"/>
          </w:tcPr>
          <w:p>
            <w:pPr>
              <w:spacing w:line="360" w:lineRule="auto" w:after="60"/>
              <w:jc w:val="right"/>
              <w:bidi w:val="1"/>
            </w:pPr>
            <w:r>
              <w:rPr>
                <w:rFonts w:ascii="Arial" w:hAnsi="Arial" w:eastAsia="Arial" w:cs="Arial"/>
                <w:sz w:val="22"/>
              </w:rPr>
              <w:t>تحوّل النص الواحد إلى مدخلات PyTorch جاهزة للنموذج، مع قص النصوص الطويلة وإضافة padding ثم نقلها إلى الجهاز.</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177: with torch.no_grad():</w:t>
            </w:r>
          </w:p>
        </w:tc>
      </w:tr>
      <w:tr>
        <w:tc>
          <w:tcPr>
            <w:tcW w:type="dxa" w:w="9746"/>
            <w:shd w:fill="FFFFFF"/>
          </w:tcPr>
          <w:p>
            <w:pPr>
              <w:spacing w:line="360" w:lineRule="auto" w:after="60"/>
              <w:jc w:val="right"/>
              <w:bidi w:val="1"/>
            </w:pPr>
            <w:r>
              <w:rPr>
                <w:rFonts w:ascii="Arial" w:hAnsi="Arial" w:eastAsia="Arial" w:cs="Arial"/>
                <w:sz w:val="22"/>
              </w:rPr>
              <w:t>يعطّل حساب الـ gradients لأننا في مرحلة استدلال فقط، وهذا أسرع وأخف على الذاكرة.</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178: outputs = model(**inputs)</w:t>
            </w:r>
          </w:p>
        </w:tc>
      </w:tr>
      <w:tr>
        <w:tc>
          <w:tcPr>
            <w:tcW w:type="dxa" w:w="9746"/>
            <w:shd w:fill="FFFFFF"/>
          </w:tcPr>
          <w:p>
            <w:pPr>
              <w:spacing w:line="360" w:lineRule="auto" w:after="60"/>
              <w:jc w:val="right"/>
              <w:bidi w:val="1"/>
            </w:pPr>
            <w:r>
              <w:rPr>
                <w:rFonts w:ascii="Arial" w:hAnsi="Arial" w:eastAsia="Arial" w:cs="Arial"/>
                <w:sz w:val="22"/>
              </w:rPr>
              <w:t>يمرر المدخلات إلى النموذج للحصول على القيم الناتجة.</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179: pred = torch.argmax(outputs.logits, dim=1).item()</w:t>
            </w:r>
          </w:p>
        </w:tc>
      </w:tr>
      <w:tr>
        <w:tc>
          <w:tcPr>
            <w:tcW w:type="dxa" w:w="9746"/>
            <w:shd w:fill="FFFFFF"/>
          </w:tcPr>
          <w:p>
            <w:pPr>
              <w:spacing w:line="360" w:lineRule="auto" w:after="60"/>
              <w:jc w:val="right"/>
              <w:bidi w:val="1"/>
            </w:pPr>
            <w:r>
              <w:rPr>
                <w:rFonts w:ascii="Arial" w:hAnsi="Arial" w:eastAsia="Arial" w:cs="Arial"/>
                <w:sz w:val="22"/>
              </w:rPr>
              <w:t>يختار الفئة ذات أعلى logit ثم يحولها إلى رقم عادي.</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180: print("Text:", text)</w:t>
            </w:r>
          </w:p>
        </w:tc>
      </w:tr>
      <w:tr>
        <w:tc>
          <w:tcPr>
            <w:tcW w:type="dxa" w:w="9746"/>
            <w:shd w:fill="FFFFFF"/>
          </w:tcPr>
          <w:p>
            <w:pPr>
              <w:spacing w:line="360" w:lineRule="auto" w:after="60"/>
              <w:jc w:val="right"/>
              <w:bidi w:val="1"/>
            </w:pPr>
            <w:r>
              <w:rPr>
                <w:rFonts w:ascii="Arial" w:hAnsi="Arial" w:eastAsia="Arial" w:cs="Arial"/>
                <w:sz w:val="22"/>
              </w:rPr>
              <w:t>يطبع النص الأصلي الذي اختُبر.</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181: print("Prediction:", label_map[pred])</w:t>
            </w:r>
          </w:p>
        </w:tc>
      </w:tr>
      <w:tr>
        <w:tc>
          <w:tcPr>
            <w:tcW w:type="dxa" w:w="9746"/>
            <w:shd w:fill="FFFFFF"/>
          </w:tcPr>
          <w:p>
            <w:pPr>
              <w:spacing w:line="360" w:lineRule="auto" w:after="60"/>
              <w:jc w:val="right"/>
              <w:bidi w:val="1"/>
            </w:pPr>
            <w:r>
              <w:rPr>
                <w:rFonts w:ascii="Arial" w:hAnsi="Arial" w:eastAsia="Arial" w:cs="Arial"/>
                <w:sz w:val="22"/>
              </w:rPr>
              <w:t>يطبع اسم الفئة المتوقعة بدل الرقم.</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182: print("-" * 40)</w:t>
            </w:r>
          </w:p>
        </w:tc>
      </w:tr>
      <w:tr>
        <w:tc>
          <w:tcPr>
            <w:tcW w:type="dxa" w:w="9746"/>
            <w:shd w:fill="FFFFFF"/>
          </w:tcPr>
          <w:p>
            <w:pPr>
              <w:spacing w:line="360" w:lineRule="auto" w:after="60"/>
              <w:jc w:val="right"/>
              <w:bidi w:val="1"/>
            </w:pPr>
            <w:r>
              <w:rPr>
                <w:rFonts w:ascii="Arial" w:hAnsi="Arial" w:eastAsia="Arial" w:cs="Arial"/>
                <w:sz w:val="22"/>
              </w:rPr>
              <w:t>يطبع خطًا فاصلًا لتحسين شكل المخرجات.</w:t>
            </w:r>
          </w:p>
        </w:tc>
      </w:tr>
    </w:tbl>
    <w:p/>
    <w:p>
      <w:pPr>
        <w:pStyle w:val="Heading2A"/>
        <w:spacing w:line="360" w:lineRule="auto" w:after="120"/>
        <w:jc w:val="right"/>
        <w:bidi w:val="1"/>
      </w:pPr>
      <w:r>
        <w:rPr>
          <w:rFonts w:ascii="Arial" w:hAnsi="Arial" w:eastAsia="Arial" w:cs="Arial"/>
          <w:b w:val="0"/>
          <w:sz w:val="22"/>
        </w:rPr>
        <w:t>الخلية رقم 8</w:t>
      </w:r>
    </w:p>
    <w:p>
      <w:pPr>
        <w:spacing w:line="360" w:lineRule="auto" w:after="120"/>
        <w:jc w:val="right"/>
        <w:bidi w:val="1"/>
      </w:pPr>
      <w:r>
        <w:rPr>
          <w:rFonts w:ascii="Arial" w:hAnsi="Arial" w:eastAsia="Arial" w:cs="Arial"/>
          <w:b w:val="0"/>
          <w:sz w:val="22"/>
        </w:rPr>
        <w:t>هذه الخلية تحتوي 11 سطرًا غير فارغ، ووظيفتها موضحة في الشروحات التالية.</w:t>
      </w:r>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183: from sklearn.metrics import accuracy_score</w:t>
            </w:r>
          </w:p>
        </w:tc>
      </w:tr>
      <w:tr>
        <w:tc>
          <w:tcPr>
            <w:tcW w:type="dxa" w:w="9746"/>
            <w:shd w:fill="FFFFFF"/>
          </w:tcPr>
          <w:p>
            <w:pPr>
              <w:spacing w:line="360" w:lineRule="auto" w:after="60"/>
              <w:jc w:val="right"/>
              <w:bidi w:val="1"/>
            </w:pPr>
            <w:r>
              <w:rPr>
                <w:rFonts w:ascii="Arial" w:hAnsi="Arial" w:eastAsia="Arial" w:cs="Arial"/>
                <w:sz w:val="22"/>
              </w:rPr>
              <w:t>يعيد استيراد accuracy_score هنا لاستخدامها في حساب الدقة النهائية بشكل مستقل.</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184: import numpy as np</w:t>
            </w:r>
          </w:p>
        </w:tc>
      </w:tr>
      <w:tr>
        <w:tc>
          <w:tcPr>
            <w:tcW w:type="dxa" w:w="9746"/>
            <w:shd w:fill="FFFFFF"/>
          </w:tcPr>
          <w:p>
            <w:pPr>
              <w:spacing w:line="360" w:lineRule="auto" w:after="60"/>
              <w:jc w:val="right"/>
              <w:bidi w:val="1"/>
            </w:pPr>
            <w:r>
              <w:rPr>
                <w:rFonts w:ascii="Arial" w:hAnsi="Arial" w:eastAsia="Arial" w:cs="Arial"/>
                <w:sz w:val="22"/>
              </w:rPr>
              <w:t>يستورد مكتبة NumPy باسم مختصر np لاستخدام العمليات العددية مثل argmax.</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185: # ===== Testing Accuracy =====</w:t>
            </w:r>
          </w:p>
        </w:tc>
      </w:tr>
      <w:tr>
        <w:tc>
          <w:tcPr>
            <w:tcW w:type="dxa" w:w="9746"/>
            <w:shd w:fill="FFFFFF"/>
          </w:tcPr>
          <w:p>
            <w:pPr>
              <w:spacing w:line="360" w:lineRule="auto" w:after="60"/>
              <w:jc w:val="right"/>
              <w:bidi w:val="1"/>
            </w:pPr>
            <w:r>
              <w:rPr>
                <w:rFonts w:ascii="Arial" w:hAnsi="Arial" w:eastAsia="Arial" w:cs="Arial"/>
                <w:sz w:val="22"/>
              </w:rPr>
              <w:t>تعليق يوضح أن هذا القسم مخصص لحساب دقة الاختبار.</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186: test_output = trainer.predict(test_dataset)</w:t>
            </w:r>
          </w:p>
        </w:tc>
      </w:tr>
      <w:tr>
        <w:tc>
          <w:tcPr>
            <w:tcW w:type="dxa" w:w="9746"/>
            <w:shd w:fill="FFFFFF"/>
          </w:tcPr>
          <w:p>
            <w:pPr>
              <w:spacing w:line="360" w:lineRule="auto" w:after="60"/>
              <w:jc w:val="right"/>
              <w:bidi w:val="1"/>
            </w:pPr>
            <w:r>
              <w:rPr>
                <w:rFonts w:ascii="Arial" w:hAnsi="Arial" w:eastAsia="Arial" w:cs="Arial"/>
                <w:sz w:val="22"/>
              </w:rPr>
              <w:t>يولّد تنبؤات النموذج على مجموعة الاختبار كاملة ويعيد أيضًا الوسوم الحقيقية.</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187: y_test_pred = np.argmax(test_output.predictions, axis=1)</w:t>
            </w:r>
          </w:p>
        </w:tc>
      </w:tr>
      <w:tr>
        <w:tc>
          <w:tcPr>
            <w:tcW w:type="dxa" w:w="9746"/>
            <w:shd w:fill="FFFFFF"/>
          </w:tcPr>
          <w:p>
            <w:pPr>
              <w:spacing w:line="360" w:lineRule="auto" w:after="60"/>
              <w:jc w:val="right"/>
              <w:bidi w:val="1"/>
            </w:pPr>
            <w:r>
              <w:rPr>
                <w:rFonts w:ascii="Arial" w:hAnsi="Arial" w:eastAsia="Arial" w:cs="Arial"/>
                <w:sz w:val="22"/>
              </w:rPr>
              <w:t>يحوّل مصفوفة التنبؤات الخام إلى فئات نهائية باختيار أعلى قيمة في كل صف.</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188: y_test_true = test_output.label_ids</w:t>
            </w:r>
          </w:p>
        </w:tc>
      </w:tr>
      <w:tr>
        <w:tc>
          <w:tcPr>
            <w:tcW w:type="dxa" w:w="9746"/>
            <w:shd w:fill="FFFFFF"/>
          </w:tcPr>
          <w:p>
            <w:pPr>
              <w:spacing w:line="360" w:lineRule="auto" w:after="60"/>
              <w:jc w:val="right"/>
              <w:bidi w:val="1"/>
            </w:pPr>
            <w:r>
              <w:rPr>
                <w:rFonts w:ascii="Arial" w:hAnsi="Arial" w:eastAsia="Arial" w:cs="Arial"/>
                <w:sz w:val="22"/>
              </w:rPr>
              <w:t>يستخرج الوسوم الحقيقية الخاصة بمجموعة الاختبار.</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189: test_acc = accuracy_score(y_test_true, y_test_pred)</w:t>
            </w:r>
          </w:p>
        </w:tc>
      </w:tr>
      <w:tr>
        <w:tc>
          <w:tcPr>
            <w:tcW w:type="dxa" w:w="9746"/>
            <w:shd w:fill="FFFFFF"/>
          </w:tcPr>
          <w:p>
            <w:pPr>
              <w:spacing w:line="360" w:lineRule="auto" w:after="60"/>
              <w:jc w:val="right"/>
              <w:bidi w:val="1"/>
            </w:pPr>
            <w:r>
              <w:rPr>
                <w:rFonts w:ascii="Arial" w:hAnsi="Arial" w:eastAsia="Arial" w:cs="Arial"/>
                <w:sz w:val="22"/>
              </w:rPr>
              <w:t>يحسب دقة الاختبار بمقارنة التنبؤات مع الحقيقة.</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190: print("=" * 40)</w:t>
            </w:r>
          </w:p>
        </w:tc>
      </w:tr>
      <w:tr>
        <w:tc>
          <w:tcPr>
            <w:tcW w:type="dxa" w:w="9746"/>
            <w:shd w:fill="FFFFFF"/>
          </w:tcPr>
          <w:p>
            <w:pPr>
              <w:spacing w:line="360" w:lineRule="auto" w:after="60"/>
              <w:jc w:val="right"/>
              <w:bidi w:val="1"/>
            </w:pPr>
            <w:r>
              <w:rPr>
                <w:rFonts w:ascii="Arial" w:hAnsi="Arial" w:eastAsia="Arial" w:cs="Arial"/>
                <w:sz w:val="22"/>
              </w:rPr>
              <w:t>يطبع خطًا زخرفيًا لتنسيق الإخراج.</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191: print("TEST ACCURACY")</w:t>
            </w:r>
          </w:p>
        </w:tc>
      </w:tr>
      <w:tr>
        <w:tc>
          <w:tcPr>
            <w:tcW w:type="dxa" w:w="9746"/>
            <w:shd w:fill="FFFFFF"/>
          </w:tcPr>
          <w:p>
            <w:pPr>
              <w:spacing w:line="360" w:lineRule="auto" w:after="60"/>
              <w:jc w:val="right"/>
              <w:bidi w:val="1"/>
            </w:pPr>
            <w:r>
              <w:rPr>
                <w:rFonts w:ascii="Arial" w:hAnsi="Arial" w:eastAsia="Arial" w:cs="Arial"/>
                <w:sz w:val="22"/>
              </w:rPr>
              <w:t>يطبع عنوان قسم النتيجة.</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192: print("=" * 40)</w:t>
            </w:r>
          </w:p>
        </w:tc>
      </w:tr>
      <w:tr>
        <w:tc>
          <w:tcPr>
            <w:tcW w:type="dxa" w:w="9746"/>
            <w:shd w:fill="FFFFFF"/>
          </w:tcPr>
          <w:p>
            <w:pPr>
              <w:spacing w:line="360" w:lineRule="auto" w:after="60"/>
              <w:jc w:val="right"/>
              <w:bidi w:val="1"/>
            </w:pPr>
            <w:r>
              <w:rPr>
                <w:rFonts w:ascii="Arial" w:hAnsi="Arial" w:eastAsia="Arial" w:cs="Arial"/>
                <w:sz w:val="22"/>
              </w:rPr>
              <w:t>يطبع خطًا زخرفيًا لتنسيق الإخراج.</w:t>
            </w:r>
          </w:p>
        </w:tc>
      </w:tr>
    </w:tbl>
    <w:p/>
    <w:tbl>
      <w:tblPr>
        <w:tblW w:type="auto" w:w="0"/>
        <w:jc w:val="center"/>
        <w:tblLayout w:type="autofit"/>
        <w:tblLook w:firstColumn="1" w:firstRow="1" w:lastColumn="0" w:lastRow="0" w:noHBand="0" w:noVBand="1" w:val="04A0"/>
      </w:tblPr>
      <w:tblGrid>
        <w:gridCol w:w="9746"/>
      </w:tblGrid>
      <w:tr>
        <w:tc>
          <w:tcPr>
            <w:tcW w:type="dxa" w:w="9746"/>
            <w:shd w:fill="F3F6FA"/>
          </w:tcPr>
          <w:p>
            <w:pPr>
              <w:spacing w:line="276" w:lineRule="auto" w:after="60"/>
              <w:jc w:val="left"/>
            </w:pPr>
            <w:r>
              <w:rPr>
                <w:rFonts w:ascii="Courier New" w:hAnsi="Courier New" w:cs="Courier New" w:eastAsia="Courier New"/>
                <w:b/>
                <w:sz w:val="19"/>
              </w:rPr>
              <w:t>السطر 193: print("Testing Accuracy:", round(test_acc, 4))</w:t>
            </w:r>
          </w:p>
        </w:tc>
      </w:tr>
      <w:tr>
        <w:tc>
          <w:tcPr>
            <w:tcW w:type="dxa" w:w="9746"/>
            <w:shd w:fill="FFFFFF"/>
          </w:tcPr>
          <w:p>
            <w:pPr>
              <w:spacing w:line="360" w:lineRule="auto" w:after="60"/>
              <w:jc w:val="right"/>
              <w:bidi w:val="1"/>
            </w:pPr>
            <w:r>
              <w:rPr>
                <w:rFonts w:ascii="Arial" w:hAnsi="Arial" w:eastAsia="Arial" w:cs="Arial"/>
                <w:sz w:val="22"/>
              </w:rPr>
              <w:t>يطبع قيمة دقة الاختبار بعد تقريبها إلى أربع منازل عشرية.</w:t>
            </w:r>
          </w:p>
        </w:tc>
      </w:tr>
    </w:tbl>
    <w:p/>
    <w:p>
      <w:pPr>
        <w:pStyle w:val="Heading1A"/>
        <w:spacing w:line="360" w:lineRule="auto" w:after="120"/>
        <w:jc w:val="right"/>
        <w:bidi w:val="1"/>
      </w:pPr>
      <w:r>
        <w:rPr>
          <w:rFonts w:ascii="Arial" w:hAnsi="Arial" w:eastAsia="Arial" w:cs="Arial"/>
          <w:b w:val="0"/>
          <w:sz w:val="22"/>
        </w:rPr>
        <w:t>6. نقاط القوة ونقاط التحسين</w:t>
      </w:r>
    </w:p>
    <w:p>
      <w:pPr>
        <w:spacing w:line="360" w:lineRule="auto" w:after="40"/>
        <w:jc w:val="right"/>
        <w:bidi w:val="1"/>
      </w:pPr>
      <w:r>
        <w:rPr>
          <w:rFonts w:ascii="Arial" w:hAnsi="Arial" w:eastAsia="Arial" w:cs="Arial"/>
          <w:b/>
          <w:color w:val="1F4E79"/>
          <w:sz w:val="24"/>
        </w:rPr>
        <w:t>نقاط القوة</w:t>
      </w:r>
    </w:p>
    <w:p>
      <w:pPr>
        <w:spacing w:line="360" w:lineRule="auto" w:after="120"/>
        <w:jc w:val="right"/>
        <w:bidi w:val="1"/>
      </w:pPr>
      <w:r>
        <w:rPr>
          <w:rFonts w:ascii="Arial" w:hAnsi="Arial" w:eastAsia="Arial" w:cs="Arial"/>
          <w:b w:val="0"/>
          <w:sz w:val="22"/>
        </w:rPr>
        <w:t>• استخدام نموذج قوي ومناسب لطبيعة نصوص تويتر.</w:t>
      </w:r>
    </w:p>
    <w:p>
      <w:pPr>
        <w:spacing w:line="360" w:lineRule="auto" w:after="120"/>
        <w:jc w:val="right"/>
        <w:bidi w:val="1"/>
      </w:pPr>
      <w:r>
        <w:rPr>
          <w:rFonts w:ascii="Arial" w:hAnsi="Arial" w:eastAsia="Arial" w:cs="Arial"/>
          <w:b w:val="0"/>
          <w:sz w:val="22"/>
        </w:rPr>
        <w:t>• توازن ممتاز بين الفئتين داخل البيانات.</w:t>
      </w:r>
    </w:p>
    <w:p>
      <w:pPr>
        <w:spacing w:line="360" w:lineRule="auto" w:after="120"/>
        <w:jc w:val="right"/>
        <w:bidi w:val="1"/>
      </w:pPr>
      <w:r>
        <w:rPr>
          <w:rFonts w:ascii="Arial" w:hAnsi="Arial" w:eastAsia="Arial" w:cs="Arial"/>
          <w:b w:val="0"/>
          <w:sz w:val="22"/>
        </w:rPr>
        <w:t>• وجود فصل واضح بين مراحل القراءة والتنظيف والتقسيم والتدريب والتقييم والحفظ.</w:t>
      </w:r>
    </w:p>
    <w:p>
      <w:pPr>
        <w:spacing w:line="360" w:lineRule="auto" w:after="120"/>
        <w:jc w:val="right"/>
        <w:bidi w:val="1"/>
      </w:pPr>
      <w:r>
        <w:rPr>
          <w:rFonts w:ascii="Arial" w:hAnsi="Arial" w:eastAsia="Arial" w:cs="Arial"/>
          <w:b w:val="0"/>
          <w:sz w:val="22"/>
        </w:rPr>
        <w:t>• إمكانية حفظ النموذج محليًا وعلى Google Drive ثم إعادة تحميله بسهولة.</w:t>
      </w:r>
    </w:p>
    <w:p>
      <w:pPr>
        <w:spacing w:line="360" w:lineRule="auto" w:after="40"/>
        <w:jc w:val="right"/>
        <w:bidi w:val="1"/>
      </w:pPr>
      <w:r>
        <w:rPr>
          <w:rFonts w:ascii="Arial" w:hAnsi="Arial" w:eastAsia="Arial" w:cs="Arial"/>
          <w:b/>
          <w:color w:val="1F4E79"/>
          <w:sz w:val="24"/>
        </w:rPr>
        <w:t>نقاط التحسين</w:t>
      </w:r>
    </w:p>
    <w:p>
      <w:pPr>
        <w:spacing w:line="360" w:lineRule="auto" w:after="120"/>
        <w:jc w:val="right"/>
        <w:bidi w:val="1"/>
      </w:pPr>
      <w:r>
        <w:rPr>
          <w:rFonts w:ascii="Arial" w:hAnsi="Arial" w:eastAsia="Arial" w:cs="Arial"/>
          <w:b w:val="0"/>
          <w:sz w:val="22"/>
        </w:rPr>
        <w:t>• عرض مقاييس Precision وRecall وF1 صراحة في الخلية الأخيرة بدل الاكتفاء بـ Accuracy.</w:t>
      </w:r>
    </w:p>
    <w:p>
      <w:pPr>
        <w:spacing w:line="360" w:lineRule="auto" w:after="120"/>
        <w:jc w:val="right"/>
        <w:bidi w:val="1"/>
      </w:pPr>
      <w:r>
        <w:rPr>
          <w:rFonts w:ascii="Arial" w:hAnsi="Arial" w:eastAsia="Arial" w:cs="Arial"/>
          <w:b w:val="0"/>
          <w:sz w:val="22"/>
        </w:rPr>
        <w:t>• إضافة مصفوفة التباس Confusion Matrix لتوضيح أنواع الأخطاء.</w:t>
      </w:r>
    </w:p>
    <w:p>
      <w:pPr>
        <w:spacing w:line="360" w:lineRule="auto" w:after="120"/>
        <w:jc w:val="right"/>
        <w:bidi w:val="1"/>
      </w:pPr>
      <w:r>
        <w:rPr>
          <w:rFonts w:ascii="Arial" w:hAnsi="Arial" w:eastAsia="Arial" w:cs="Arial"/>
          <w:b w:val="0"/>
          <w:sz w:val="22"/>
        </w:rPr>
        <w:t>• تقليل التكرار في أوامر التثبيت داخل أول ثلاث خلايا.</w:t>
      </w:r>
    </w:p>
    <w:p>
      <w:pPr>
        <w:spacing w:line="360" w:lineRule="auto" w:after="120"/>
        <w:jc w:val="right"/>
        <w:bidi w:val="1"/>
      </w:pPr>
      <w:r>
        <w:rPr>
          <w:rFonts w:ascii="Arial" w:hAnsi="Arial" w:eastAsia="Arial" w:cs="Arial"/>
          <w:b w:val="0"/>
          <w:sz w:val="22"/>
        </w:rPr>
        <w:t>• إجراء تجارب على عدد Epochs مختلف أو learning rate مختلف لمعرفة أفضل إعداد.</w:t>
      </w:r>
    </w:p>
    <w:p>
      <w:pPr>
        <w:spacing w:line="360" w:lineRule="auto" w:after="120"/>
        <w:jc w:val="right"/>
        <w:bidi w:val="1"/>
      </w:pPr>
      <w:r>
        <w:rPr>
          <w:rFonts w:ascii="Arial" w:hAnsi="Arial" w:eastAsia="Arial" w:cs="Arial"/>
          <w:b w:val="0"/>
          <w:sz w:val="22"/>
        </w:rPr>
        <w:t>• اختبار مجموعة بيانات خارجية للتأكد من قدرة التعميم.</w:t>
      </w:r>
    </w:p>
    <w:p>
      <w:pPr>
        <w:pStyle w:val="Heading1A"/>
        <w:spacing w:line="360" w:lineRule="auto" w:after="120"/>
        <w:jc w:val="right"/>
        <w:bidi w:val="1"/>
      </w:pPr>
      <w:r>
        <w:rPr>
          <w:rFonts w:ascii="Arial" w:hAnsi="Arial" w:eastAsia="Arial" w:cs="Arial"/>
          <w:b w:val="0"/>
          <w:sz w:val="22"/>
        </w:rPr>
        <w:t>7. أسئلة مقترحة لمناقشة التخرج</w:t>
      </w:r>
    </w:p>
    <w:p>
      <w:pPr>
        <w:spacing w:line="360" w:lineRule="auto" w:after="40"/>
        <w:jc w:val="right"/>
        <w:bidi w:val="1"/>
      </w:pPr>
      <w:r>
        <w:rPr>
          <w:rFonts w:ascii="Arial" w:hAnsi="Arial" w:eastAsia="Arial" w:cs="Arial"/>
          <w:b/>
          <w:color w:val="1F4E79"/>
          <w:sz w:val="22"/>
        </w:rPr>
        <w:t>س1. ما فكرة النموذج في هذا الدفتر؟</w:t>
      </w:r>
    </w:p>
    <w:p>
      <w:pPr>
        <w:spacing w:line="360" w:lineRule="auto" w:after="120"/>
        <w:jc w:val="right"/>
        <w:bidi w:val="1"/>
      </w:pPr>
      <w:r>
        <w:rPr>
          <w:rFonts w:ascii="Arial" w:hAnsi="Arial" w:eastAsia="Arial" w:cs="Arial"/>
          <w:b w:val="0"/>
          <w:sz w:val="22"/>
        </w:rPr>
        <w:t>إجابة مقترحة: الفكرة هي بناء نموذج تحليل مشاعر ثنائي للنصوص الإنجليزية باستخدام نموذج RoBERTa مُسبق التدريب ثم تخصيصه على بيانات المشروع.</w:t>
      </w:r>
    </w:p>
    <w:p>
      <w:pPr>
        <w:spacing w:line="360" w:lineRule="auto" w:after="40"/>
        <w:jc w:val="right"/>
        <w:bidi w:val="1"/>
      </w:pPr>
      <w:r>
        <w:rPr>
          <w:rFonts w:ascii="Arial" w:hAnsi="Arial" w:eastAsia="Arial" w:cs="Arial"/>
          <w:b/>
          <w:color w:val="1F4E79"/>
          <w:sz w:val="22"/>
        </w:rPr>
        <w:t>س2. لماذا لم يتم تدريب نموذج من الصفر؟</w:t>
      </w:r>
    </w:p>
    <w:p>
      <w:pPr>
        <w:spacing w:line="360" w:lineRule="auto" w:after="120"/>
        <w:jc w:val="right"/>
        <w:bidi w:val="1"/>
      </w:pPr>
      <w:r>
        <w:rPr>
          <w:rFonts w:ascii="Arial" w:hAnsi="Arial" w:eastAsia="Arial" w:cs="Arial"/>
          <w:b w:val="0"/>
          <w:sz w:val="22"/>
        </w:rPr>
        <w:t>إجابة مقترحة: لأن تدريب Transformer من الصفر يحتاج بيانات ضخمة ووقتًا حاسوبيًا كبيرًا، بينما Fine-tuning على نموذج جاهز أسرع ويعطي أداء أعلى غالبًا.</w:t>
      </w:r>
    </w:p>
    <w:p>
      <w:pPr>
        <w:spacing w:line="360" w:lineRule="auto" w:after="40"/>
        <w:jc w:val="right"/>
        <w:bidi w:val="1"/>
      </w:pPr>
      <w:r>
        <w:rPr>
          <w:rFonts w:ascii="Arial" w:hAnsi="Arial" w:eastAsia="Arial" w:cs="Arial"/>
          <w:b/>
          <w:color w:val="1F4E79"/>
          <w:sz w:val="22"/>
        </w:rPr>
        <w:t>س3. لماذا اخترت نموذج CardiffNLP Twitter RoBERTa؟</w:t>
      </w:r>
    </w:p>
    <w:p>
      <w:pPr>
        <w:spacing w:line="360" w:lineRule="auto" w:after="120"/>
        <w:jc w:val="right"/>
        <w:bidi w:val="1"/>
      </w:pPr>
      <w:r>
        <w:rPr>
          <w:rFonts w:ascii="Arial" w:hAnsi="Arial" w:eastAsia="Arial" w:cs="Arial"/>
          <w:b w:val="0"/>
          <w:sz w:val="22"/>
        </w:rPr>
        <w:t>إجابة مقترحة: لأنه مُدرّب على نصوص تويتر، والبيانات هنا قصيرة وغير رسمية وتشبه هذا النوع من النصوص.</w:t>
      </w:r>
    </w:p>
    <w:p>
      <w:pPr>
        <w:spacing w:line="360" w:lineRule="auto" w:after="40"/>
        <w:jc w:val="right"/>
        <w:bidi w:val="1"/>
      </w:pPr>
      <w:r>
        <w:rPr>
          <w:rFonts w:ascii="Arial" w:hAnsi="Arial" w:eastAsia="Arial" w:cs="Arial"/>
          <w:b/>
          <w:color w:val="1F4E79"/>
          <w:sz w:val="22"/>
        </w:rPr>
        <w:t>س4. ما أهمية تنظيف النصوص قبل التدريب؟</w:t>
      </w:r>
    </w:p>
    <w:p>
      <w:pPr>
        <w:spacing w:line="360" w:lineRule="auto" w:after="120"/>
        <w:jc w:val="right"/>
        <w:bidi w:val="1"/>
      </w:pPr>
      <w:r>
        <w:rPr>
          <w:rFonts w:ascii="Arial" w:hAnsi="Arial" w:eastAsia="Arial" w:cs="Arial"/>
          <w:b w:val="0"/>
          <w:sz w:val="22"/>
        </w:rPr>
        <w:t>إجابة مقترحة: التنظيف يقلل الضوضاء مثل الروابط والمنشنات المتغيرة، ويجعل النموذج يركز على الإشارات اللغوية المرتبطة بالمشاعر.</w:t>
      </w:r>
    </w:p>
    <w:p>
      <w:pPr>
        <w:spacing w:line="360" w:lineRule="auto" w:after="40"/>
        <w:jc w:val="right"/>
        <w:bidi w:val="1"/>
      </w:pPr>
      <w:r>
        <w:rPr>
          <w:rFonts w:ascii="Arial" w:hAnsi="Arial" w:eastAsia="Arial" w:cs="Arial"/>
          <w:b/>
          <w:color w:val="1F4E79"/>
          <w:sz w:val="22"/>
        </w:rPr>
        <w:t>س5. ما الفرق بين Accuracy وF1-score؟</w:t>
      </w:r>
    </w:p>
    <w:p>
      <w:pPr>
        <w:spacing w:line="360" w:lineRule="auto" w:after="120"/>
        <w:jc w:val="right"/>
        <w:bidi w:val="1"/>
      </w:pPr>
      <w:r>
        <w:rPr>
          <w:rFonts w:ascii="Arial" w:hAnsi="Arial" w:eastAsia="Arial" w:cs="Arial"/>
          <w:b w:val="0"/>
          <w:sz w:val="22"/>
        </w:rPr>
        <w:t>إجابة مقترحة: Accuracy تقيس نسبة التوقعات الصحيحة عمومًا، أما F1 فهي توازن بين Precision وRecall وتعطي صورة أدق عند عدم توازن الفئات أو عند أهمية الخطأ من نوع معين.</w:t>
      </w:r>
    </w:p>
    <w:p>
      <w:pPr>
        <w:spacing w:line="360" w:lineRule="auto" w:after="40"/>
        <w:jc w:val="right"/>
        <w:bidi w:val="1"/>
      </w:pPr>
      <w:r>
        <w:rPr>
          <w:rFonts w:ascii="Arial" w:hAnsi="Arial" w:eastAsia="Arial" w:cs="Arial"/>
          <w:b/>
          <w:color w:val="1F4E79"/>
          <w:sz w:val="22"/>
        </w:rPr>
        <w:t>س6. لماذا استخدمت stratify أثناء التقسيم؟</w:t>
      </w:r>
    </w:p>
    <w:p>
      <w:pPr>
        <w:spacing w:line="360" w:lineRule="auto" w:after="120"/>
        <w:jc w:val="right"/>
        <w:bidi w:val="1"/>
      </w:pPr>
      <w:r>
        <w:rPr>
          <w:rFonts w:ascii="Arial" w:hAnsi="Arial" w:eastAsia="Arial" w:cs="Arial"/>
          <w:b w:val="0"/>
          <w:sz w:val="22"/>
        </w:rPr>
        <w:t>إجابة مقترحة: حتى تبقى نسبة الفئات نفسها تقريبًا في التدريب والاختبار، لأن اختلافها قد يعطي تقييمًا مضللًا.</w:t>
      </w:r>
    </w:p>
    <w:p>
      <w:pPr>
        <w:spacing w:line="360" w:lineRule="auto" w:after="40"/>
        <w:jc w:val="right"/>
        <w:bidi w:val="1"/>
      </w:pPr>
      <w:r>
        <w:rPr>
          <w:rFonts w:ascii="Arial" w:hAnsi="Arial" w:eastAsia="Arial" w:cs="Arial"/>
          <w:b/>
          <w:color w:val="1F4E79"/>
          <w:sz w:val="22"/>
        </w:rPr>
        <w:t>س7. ما معنى ignore_mismatched_sizes=True؟</w:t>
      </w:r>
    </w:p>
    <w:p>
      <w:pPr>
        <w:spacing w:line="360" w:lineRule="auto" w:after="120"/>
        <w:jc w:val="right"/>
        <w:bidi w:val="1"/>
      </w:pPr>
      <w:r>
        <w:rPr>
          <w:rFonts w:ascii="Arial" w:hAnsi="Arial" w:eastAsia="Arial" w:cs="Arial"/>
          <w:b w:val="0"/>
          <w:sz w:val="22"/>
        </w:rPr>
        <w:t>إجابة مقترحة: يعني السماح بتحميل النموذج حتى لو كانت طبقة التصنيف النهائية مختلفة الحجم عن النموذج الأصلي، وهو ضروري هنا لأننا حوّلنا ثلاث فئات إلى فئتين.</w:t>
      </w:r>
    </w:p>
    <w:p>
      <w:pPr>
        <w:spacing w:line="360" w:lineRule="auto" w:after="40"/>
        <w:jc w:val="right"/>
        <w:bidi w:val="1"/>
      </w:pPr>
      <w:r>
        <w:rPr>
          <w:rFonts w:ascii="Arial" w:hAnsi="Arial" w:eastAsia="Arial" w:cs="Arial"/>
          <w:b/>
          <w:color w:val="1F4E79"/>
          <w:sz w:val="22"/>
        </w:rPr>
        <w:t>س8. ماذا يحدث داخل tokenizer؟</w:t>
      </w:r>
    </w:p>
    <w:p>
      <w:pPr>
        <w:spacing w:line="360" w:lineRule="auto" w:after="120"/>
        <w:jc w:val="right"/>
        <w:bidi w:val="1"/>
      </w:pPr>
      <w:r>
        <w:rPr>
          <w:rFonts w:ascii="Arial" w:hAnsi="Arial" w:eastAsia="Arial" w:cs="Arial"/>
          <w:b w:val="0"/>
          <w:sz w:val="22"/>
        </w:rPr>
        <w:t>إجابة مقترحة: يقوم بتقسيم النص إلى رموز وتحويلها إلى أرقام مع إضافة معلومات يحتاجها النموذج مثل attention masks.</w:t>
      </w:r>
    </w:p>
    <w:p>
      <w:pPr>
        <w:spacing w:line="360" w:lineRule="auto" w:after="40"/>
        <w:jc w:val="right"/>
        <w:bidi w:val="1"/>
      </w:pPr>
      <w:r>
        <w:rPr>
          <w:rFonts w:ascii="Arial" w:hAnsi="Arial" w:eastAsia="Arial" w:cs="Arial"/>
          <w:b/>
          <w:color w:val="1F4E79"/>
          <w:sz w:val="22"/>
        </w:rPr>
        <w:t>س9. لماذا استخدمت DataCollatorWithPadding بدل padding ثابت؟</w:t>
      </w:r>
    </w:p>
    <w:p>
      <w:pPr>
        <w:spacing w:line="360" w:lineRule="auto" w:after="120"/>
        <w:jc w:val="right"/>
        <w:bidi w:val="1"/>
      </w:pPr>
      <w:r>
        <w:rPr>
          <w:rFonts w:ascii="Arial" w:hAnsi="Arial" w:eastAsia="Arial" w:cs="Arial"/>
          <w:b w:val="0"/>
          <w:sz w:val="22"/>
        </w:rPr>
        <w:t>إجابة مقترحة: لأنه يضيف padding حسب أطول نص داخل الـ batch فقط، وهذا أوفر في الذاكرة وأكثر كفاءة.</w:t>
      </w:r>
    </w:p>
    <w:p>
      <w:pPr>
        <w:spacing w:line="360" w:lineRule="auto" w:after="40"/>
        <w:jc w:val="right"/>
        <w:bidi w:val="1"/>
      </w:pPr>
      <w:r>
        <w:rPr>
          <w:rFonts w:ascii="Arial" w:hAnsi="Arial" w:eastAsia="Arial" w:cs="Arial"/>
          <w:b/>
          <w:color w:val="1F4E79"/>
          <w:sz w:val="22"/>
        </w:rPr>
        <w:t>س10. هل Accuracy 0.8457 جيدة؟</w:t>
      </w:r>
    </w:p>
    <w:p>
      <w:pPr>
        <w:spacing w:line="360" w:lineRule="auto" w:after="120"/>
        <w:jc w:val="right"/>
        <w:bidi w:val="1"/>
      </w:pPr>
      <w:r>
        <w:rPr>
          <w:rFonts w:ascii="Arial" w:hAnsi="Arial" w:eastAsia="Arial" w:cs="Arial"/>
          <w:b w:val="0"/>
          <w:sz w:val="22"/>
        </w:rPr>
        <w:t>إجابة مقترحة: نعم، تعد نتيجة جيدة كنقطة بداية في مشروع جامعي، خصوصًا مع نموذج جاهز وبيانات بحجم متوسط. لكن الحكم النهائي الأفضل يكون بالنظر أيضًا إلى F1 ومصفوفة الالتباس.</w:t>
      </w:r>
    </w:p>
    <w:p>
      <w:pPr>
        <w:spacing w:line="360" w:lineRule="auto" w:after="40"/>
        <w:jc w:val="right"/>
        <w:bidi w:val="1"/>
      </w:pPr>
      <w:r>
        <w:rPr>
          <w:rFonts w:ascii="Arial" w:hAnsi="Arial" w:eastAsia="Arial" w:cs="Arial"/>
          <w:b/>
          <w:color w:val="1F4E79"/>
          <w:sz w:val="22"/>
        </w:rPr>
        <w:t>س11. ما القيود الموجودة في هذا العمل؟</w:t>
      </w:r>
    </w:p>
    <w:p>
      <w:pPr>
        <w:spacing w:line="360" w:lineRule="auto" w:after="120"/>
        <w:jc w:val="right"/>
        <w:bidi w:val="1"/>
      </w:pPr>
      <w:r>
        <w:rPr>
          <w:rFonts w:ascii="Arial" w:hAnsi="Arial" w:eastAsia="Arial" w:cs="Arial"/>
          <w:b w:val="0"/>
          <w:sz w:val="22"/>
        </w:rPr>
        <w:t>إجابة مقترحة: أبرز القيود أن التدريب ثنائي فقط دون فئة محايدة، وأن التنظيف بسيط، وأن التقييم المعروض مختصر ولا يتضمن تحليلًا تفصيليًا للأخطاء.</w:t>
      </w:r>
    </w:p>
    <w:p>
      <w:pPr>
        <w:spacing w:line="360" w:lineRule="auto" w:after="40"/>
        <w:jc w:val="right"/>
        <w:bidi w:val="1"/>
      </w:pPr>
      <w:r>
        <w:rPr>
          <w:rFonts w:ascii="Arial" w:hAnsi="Arial" w:eastAsia="Arial" w:cs="Arial"/>
          <w:b/>
          <w:color w:val="1F4E79"/>
          <w:sz w:val="22"/>
        </w:rPr>
        <w:t>س12. كيف يمكن تطوير هذا النموذج مستقبلًا؟</w:t>
      </w:r>
    </w:p>
    <w:p>
      <w:pPr>
        <w:spacing w:line="360" w:lineRule="auto" w:after="120"/>
        <w:jc w:val="right"/>
        <w:bidi w:val="1"/>
      </w:pPr>
      <w:r>
        <w:rPr>
          <w:rFonts w:ascii="Arial" w:hAnsi="Arial" w:eastAsia="Arial" w:cs="Arial"/>
          <w:b w:val="0"/>
          <w:sz w:val="22"/>
        </w:rPr>
        <w:t>إجابة مقترحة: يمكن إضافة فئة neutral، تجربة hyperparameter tuning، استخدام cross-validation، وإدخال بيانات خاصة بمجال الاتصالات لزيادة التخصص.</w:t>
      </w:r>
    </w:p>
    <w:p>
      <w:pPr>
        <w:pStyle w:val="Heading1A"/>
        <w:spacing w:line="360" w:lineRule="auto" w:after="120"/>
        <w:jc w:val="right"/>
        <w:bidi w:val="1"/>
      </w:pPr>
      <w:r>
        <w:rPr>
          <w:rFonts w:ascii="Arial" w:hAnsi="Arial" w:eastAsia="Arial" w:cs="Arial"/>
          <w:b w:val="0"/>
          <w:sz w:val="22"/>
        </w:rPr>
        <w:t>8. خلاصة نهائية</w:t>
      </w:r>
    </w:p>
    <w:p>
      <w:pPr>
        <w:spacing w:line="360" w:lineRule="auto" w:after="120"/>
        <w:jc w:val="right"/>
        <w:bidi w:val="1"/>
      </w:pPr>
      <w:r>
        <w:rPr>
          <w:rFonts w:ascii="Arial" w:hAnsi="Arial" w:eastAsia="Arial" w:cs="Arial"/>
          <w:b w:val="0"/>
          <w:sz w:val="22"/>
        </w:rPr>
        <w:t>الكود المعروض منظّم من حيث التسلسل المنطقي: يبدأ بإعداد البيئة، ثم رفع وقراءة البيانات، ثم التنظيف وإعادة الترميز، ثم التقطيع وبناء النموذج والتدريب والتقييم والحفظ. علميًا، أهم نقطة قوة فيه هي اختيار نموذج مُسبق التدريب مناسب لطبيعة البيانات. أما أهم نقطة يمكنك تحسينها قبل المناقشة فهي إبراز المقاييس النهائية بشكل أوسع وإضافة تحليل أوضح للأخطاء.</w:t>
      </w:r>
    </w:p>
    <w:p>
      <w:pPr>
        <w:spacing w:line="360" w:lineRule="auto" w:after="120"/>
        <w:jc w:val="right"/>
        <w:bidi w:val="1"/>
      </w:pPr>
      <w:r>
        <w:rPr>
          <w:rFonts w:ascii="Arial" w:hAnsi="Arial" w:eastAsia="Arial" w:cs="Arial"/>
          <w:b w:val="0"/>
          <w:sz w:val="22"/>
        </w:rPr>
        <w:t>أُعد هذا التقرير اعتمادًا على الدفتر البرمجي المرفوع في المحادثة، مع الاستفادة من سياق مشروع CoCare كما ورد في ملف المشروع.</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eastAsia="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spacing w:line="360" w:lineRule="auto" w:after="160"/>
    </w:pPr>
    <w:rPr>
      <w:rFonts w:ascii="Arial" w:hAnsi="Arial" w:eastAsia="Arial" w:cs="Arial"/>
      <w:b/>
      <w:color w:val="1F4E79"/>
      <w:sz w:val="36"/>
    </w:rPr>
  </w:style>
  <w:style w:type="paragraph" w:customStyle="1" w:styleId="Heading1A">
    <w:name w:val="Heading1A"/>
    <w:pPr>
      <w:spacing w:line="360" w:lineRule="auto" w:after="160"/>
    </w:pPr>
    <w:rPr>
      <w:rFonts w:ascii="Arial" w:hAnsi="Arial" w:eastAsia="Arial" w:cs="Arial"/>
      <w:b/>
      <w:color w:val="1F4E79"/>
      <w:sz w:val="30"/>
    </w:rPr>
  </w:style>
  <w:style w:type="paragraph" w:customStyle="1" w:styleId="Heading2A">
    <w:name w:val="Heading2A"/>
    <w:pPr>
      <w:spacing w:line="360" w:lineRule="auto" w:after="160"/>
    </w:pPr>
    <w:rPr>
      <w:rFonts w:ascii="Arial" w:hAnsi="Arial" w:eastAsia="Arial" w:cs="Arial"/>
      <w:b/>
      <w:color w:val="2F2F2F"/>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