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7C8" w:rsidRDefault="000267C8" w:rsidP="00BA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CLAY HEATON – SAS Assessment 26 July 2013</w:t>
      </w:r>
    </w:p>
    <w:p w:rsidR="00BA0BCC" w:rsidRDefault="000267C8" w:rsidP="00BA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/* Question 1: </w:t>
      </w:r>
    </w:p>
    <w:p w:rsidR="00BA0BCC" w:rsidRDefault="00BA0BCC" w:rsidP="00BA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a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: Null Hypothesis: The average production levels of the three bottling assembly </w:t>
      </w:r>
    </w:p>
    <w:p w:rsidR="00BA0BCC" w:rsidRDefault="00BA0BCC" w:rsidP="00BA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lines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is the same.</w:t>
      </w:r>
    </w:p>
    <w:p w:rsidR="00BA0BCC" w:rsidRDefault="00BA0BCC" w:rsidP="00BA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BA0BCC" w:rsidRDefault="00BA0BCC" w:rsidP="00BA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Alternative Hypothesis: At least one of the bottling assembly lines has a </w:t>
      </w:r>
    </w:p>
    <w:p w:rsidR="00BA0BCC" w:rsidRDefault="00BA0BCC" w:rsidP="00BA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different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level of production than the others.</w:t>
      </w:r>
    </w:p>
    <w:p w:rsidR="00BA0BCC" w:rsidRDefault="00BA0BCC" w:rsidP="00BA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*/</w:t>
      </w:r>
    </w:p>
    <w:p w:rsidR="00BA0BCC" w:rsidRDefault="00BA0BCC" w:rsidP="00BA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BA0BCC" w:rsidRDefault="00BA0BCC" w:rsidP="00BA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BA0BCC" w:rsidRDefault="00BA0BCC" w:rsidP="00BA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/* Question 1b: */</w:t>
      </w:r>
    </w:p>
    <w:p w:rsidR="00BA0BCC" w:rsidRDefault="00BA0BCC" w:rsidP="00BA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TITLE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'</w:t>
      </w:r>
      <w:r w:rsidR="000267C8"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1b.</w:t>
      </w:r>
      <w:proofErr w:type="gramEnd"/>
      <w:r w:rsidR="000267C8"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Box Plot of Units of Bottle Production by Line'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BA0BCC" w:rsidRDefault="00BA0BCC" w:rsidP="00BA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SGPLOT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sasuser.bottle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BA0BCC" w:rsidRDefault="00BA0BCC" w:rsidP="00BA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VBOX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units /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Line;</w:t>
      </w:r>
    </w:p>
    <w:p w:rsidR="00BA0BCC" w:rsidRDefault="00BA0BCC" w:rsidP="00BA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2B7B94" w:rsidRDefault="00BA0BCC" w:rsidP="00BA0BCC">
      <w:p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TITLE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BA0BCC" w:rsidRDefault="00695B88" w:rsidP="00BA0BCC">
      <w:r>
        <w:t xml:space="preserve">The box </w:t>
      </w:r>
      <w:proofErr w:type="gramStart"/>
      <w:r>
        <w:t>plot below suggest</w:t>
      </w:r>
      <w:proofErr w:type="gramEnd"/>
      <w:r>
        <w:t xml:space="preserve"> that Line 3 has a mean bottle production that is significantly different from the average of all of the lines.</w:t>
      </w:r>
    </w:p>
    <w:p w:rsidR="00BA0BCC" w:rsidRDefault="0003073B" w:rsidP="00BA0BCC"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4457700"/>
            <wp:effectExtent l="0" t="0" r="0" b="0"/>
            <wp:docPr id="2" name="Picture 2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73B" w:rsidRDefault="0003073B" w:rsidP="00BA0BCC"/>
    <w:p w:rsidR="0003073B" w:rsidRDefault="0003073B" w:rsidP="00BA0BCC"/>
    <w:p w:rsidR="000267C8" w:rsidRDefault="000267C8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0267C8" w:rsidRDefault="000267C8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0267C8" w:rsidRDefault="000267C8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0267C8" w:rsidRDefault="000267C8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0267C8" w:rsidRDefault="000267C8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lastRenderedPageBreak/>
        <w:t>/* Question 1c */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TITLE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'</w:t>
      </w:r>
      <w:r w:rsidR="000267C8"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1c.</w:t>
      </w:r>
      <w:proofErr w:type="gramEnd"/>
      <w:r w:rsidR="000267C8"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 xml:space="preserve">Overall Mean and Standard Deviation of Units of Production </w:t>
      </w:r>
      <w:proofErr w:type="gramStart"/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Across</w:t>
      </w:r>
      <w:proofErr w:type="gramEnd"/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 xml:space="preserve"> All Assembly Lines'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sasuser.bottle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MEAN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STD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Units;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TITLE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/* OUTPUT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Overall Mean and Standard Deviation of Units of Production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Across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All Assembly Lines     2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                               12:58 Friday, July 26, 2013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The MEANS Procedure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Analysis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Variable :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Units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    Mean         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Std</w:t>
      </w:r>
      <w:proofErr w:type="spellEnd"/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Dev</w:t>
      </w:r>
      <w:proofErr w:type="spellEnd"/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ƒƒƒƒƒƒƒƒƒƒƒƒƒƒƒƒƒƒƒƒƒƒƒƒƒƒƒƒ</w:t>
      </w:r>
      <w:proofErr w:type="spellEnd"/>
      <w:proofErr w:type="gramEnd"/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25.1884058       7.5230535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ƒƒƒƒƒƒƒƒƒƒƒƒƒƒƒƒƒƒƒƒƒƒƒƒƒƒƒƒ</w:t>
      </w:r>
      <w:proofErr w:type="spellEnd"/>
      <w:proofErr w:type="gramEnd"/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*/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TITLE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'</w:t>
      </w:r>
      <w:r w:rsidR="000267C8"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1c.</w:t>
      </w:r>
      <w:proofErr w:type="gramEnd"/>
      <w:r w:rsidR="000267C8"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Mean and Standard Deviation of Units of Production for Each Individual Assembly Line'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sasuser.bottle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MEAN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STD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Line;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Units;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TITLE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/* OUTPUT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Mean and Standard Deviation of Units of Production for Each Individual Assembly Line     3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                               12:58 Friday, July 26, 2013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The MEANS Procedure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Analysis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Variable :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Units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  N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Line   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Mean         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Std</w:t>
      </w:r>
      <w:proofErr w:type="spellEnd"/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Dev</w:t>
      </w:r>
      <w:proofErr w:type="spellEnd"/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ƒƒƒƒƒƒƒƒƒƒƒƒƒƒƒƒƒƒƒƒƒƒƒƒƒƒƒƒƒƒƒƒƒƒƒƒƒƒƒƒƒƒƒƒƒƒƒƒƒƒƒ</w:t>
      </w:r>
      <w:proofErr w:type="spellEnd"/>
      <w:proofErr w:type="gramEnd"/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1     23      26.5652174       6.1409659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2     23      29.0869565       7.2420053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3     23      19.9130435       6.1490062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ƒƒƒƒƒƒƒƒƒƒƒƒƒƒƒƒƒƒƒƒƒƒƒƒƒƒƒƒƒƒƒƒƒƒƒƒƒƒƒƒƒƒƒƒƒƒƒƒƒƒƒ</w:t>
      </w:r>
      <w:proofErr w:type="spellEnd"/>
      <w:proofErr w:type="gramEnd"/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*/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267C8" w:rsidRDefault="000267C8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br w:type="page"/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lastRenderedPageBreak/>
        <w:t>/* Question 1d */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sasuser.bottle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PLOTS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ONLY) = DIAGNOSTICS;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Line;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MODEL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Units = Line;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MEANS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Line /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HOVTEST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/* Part 1: The predicted value vs. residuals plot appears more or less random, which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would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indicate that there is equal variance of errors. The HOVTEST option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invokes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Levene's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Test for equality of variances. The results are: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 The GLM Procedure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Levene's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Test for Homogeneity of Units Variance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ANOVA of Squared Deviations from Group Means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 Sum of        Mean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Source        DF     Squares      Square    F Value   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Pr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&gt; F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Line           2      3025.8      1512.9       0.57    0.5678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Error         66      174914      2650.2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The null hypothesis is that the variances are equal for all of the Lines.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We fail to reject the null here, concluding that we do not have evidence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to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show that there is variation in the errors.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Part 2: Normality of Errors: The histogram of residuals looks more or less normal,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perhaps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with a slight skew to the right.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Probably good enough to call normal.</w:t>
      </w:r>
      <w:proofErr w:type="gramEnd"/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The QQ plot also seems to indicate normality of errors.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============================================================================================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 The GLM Procedure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Dependent Variable: Units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        Sum of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Source                      DF         Squares     Mean Square    F Value   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Pr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&gt; F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Model                        2     1033.246377      516.623188      12.11    &lt;.0001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Error                       66     2815.304348       42.656126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Corrected Total             68     3848.550725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=============================================================</w:t>
      </w: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===============================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019675" cy="5019675"/>
            <wp:effectExtent l="0" t="0" r="9525" b="9525"/>
            <wp:docPr id="4" name="Picture 4" descr="Panel of Fit Diagnostics for Units, which displays scatter plots of residuals, absolute residuals, studentized residuals, and observed responses by predicted values, studentized residuals by leverage, Cook's D by observation, a Q-Q plot of residuals, a residual histogram, and a residual-fit spread pl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nel of Fit Diagnostics for Units, which displays scatter plots of residuals, absolute residuals, studentized residuals, and observed responses by predicted values, studentized residuals by leverage, Cook's D by observation, a Q-Q plot of residuals, a residual histogram, and a residual-fit spread plo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0267C8" w:rsidRDefault="000267C8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br w:type="page"/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lastRenderedPageBreak/>
        <w:t xml:space="preserve">/* Question 1e 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Overall: The null hypothesis is that the mean production of units is the same across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all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lines. The results (below) from SAS show a p-value of &lt; 0.0001. We reject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our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null hypothesis and conclude that there are differences in the means of 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units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across different lines in bottle production.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*/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/* Question 1f */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TITLE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'</w:t>
      </w:r>
      <w:r w:rsidR="00B13D2C"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1f.</w:t>
      </w:r>
      <w:proofErr w:type="gramEnd"/>
      <w:r w:rsidR="00B13D2C"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 xml:space="preserve">Line Comparisons for Bottle Production using </w:t>
      </w:r>
      <w:proofErr w:type="spellStart"/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Tukey</w:t>
      </w:r>
      <w:proofErr w:type="spellEnd"/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'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sasuser.bottle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PLOTS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ONLY) = DIFFPLOT;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Line;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MODEL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Units = Line;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Line /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PDIFF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ALL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ADJUST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TUKEY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TITLE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3073B" w:rsidRDefault="0003073B" w:rsidP="00BA0BCC"/>
    <w:p w:rsidR="00C30337" w:rsidRDefault="00C30337" w:rsidP="00BA0BCC">
      <w:r>
        <w:t xml:space="preserve">The </w:t>
      </w:r>
      <w:proofErr w:type="spellStart"/>
      <w:r>
        <w:t>diffogram</w:t>
      </w:r>
      <w:proofErr w:type="spellEnd"/>
      <w:r>
        <w:t xml:space="preserve"> shows that there is a difference between line 3 and line 1 and a difference between line 3 and line 2:</w:t>
      </w:r>
    </w:p>
    <w:p w:rsidR="00C30337" w:rsidRDefault="00C30337" w:rsidP="00BA0BCC"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4572000" cy="4572000"/>
            <wp:effectExtent l="0" t="0" r="0" b="0"/>
            <wp:docPr id="3" name="Picture 3" descr="Plot of all pairwise Units least-squares means differences for Line with Tukey adjustment at significance level 0.0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ot of all pairwise Units least-squares means differences for Line with Tukey adjustment at significance level 0.05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337" w:rsidRDefault="00C30337" w:rsidP="00BA0BCC"/>
    <w:p w:rsidR="00C30337" w:rsidRDefault="00C30337" w:rsidP="00BA0BCC"/>
    <w:p w:rsidR="00C30337" w:rsidRDefault="00C30337" w:rsidP="00BA0BCC"/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lastRenderedPageBreak/>
        <w:t xml:space="preserve">/* Question 1g 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Mr. Manager, the way that we collected our data may interfere with our analysis.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I propose that we begin to use what we call "blocking" to collect our data, because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it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might remove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nusiance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factors from our analysis. Since we have 4 different suppliers,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I suggest that we create 3 blocks -- one for each Line in our plant -- and then randomly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process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bottles from each of the 4 suppliers on those 3 lines. That will allow us to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determine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whether the problem with line 3 is due, in fact, to the quality of the </w:t>
      </w:r>
    </w:p>
    <w:p w:rsidR="00C30337" w:rsidRDefault="00C30337" w:rsidP="00C30337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products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from our suppliers. */</w:t>
      </w:r>
    </w:p>
    <w:p w:rsidR="00C30337" w:rsidRDefault="00C30337" w:rsidP="00C30337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lastRenderedPageBreak/>
        <w:t>/*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============================================================================================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========================== QUESTION 2 ======================================================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============================================================================================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*/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/* Question 2a */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TITLE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'</w:t>
      </w:r>
      <w:r w:rsidR="00B13D2C"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2a.</w:t>
      </w:r>
      <w:proofErr w:type="gramEnd"/>
      <w:r w:rsidR="00B13D2C"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Correlation Analysis for Salary Data'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CORR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sasuser.salary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PLOTS =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MATRIX(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NVAR = ALL HISTOGRAM);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Salary Experience Gender Age Communication Previous;</w:t>
      </w:r>
    </w:p>
    <w:p w:rsidR="00C30337" w:rsidRDefault="00C30337" w:rsidP="00C3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C30337" w:rsidRDefault="00C30337" w:rsidP="00C30337">
      <w:p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TITLE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0C2162" w:rsidRDefault="000C2162" w:rsidP="00C30337">
      <w:p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The correlation coefficient for salary and experience is 0.95. This indicates a very strong linear relationship between salary and experience.</w:t>
      </w:r>
    </w:p>
    <w:p w:rsidR="00C30337" w:rsidRDefault="00C30337" w:rsidP="00C30337">
      <w:p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4800600" cy="4800600"/>
            <wp:effectExtent l="0" t="0" r="0" b="0"/>
            <wp:docPr id="5" name="Picture 5" descr="Scatter Plot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atter Plot Matri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162" w:rsidRDefault="000C2162" w:rsidP="000C2162">
      <w:r>
        <w:t>Visually, it looks like there are many noteworthy linear associations here, everywhere there is a diagonal pattern going from the lower left to the upper-right.  A quick visual glance would suggest that most of the variables are correlated.</w:t>
      </w:r>
    </w:p>
    <w:p w:rsidR="000C2162" w:rsidRDefault="000C2162" w:rsidP="000C2162"/>
    <w:p w:rsidR="000C2162" w:rsidRDefault="000C2162" w:rsidP="000C2162"/>
    <w:p w:rsidR="000C2162" w:rsidRDefault="000C2162" w:rsidP="000C2162"/>
    <w:p w:rsidR="000C2162" w:rsidRDefault="000C2162" w:rsidP="000C2162"/>
    <w:p w:rsidR="000C2162" w:rsidRDefault="000C2162" w:rsidP="000C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/* Question 2b */</w:t>
      </w:r>
    </w:p>
    <w:p w:rsidR="000C2162" w:rsidRDefault="000C2162" w:rsidP="000C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0C2162" w:rsidRDefault="000C2162" w:rsidP="000C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/*</w:t>
      </w:r>
    </w:p>
    <w:p w:rsidR="000C2162" w:rsidRDefault="000C2162" w:rsidP="000C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When trying to predict salary using all other variables, I'm going to need to keep</w:t>
      </w:r>
    </w:p>
    <w:p w:rsidR="000C2162" w:rsidRDefault="000C2162" w:rsidP="000C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potential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multicollinearity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in mind. </w:t>
      </w:r>
    </w:p>
    <w:p w:rsidR="000C2162" w:rsidRDefault="000C2162" w:rsidP="000C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Experience is correlated with Age and Previous.</w:t>
      </w:r>
    </w:p>
    <w:p w:rsidR="000C2162" w:rsidRDefault="000C2162" w:rsidP="000C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Communication appears to be correlated (more weakly) with Experience, Age, and Previous.</w:t>
      </w:r>
    </w:p>
    <w:p w:rsidR="000C2162" w:rsidRDefault="000C2162" w:rsidP="000C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Based on the plot alone, it is difficult to tell if gender is correlated with the other</w:t>
      </w:r>
    </w:p>
    <w:p w:rsidR="000C2162" w:rsidRDefault="000C2162" w:rsidP="000C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variables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.</w:t>
      </w:r>
    </w:p>
    <w:p w:rsidR="000C2162" w:rsidRDefault="000C2162" w:rsidP="000C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0C2162" w:rsidRDefault="000C2162" w:rsidP="000C21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*/</w:t>
      </w:r>
    </w:p>
    <w:p w:rsidR="00537262" w:rsidRDefault="00537262" w:rsidP="000C21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0C21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0C21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0C21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0C21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0C21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0C21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0C21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0C21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0C21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0C21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0C21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0C21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0C21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0C21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0C21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0C21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0C21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0C21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0C21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0C21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0C21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0C21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0C2162"/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lastRenderedPageBreak/>
        <w:t>/* Question 2c */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TITLE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'</w:t>
      </w:r>
      <w:r w:rsidR="00B13D2C"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2c.</w:t>
      </w:r>
      <w:proofErr w:type="gramEnd"/>
      <w:r w:rsidR="00B13D2C"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Predicting Salary with Experience, Gender, Age, Communication, and Previous'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sasuser.salary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All_Variables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: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MODEL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Salary = Experience Gender Age Communication Previous;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OUTPUT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out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R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residuals;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TITLE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/* Question 2c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Part 1: Normally Distributed Errors. The errors appear to be normally distributed, based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on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the histogram in the lower-left of the fit-diagnostics matrix and the QQ plot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of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the residuals. Let's do a formal analysis: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*/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2676525" cy="2007394"/>
            <wp:effectExtent l="0" t="0" r="0" b="0"/>
            <wp:docPr id="7" name="Picture 7" descr="Histogram of residuals for Salary with normal and kernel densities overlai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istogram of residuals for Salary with normal and kernel densities overlaid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00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26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2486025" cy="1864519"/>
            <wp:effectExtent l="0" t="0" r="0" b="2540"/>
            <wp:docPr id="8" name="Picture 8" descr="Q-Q plot of residuals for Sala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Q-Q plot of residuals for Salary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6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out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NORMAL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residuals;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The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null hypothesis for the Anderson-Darling test is normality. We want to fail to 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reject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the null. Here are the results: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============================================================================================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Tests for Normality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Test                  --Statistic---    -----p Value------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Shapiro-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Wilk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W     0.992616   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Pr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&lt; W      0.6154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Kolmogorov-Smirnov    D     0.034985   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Pr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&gt; D     &gt;0.1500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Cramer-von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Mises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W-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Sq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0.031239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Pr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&gt; W-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Sq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&gt;0.2500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Anderson-Darling      A-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Sq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0.224322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Pr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&gt; A-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Sq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&gt;0.2500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============================================================================================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The p-value for Anderson-Darling is &gt; 0.25, which means we fail to reject the null hypothesis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conclude that we don't have the evidence to prove that the residuals are anything other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than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normal. (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aka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, they are normal)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*/</w:t>
      </w:r>
    </w:p>
    <w:p w:rsidR="000C2162" w:rsidRDefault="000C2162" w:rsidP="000C2162"/>
    <w:p w:rsidR="000C2162" w:rsidRDefault="000C2162" w:rsidP="000C2162"/>
    <w:p w:rsidR="00537262" w:rsidRDefault="00537262" w:rsidP="000C2162"/>
    <w:p w:rsidR="00537262" w:rsidRDefault="00537262" w:rsidP="000C2162"/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lastRenderedPageBreak/>
        <w:t>/* Question 2c Part 2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The errors appear mostly to have equal variance, which perhaps a slight bit of a fan shape at </w:t>
      </w:r>
    </w:p>
    <w:p w:rsidR="00537262" w:rsidRDefault="00537262" w:rsidP="005372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the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lower predicted values. */</w:t>
      </w:r>
    </w:p>
    <w:p w:rsidR="00537262" w:rsidRDefault="00537262" w:rsidP="005372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4267200" cy="3200400"/>
            <wp:effectExtent l="0" t="0" r="0" b="0"/>
            <wp:docPr id="9" name="Picture 9" descr="Scatter plot of residuals by predicted values for Sala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atter plot of residuals by predicted values for Salary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/* Question 2c Part 3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The plot of predicted salary by value suggests that there is a linear relationship in the model</w:t>
      </w:r>
    </w:p>
    <w:p w:rsidR="00537262" w:rsidRDefault="00537262" w:rsidP="005372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*/</w:t>
      </w:r>
    </w:p>
    <w:p w:rsidR="00537262" w:rsidRDefault="00537262" w:rsidP="00537262"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343275" cy="3343275"/>
            <wp:effectExtent l="0" t="0" r="9525" b="9525"/>
            <wp:docPr id="10" name="Picture 10" descr="Scatter plot of observed by predicted values for Sala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atter plot of observed by predicted values for Salary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162" w:rsidRDefault="000C2162" w:rsidP="000C2162"/>
    <w:p w:rsidR="00537262" w:rsidRDefault="00537262" w:rsidP="000C2162"/>
    <w:p w:rsidR="00537262" w:rsidRDefault="00537262" w:rsidP="000C2162"/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/* Question 2d 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Here are the parameter estimates and p-values for the variables in the model: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============================================================================================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Parameter Estimates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Parameter       Standard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Variable         DF       Estimate          Error    t Value   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Pr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&gt; |t|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Intercept         1       11.95713        4.12437       2.90      0.0043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Experience        1        3.03172        0.34515       8.78      &lt;.0001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Gender            1       -0.36363        0.51287      -0.71      0.4794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Age               1        0.24591        0.17123       1.44      0.1531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Communication     1        0.25062        0.03354       7.47      &lt;.0001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Previous          1        0.21623        0.09174       2.36      0.0197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============================================================================================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Experience parameter 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est</w:t>
      </w:r>
      <w:proofErr w:type="spellEnd"/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: 3.03, p-value: &lt; 0.0001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Gender     parameter 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est</w:t>
      </w:r>
      <w:proofErr w:type="spellEnd"/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:-0.36, p-value: 0.4794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Age        parameter 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est</w:t>
      </w:r>
      <w:proofErr w:type="spellEnd"/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: 0.25, p-value: 0.1531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Commun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.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parameter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est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: 0.25, p-value: &lt; 0.0001</w:t>
      </w:r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Previous   parameter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est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: 0.22, p-value: 0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,0197</w:t>
      </w:r>
      <w:proofErr w:type="gramEnd"/>
    </w:p>
    <w:p w:rsidR="00537262" w:rsidRDefault="00537262" w:rsidP="0053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537262" w:rsidRDefault="00537262" w:rsidP="005372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*/</w:t>
      </w:r>
    </w:p>
    <w:p w:rsidR="006C351C" w:rsidRDefault="006C351C" w:rsidP="005372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5372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5372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5372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5372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5372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5372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5372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5372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5372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5372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5372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5372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5372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5372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5372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537262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lastRenderedPageBreak/>
        <w:t>/* Question 2e */</w:t>
      </w: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TITLE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'</w:t>
      </w:r>
      <w:r w:rsidR="00B13D2C"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2e.</w:t>
      </w:r>
      <w:proofErr w:type="gramEnd"/>
      <w:r w:rsidR="00B13D2C"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Predicting Salary with Experience, Gender, Age, Communication, and Previous'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sasuser.salary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PLOTS(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ONLY) = DIAGNOSTICS (UNPACK);</w:t>
      </w: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All_Variables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:</w:t>
      </w: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MODEL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Salary = Experience Gender Age Communication Previous /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VIF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OUTPUT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out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R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residuals;</w:t>
      </w: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TITLE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/* RESULTS for VIF</w:t>
      </w: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============================================================================================</w:t>
      </w: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Parameter Estimates</w:t>
      </w: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Parameter       Standard                              Variance</w:t>
      </w: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Variable         DF       Estimate          Error    t Value   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Pr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&gt; |t|      Inflation</w:t>
      </w: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Intercept         1       11.95713        4.12437       2.90      0.0043              0</w:t>
      </w: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Experience        1        3.03172        0.34515       8.78      &lt;.0001       25.64787</w:t>
      </w: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Gender            1       -0.36363        0.51287      -0.71      0.4794        1.00335</w:t>
      </w: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Age               1        0.24591        0.17123       1.44      0.1531        4.75831</w:t>
      </w: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Communication     1        0.25062        0.03354       7.47      &lt;.0001        3.58657</w:t>
      </w: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Previous          1        0.21623        0.09174       2.36      0.0197       34.41884</w:t>
      </w: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============================================================================================</w:t>
      </w: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VIF is the Variance Inflation Factor. It tells us the severity of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multicollinearity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in an</w:t>
      </w: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ordinary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least squares regression model. Any value above 10 is too high.</w:t>
      </w: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The values here indicate that there is a high degree of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multicollinearity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affecting both</w:t>
      </w: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Experience and Previous.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Since we never remove more than 1 variable at a time from a</w:t>
      </w: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multiple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linear regression model, the next step would be to remove Previous (highest VIF) </w:t>
      </w:r>
    </w:p>
    <w:p w:rsidR="006C351C" w:rsidRDefault="006C351C" w:rsidP="006C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run the model again.</w:t>
      </w:r>
    </w:p>
    <w:p w:rsidR="006C351C" w:rsidRDefault="006C351C" w:rsidP="006C351C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*/</w:t>
      </w:r>
    </w:p>
    <w:p w:rsidR="006C351C" w:rsidRDefault="006C351C" w:rsidP="006C351C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6C351C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6C351C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6C351C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6C351C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6C351C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6C351C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6C351C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6C351C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6C351C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6C351C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6C351C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6C351C" w:rsidRDefault="006C351C" w:rsidP="006C351C">
      <w:pPr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lastRenderedPageBreak/>
        <w:t>/* Question 2f */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TITLE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'2f.</w:t>
      </w:r>
      <w:proofErr w:type="gramEnd"/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 xml:space="preserve"> Predicting Salary with Experience, Gender, Age, and Communication'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sasuser.salary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Better_Model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: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MODEL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Salary = Experience Gender Age Communication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/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RSQUARE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ADJRSQ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TITLE</w:t>
      </w:r>
      <w:r w:rsidR="00F8222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/* RESULTS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============================================================================================</w:t>
      </w:r>
    </w:p>
    <w:p w:rsidR="00EF25ED" w:rsidRDefault="00EF25ED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2f. Predicting Salary with Experience, Gender, Age</w:t>
      </w:r>
      <w:r w:rsidR="00F82220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, and Communication          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 The REG Procedure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Model: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Better_Model</w:t>
      </w:r>
      <w:proofErr w:type="spellEnd"/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Dependent Variable: Salary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R-Square Selection Method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Number of Observations Read         154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Number of Observations Used         154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Number in                Adjusted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Model      R-Square   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R-Square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Variables in Model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1       0.9061      0.9055    Experience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1       0.7757      0.7742    Age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1       0.3504      0.3461    Communication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1       0.0016      -.0049    Gender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-------------------------------------------------------------------------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2       0.9669      0.9665    Experience Communication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2       0.9183      0.9172    Experience Age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2       0.9063      0.9050    Experience Gender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2       0.8105      0.8079    Age Communication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2       0.7757      0.7727    Gender Age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2       0.3516      0.3430    Gender Communication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-------------------------------------------------------------------------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3       0.9677      0.9671    Experience Age Communication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3       0.9671      0.9664    Experience Gender Communication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3       0.9183      0.9167    Experience Gender Age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3       0.8105      0.8067    Gender Age Communication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-------------------------------------------------------------------------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4       0.9679      0.9670    Experience Gender Age Communication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============================================================================================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The best models are: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Number in                Adjusted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Model      R-Square   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R-Square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Variables in Model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1       0.9061      0.9055    Experience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2       0.9669      0.9665    Experience Communication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3       0.9677      0.9671    Experience Age Communication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4       0.9679      0.9670    Experience Gender Age Communication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The R-square value always increases with the addition of variables to a model. That is why I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included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Adj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-R-square value here, too. 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For all-regression approaches, it is possible also to use Mallow's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Cp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as a deciding factor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for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choosing a best model. Otherwise, one can use automated forward selection, backward</w:t>
      </w:r>
    </w:p>
    <w:p w:rsidR="00EF25ED" w:rsidRDefault="00EF25ED" w:rsidP="00EF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elimination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, or stepwise selection. Based on the work done here, I would select the </w:t>
      </w:r>
    </w:p>
    <w:p w:rsidR="006C351C" w:rsidRDefault="00EF25ED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aforemented</w:t>
      </w:r>
      <w:proofErr w:type="spellEnd"/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model with 3 variables as the best.</w:t>
      </w:r>
      <w:r w:rsidR="00F82220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*/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lastRenderedPageBreak/>
        <w:t>/*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============================================================================================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========================== QUESTION 3 ======================================================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============================================================================================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*/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/* Question 3a */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TITLE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'3a.</w:t>
      </w:r>
      <w:proofErr w:type="gramEnd"/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 xml:space="preserve"> PROC FREQ to look at Frequency and </w:t>
      </w:r>
      <w:proofErr w:type="spellStart"/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Crosstabulation</w:t>
      </w:r>
      <w:proofErr w:type="spellEnd"/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 xml:space="preserve"> Tables'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sasuser.pain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TABLES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Pain Treatment Pain*Treatment;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TITLE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/* RESULTS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============================================================================================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3a. PROC FREQ to look at Frequency and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Crosstabulation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Tables                28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                               12:58 Friday, July 26, 2013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 The FREQ Procedure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              Cumulative   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Cumulative</w:t>
      </w:r>
      <w:proofErr w:type="spellEnd"/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Pain    Frequency     Percent     Frequency      Percent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ƒƒƒƒƒƒƒƒƒƒƒƒƒƒƒƒƒƒƒƒƒƒƒƒƒƒƒƒƒƒƒƒƒƒƒƒƒƒƒƒƒƒƒƒƒƒƒƒƒƒƒƒƒƒƒƒƒ</w:t>
      </w:r>
      <w:proofErr w:type="spellEnd"/>
      <w:proofErr w:type="gramEnd"/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No            33       55.00            33        55.00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Yes           27       45.00            60       100.00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                 Cumulative   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Cumulative</w:t>
      </w:r>
      <w:proofErr w:type="spellEnd"/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Treatment    Frequency     Percent     Frequency      Percent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ƒƒƒƒƒƒƒƒƒƒƒƒƒƒƒƒƒƒƒƒƒƒƒƒƒƒƒƒƒƒƒƒƒƒƒƒƒƒƒƒƒƒƒƒƒƒƒƒƒƒƒƒƒƒƒƒƒƒƒƒƒƒ</w:t>
      </w:r>
      <w:proofErr w:type="spellEnd"/>
      <w:proofErr w:type="gramEnd"/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A                  20       33.33            20        33.33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B                  20       33.33            40        66.67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P                  20       33.33            60       100.00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Table of Pain by Treatment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Pain      Treatment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Frequency‚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Percent  ‚</w:t>
      </w:r>
      <w:proofErr w:type="gramEnd"/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Row 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Pct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‚</w:t>
      </w:r>
      <w:proofErr w:type="gramEnd"/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Col 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Pct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‚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A       ‚B       ‚P       ‚  Total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ƒƒƒƒƒƒƒƒƒˆƒƒƒƒƒƒƒƒˆƒƒƒƒƒƒƒƒˆƒƒƒƒƒƒƒƒ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ˆ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No       ‚     17 ‚     13 ‚      3 ‚     33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‚  28.33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‚  21.67 ‚   5.00 ‚  55.00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‚  51.52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‚  39.39 ‚   9.09 ‚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‚  85.00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‚  65.00 ‚  15.00 ‚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ƒƒƒƒƒƒƒƒƒˆƒƒƒƒƒƒƒƒˆƒƒƒƒƒƒƒƒˆƒƒƒƒƒƒƒƒ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ˆ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Yes      ‚      3 ‚      7 ‚     17 ‚     27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‚   5.00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‚  11.67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‚  28.33 ‚  45.00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‚  11.11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‚  25.93 ‚  62.96 ‚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‚  15.00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‚  35.00 ‚  85.00 ‚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ƒƒƒƒƒƒƒƒƒˆƒƒƒƒƒƒƒƒˆƒƒƒƒƒƒƒƒˆƒƒƒƒƒƒƒƒ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ˆ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Total          20       20       20       60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33.33    33.33    33.33   100.00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=============================================================</w:t>
      </w: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===============================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Based on the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crosstabulation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table, it appears that there is a relationship between 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treatment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and an outcome of pain. In particular, at quick glance, I would say that 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patients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are least likely to experience pain when on treatment A and most likely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to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experience pain while using a placebo. </w:t>
      </w: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*/</w:t>
      </w:r>
    </w:p>
    <w:p w:rsidR="00F82220" w:rsidRDefault="00F82220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lastRenderedPageBreak/>
        <w:t>/* Question 3b */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TITLE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'3b.</w:t>
      </w:r>
      <w:proofErr w:type="gramEnd"/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Crosstabulation</w:t>
      </w:r>
      <w:proofErr w:type="spellEnd"/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 xml:space="preserve"> of Pain and Treatment with Expected Cell Counts and Other Measures'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sasuser.pain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TABLES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Pain*Treatment /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CHISQ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EXPECTED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CELLCHI2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RELRISK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TITLE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/* RESULTS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============================================================================================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3b.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Crosstabulation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of Pain and Treatment with Expected Cell Counts and Other Measures   31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                               12:58 Friday, July 26, 2013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</w:t>
      </w: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The FREQ Procedure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Table of Pain by Treatment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Pain            Treatment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Frequency      ‚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Expected       ‚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Cell Chi-Square‚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Percent        ‚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Row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Pct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‚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Col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Pct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‚A       ‚B       ‚P      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‚  Total</w:t>
      </w:r>
      <w:proofErr w:type="gramEnd"/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ƒƒƒƒƒƒƒƒƒƒƒƒƒƒƒˆƒƒƒƒƒƒƒƒˆƒƒƒƒƒƒƒƒˆƒƒƒƒƒƒƒƒ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ˆ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No             ‚     17 ‚     13 ‚      3 ‚     33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‚     11 ‚     11 ‚     11 ‚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‚ 3.2727 ‚ 0.3636 ‚ 5.8182 ‚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‚  28.33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‚  21.67 ‚   5.00 ‚  55.00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‚  51.52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‚  39.39 ‚   9.09 ‚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‚  85.00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‚  65.00 ‚  15.00 ‚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ƒƒƒƒƒƒƒƒƒƒƒƒƒƒƒˆƒƒƒƒƒƒƒƒˆƒƒƒƒƒƒƒƒˆƒƒƒƒƒƒƒƒ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ˆ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Yes            ‚      3 ‚      7 ‚     17 ‚     27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‚      9 ‚      9 ‚      9 ‚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‚      4 ‚ 0.4444 ‚ 7.1111 ‚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‚   5.00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‚  11.67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‚  28.33 ‚  45.00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‚  11.11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‚  25.93 ‚  62.96 ‚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‚  15.00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‚  35.00 ‚  85.00 ‚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ƒƒƒƒƒƒƒƒƒƒƒƒƒƒƒˆƒƒƒƒƒƒƒƒˆƒƒƒƒƒƒƒƒˆƒƒƒƒƒƒƒƒ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ˆ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Total                20       20       20       60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   33.33    33.33    33.33   100.00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Statistics for Table of Pain by Treatment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Statistic                     DF       Value     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Prob</w:t>
      </w:r>
      <w:proofErr w:type="spellEnd"/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ƒƒƒƒƒƒƒƒƒƒƒƒƒƒƒƒƒƒƒƒƒƒƒƒƒƒƒƒƒƒƒƒƒƒƒƒƒƒƒƒƒƒƒƒƒƒƒƒƒƒƒƒƒƒ</w:t>
      </w:r>
      <w:proofErr w:type="spellEnd"/>
      <w:proofErr w:type="gramEnd"/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Chi-Square                     2     21.0101    &lt;.0001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Likelihood Ratio Chi-Square    2     22.8621    &lt;.0001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Mantel-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Haenszel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Chi-Square     1     19.4680    &lt;.0001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Phi Coefficient                       0.5918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Contingency Coefficient               0.5093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Cramer's V                            0.5918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  Sample Size = 60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=============================================================</w:t>
      </w: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===============================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The expected cell counts all are above 5, so we do not n</w:t>
      </w: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eed to use Fisher's Exact Test.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Assuming we are trying to predict pain outcomes, we should use the Pearson Chi-Square test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because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the predictor variable, Treatment, is not ordinal. 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The Chi-Square value is &lt;0.0001, indicating that there is an association between Treatment</w:t>
      </w:r>
    </w:p>
    <w:p w:rsidR="00F82220" w:rsidRDefault="00A9318D" w:rsidP="00F82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Pain outcome. </w:t>
      </w: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*/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lastRenderedPageBreak/>
        <w:t>/* Problem 3c */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TITLE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'3c.</w:t>
      </w:r>
      <w:proofErr w:type="gramEnd"/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 xml:space="preserve"> Logistic Model Pain = Treatment Age'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sasuser.pain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PLOTS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ONLY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 = (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EFFECT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ODDSRATIO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Treatment(</w:t>
      </w:r>
      <w:proofErr w:type="gramEnd"/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REF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'P'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) /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PARAM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REF;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MODEL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Pain(</w:t>
      </w:r>
      <w:proofErr w:type="gramEnd"/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EVENT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'No'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) = Treatment Age /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CLODDS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PL;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A931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TITLE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/* PARTIAL RESULTS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============================================================================================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Analysis of Maximum Likelihood Estimates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        Standard          Wald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Parameter      DF    Estimate       Error    Chi-Square   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Pr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&gt;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ChiSq</w:t>
      </w:r>
      <w:proofErr w:type="spellEnd"/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Intercept       1      4.1398      3.9507        1.0981        0.2947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Treatment A     1      3.6276      0.9331       15.1146        0.0001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Treatment B     1      2.5562      0.8279        9.5335        0.0020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Age             1     -0.0841      0.0567        2.1947        0.1385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============================================================================================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The parameter estimates and p-values are: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- Treatment A parameter 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est</w:t>
      </w:r>
      <w:proofErr w:type="spellEnd"/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3.63, p-value 0.0001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- Treatment B parameter 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est</w:t>
      </w:r>
      <w:proofErr w:type="spellEnd"/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2.56, p-value 0.0020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- Age         parameter est-0.08, p-value 0.1385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*/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/* Problem 3d */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The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p-value for Age is 0.13, which means that it is not a statistically significant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variable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in the model.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The p-value for Treatment A is 0.0001, which means that there is a statistically 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significant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difference between Treatment A and the Placebo (reference) group.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The p-value for Treatment B is 0.0020, which means that there is a statistically 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significant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difference between Treatment B and the Placebo (reference) group.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*/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/* Problem 3e */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The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`CLODDS = PL` option on the MODEL statement in the code snippet in part 3c 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is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what uses the profile likelihoods instead of the Wald estimates.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The odds ratio results are: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============================================================================================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Odds Ratio Estimates and Profile-Likelihood Confidence Intervals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Effect                   Unit     Estimate     95% Confidence Limits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Treatment A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vs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P       1.0000       37.622        7.151      296.642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Treatment B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vs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P       1.0000       12.886        2.870       78.582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Age                    1.0000        0.919        0.815        1.022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============================================================================================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The odds ratio for age is 0.919, but the confidence interval includes the value of 1, which</w:t>
      </w:r>
    </w:p>
    <w:p w:rsidR="00A9318D" w:rsidRDefault="00C669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means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that it is insignificant in the model. </w:t>
      </w: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*/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/* Problem 3f */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TITLE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'3f.</w:t>
      </w:r>
      <w:proofErr w:type="gramEnd"/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 xml:space="preserve"> Logistic Model Pain = Treatment Age with effects coding'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sasuser.pain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PLOTS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ONLY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 = (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EFFECT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ODDSRATIO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Treatment(</w:t>
      </w:r>
      <w:proofErr w:type="gramEnd"/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REF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'P'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MODEL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Pain(</w:t>
      </w:r>
      <w:proofErr w:type="gramEnd"/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EVENT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hAnsi="Consolas" w:cs="Consolas"/>
          <w:color w:val="800080"/>
          <w:sz w:val="20"/>
          <w:szCs w:val="20"/>
          <w:shd w:val="clear" w:color="auto" w:fill="FFFFFF"/>
        </w:rPr>
        <w:t>'No'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) = Treatment Age /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CLODDS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PL;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TITLE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B13D2C" w:rsidRDefault="00B13D2C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/* PARTIAL RESULTS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============================================================================================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Analysis of Maximum Likelihood Estimates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                                 Standard          Wald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Parameter      DF    Estimate       Error    Chi-Square   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Pr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&gt;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ChiSq</w:t>
      </w:r>
      <w:proofErr w:type="spellEnd"/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Intercept       1      6.2011      4.0663        2.3256        0.1273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Treatment A     1      1.5663      0.5090        9.4690        0.0021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Treatment B     1      0.4949      0.4442        1.2412        0.2652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            Age             1     -0.0841      0.0567        2.1947        0.1385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============================================================================================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Treatment A now has a p-value of 0.0021, which is significant. Since we are using effects 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coding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, we are testing the treatments against the overall average effect of all treatments,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including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the Placebo group. This means that there is a statistically significant difference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between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Treatment A and the overall average of all treatments.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Treatment B now has a p-value of 0.2652, which is not significant. This means that we do not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have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the evidence to show that Treatment B is statistically different from the overall </w:t>
      </w:r>
    </w:p>
    <w:p w:rsidR="00C6698D" w:rsidRDefault="00C6698D" w:rsidP="00C6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average</w:t>
      </w:r>
      <w:proofErr w:type="gramEnd"/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 xml:space="preserve"> effect of all treatments. */</w:t>
      </w: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A9318D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p w:rsidR="00A9318D" w:rsidRPr="00F82220" w:rsidRDefault="00A9318D" w:rsidP="00A9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FFFFFF"/>
        </w:rPr>
      </w:pPr>
    </w:p>
    <w:sectPr w:rsidR="00A9318D" w:rsidRPr="00F82220" w:rsidSect="00C303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A4A64"/>
    <w:multiLevelType w:val="hybridMultilevel"/>
    <w:tmpl w:val="8152A482"/>
    <w:lvl w:ilvl="0" w:tplc="414EAE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BCC"/>
    <w:rsid w:val="000267C8"/>
    <w:rsid w:val="0003073B"/>
    <w:rsid w:val="000C2162"/>
    <w:rsid w:val="002B7B94"/>
    <w:rsid w:val="00537262"/>
    <w:rsid w:val="005D13D3"/>
    <w:rsid w:val="00695B88"/>
    <w:rsid w:val="006C351C"/>
    <w:rsid w:val="00A9318D"/>
    <w:rsid w:val="00B13D2C"/>
    <w:rsid w:val="00BA0BCC"/>
    <w:rsid w:val="00C30337"/>
    <w:rsid w:val="00C6698D"/>
    <w:rsid w:val="00EF25ED"/>
    <w:rsid w:val="00F8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B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21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B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2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17</Pages>
  <Words>3873</Words>
  <Characters>22077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</dc:creator>
  <cp:lastModifiedBy>clay</cp:lastModifiedBy>
  <cp:revision>8</cp:revision>
  <dcterms:created xsi:type="dcterms:W3CDTF">2013-07-26T17:10:00Z</dcterms:created>
  <dcterms:modified xsi:type="dcterms:W3CDTF">2013-07-26T19:37:00Z</dcterms:modified>
</cp:coreProperties>
</file>