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131E" w:rsidRPr="00BD3615" w:rsidRDefault="00A45EF3" w:rsidP="002A0C1B">
      <w:pPr>
        <w:jc w:val="left"/>
        <w:rPr>
          <w:rFonts w:ascii="黑体" w:eastAsia="黑体" w:hAnsi="黑体" w:hint="eastAsia"/>
          <w:sz w:val="32"/>
          <w:szCs w:val="32"/>
        </w:rPr>
      </w:pPr>
      <w:r w:rsidRPr="00BD3615">
        <w:rPr>
          <w:rFonts w:ascii="黑体" w:eastAsia="黑体" w:hAnsi="黑体" w:hint="eastAsia"/>
          <w:sz w:val="32"/>
          <w:szCs w:val="32"/>
        </w:rPr>
        <w:t>附件:</w:t>
      </w:r>
      <w:bookmarkStart w:id="0" w:name="_GoBack"/>
      <w:bookmarkEnd w:id="0"/>
    </w:p>
    <w:p w:rsidR="002A0C1B" w:rsidRDefault="002A0C1B" w:rsidP="002A0C1B">
      <w:pPr>
        <w:spacing w:line="460" w:lineRule="exact"/>
        <w:jc w:val="center"/>
        <w:rPr>
          <w:rFonts w:ascii="仿宋_GB2312" w:eastAsia="仿宋_GB2312" w:hAnsi="宋体" w:hint="eastAsia"/>
          <w:sz w:val="32"/>
          <w:szCs w:val="32"/>
        </w:rPr>
      </w:pPr>
    </w:p>
    <w:p w:rsidR="005E203A" w:rsidRPr="002A0C1B" w:rsidRDefault="00A45EF3" w:rsidP="002A0C1B">
      <w:pPr>
        <w:jc w:val="center"/>
        <w:rPr>
          <w:rFonts w:ascii="方正小标宋简体" w:eastAsia="方正小标宋简体" w:hAnsi="宋体" w:hint="eastAsia"/>
          <w:sz w:val="36"/>
          <w:szCs w:val="36"/>
        </w:rPr>
      </w:pPr>
      <w:r w:rsidRPr="002A0C1B">
        <w:rPr>
          <w:rFonts w:ascii="方正小标宋简体" w:eastAsia="方正小标宋简体" w:hAnsi="宋体" w:hint="eastAsia"/>
          <w:sz w:val="36"/>
          <w:szCs w:val="36"/>
        </w:rPr>
        <w:t>“第十四届本科教学质量优秀奖获奖教师”名单</w:t>
      </w:r>
    </w:p>
    <w:p w:rsidR="005E203A" w:rsidRDefault="00A45EF3">
      <w:pPr>
        <w:jc w:val="center"/>
        <w:rPr>
          <w:rFonts w:ascii="仿宋_GB2312" w:eastAsia="仿宋_GB2312" w:hAnsi="宋体"/>
          <w:sz w:val="28"/>
          <w:szCs w:val="28"/>
        </w:rPr>
      </w:pPr>
      <w:r>
        <w:rPr>
          <w:rFonts w:ascii="仿宋_GB2312" w:eastAsia="仿宋_GB2312" w:hAnsi="宋体" w:hint="eastAsia"/>
          <w:sz w:val="28"/>
          <w:szCs w:val="28"/>
        </w:rPr>
        <w:t>（排名不分先后）</w:t>
      </w:r>
    </w:p>
    <w:tbl>
      <w:tblPr>
        <w:tblW w:w="8080" w:type="dxa"/>
        <w:jc w:val="center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2268"/>
        <w:gridCol w:w="4678"/>
      </w:tblGrid>
      <w:tr w:rsidR="005E203A" w:rsidTr="0056373B">
        <w:trPr>
          <w:trHeight w:val="419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序号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姓名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单位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曹瀚升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海洋与气象学院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张树钦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海洋与气象学院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于杰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海洋与气象学院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区余端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滨海农业学院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proofErr w:type="gramStart"/>
            <w:r>
              <w:rPr>
                <w:rFonts w:ascii="仿宋_GB2312" w:eastAsia="仿宋_GB2312" w:hAnsi="宋体" w:hint="eastAsia"/>
                <w:sz w:val="28"/>
                <w:szCs w:val="28"/>
              </w:rPr>
              <w:t>萧时诚</w:t>
            </w:r>
            <w:proofErr w:type="gram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机械工程学院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徐晓鸣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机械工程学院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王宇林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机械工程学院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杨艺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海洋工程与能源学院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毛伟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经济学院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杜军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管理学院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徐红宇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管理学院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陈柳云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管理学院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叶晓霞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数学与计算机学院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冼远清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数学与计算机学院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proofErr w:type="gramStart"/>
            <w:r>
              <w:rPr>
                <w:rFonts w:ascii="仿宋_GB2312" w:eastAsia="仿宋_GB2312" w:hAnsi="宋体" w:hint="eastAsia"/>
                <w:sz w:val="28"/>
                <w:szCs w:val="28"/>
              </w:rPr>
              <w:t>刘桃丽</w:t>
            </w:r>
            <w:proofErr w:type="gram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数学与计算机学院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lastRenderedPageBreak/>
              <w:t>16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张瑛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电子与信息工程学院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侯婷婷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化学与环境学院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郝康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船舶与海运学院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19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王立军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船舶与海运学院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许媛媛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船舶与海运学院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21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董国华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文学与新闻传播学院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22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李海燕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文学与新闻传播学院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proofErr w:type="gramStart"/>
            <w:r>
              <w:rPr>
                <w:rFonts w:ascii="仿宋_GB2312" w:eastAsia="仿宋_GB2312" w:hAnsi="宋体" w:hint="eastAsia"/>
                <w:sz w:val="28"/>
                <w:szCs w:val="28"/>
              </w:rPr>
              <w:t>龙黎飞</w:t>
            </w:r>
            <w:proofErr w:type="gram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文学与新闻传播学院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聂爱文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法政学院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25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proofErr w:type="gramStart"/>
            <w:r>
              <w:rPr>
                <w:rFonts w:ascii="仿宋_GB2312" w:eastAsia="仿宋_GB2312" w:hAnsi="宋体" w:hint="eastAsia"/>
                <w:sz w:val="28"/>
                <w:szCs w:val="28"/>
              </w:rPr>
              <w:t>许静</w:t>
            </w:r>
            <w:proofErr w:type="gram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外国语学院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26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杨青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外国语学院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27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高鲲</w:t>
            </w:r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中歌艺术学院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28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proofErr w:type="gramStart"/>
            <w:r>
              <w:rPr>
                <w:rFonts w:ascii="仿宋_GB2312" w:eastAsia="仿宋_GB2312" w:hAnsi="宋体" w:hint="eastAsia"/>
                <w:sz w:val="28"/>
                <w:szCs w:val="28"/>
              </w:rPr>
              <w:t>徐佳</w:t>
            </w:r>
            <w:proofErr w:type="gram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中歌艺术学院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29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金</w:t>
            </w:r>
            <w:proofErr w:type="gramStart"/>
            <w:r>
              <w:rPr>
                <w:rFonts w:ascii="仿宋_GB2312" w:eastAsia="仿宋_GB2312" w:hAnsi="宋体" w:hint="eastAsia"/>
                <w:sz w:val="28"/>
                <w:szCs w:val="28"/>
              </w:rPr>
              <w:t>金</w:t>
            </w:r>
            <w:proofErr w:type="gram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中歌艺术学院</w:t>
            </w:r>
          </w:p>
        </w:tc>
      </w:tr>
      <w:tr w:rsidR="005E203A" w:rsidTr="0056373B">
        <w:trPr>
          <w:trHeight w:val="480"/>
          <w:jc w:val="center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30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proofErr w:type="gramStart"/>
            <w:r>
              <w:rPr>
                <w:rFonts w:ascii="仿宋_GB2312" w:eastAsia="仿宋_GB2312" w:hAnsi="宋体" w:hint="eastAsia"/>
                <w:sz w:val="28"/>
                <w:szCs w:val="28"/>
              </w:rPr>
              <w:t>张欢</w:t>
            </w:r>
            <w:proofErr w:type="gramEnd"/>
          </w:p>
        </w:tc>
        <w:tc>
          <w:tcPr>
            <w:tcW w:w="46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:rsidR="005E203A" w:rsidRDefault="00A45EF3">
            <w:pPr>
              <w:jc w:val="center"/>
              <w:rPr>
                <w:rFonts w:ascii="仿宋_GB2312" w:eastAsia="仿宋_GB2312" w:hAnsi="宋体"/>
                <w:sz w:val="28"/>
                <w:szCs w:val="28"/>
              </w:rPr>
            </w:pPr>
            <w:r>
              <w:rPr>
                <w:rFonts w:ascii="仿宋_GB2312" w:eastAsia="仿宋_GB2312" w:hAnsi="宋体" w:hint="eastAsia"/>
                <w:sz w:val="28"/>
                <w:szCs w:val="28"/>
              </w:rPr>
              <w:t>商学院（阳江校区）</w:t>
            </w:r>
          </w:p>
        </w:tc>
      </w:tr>
    </w:tbl>
    <w:p w:rsidR="005E203A" w:rsidRDefault="005E203A">
      <w:pPr>
        <w:jc w:val="center"/>
        <w:rPr>
          <w:rFonts w:ascii="仿宋_GB2312" w:eastAsia="仿宋_GB2312" w:hAnsi="宋体"/>
          <w:sz w:val="28"/>
          <w:szCs w:val="28"/>
        </w:rPr>
      </w:pPr>
    </w:p>
    <w:p w:rsidR="005E203A" w:rsidRDefault="005E203A">
      <w:pPr>
        <w:jc w:val="center"/>
        <w:rPr>
          <w:rFonts w:ascii="仿宋_GB2312" w:eastAsia="仿宋_GB2312" w:hAnsi="宋体"/>
          <w:sz w:val="28"/>
          <w:szCs w:val="28"/>
        </w:rPr>
      </w:pPr>
    </w:p>
    <w:p w:rsidR="005E203A" w:rsidRDefault="005E203A">
      <w:pPr>
        <w:jc w:val="center"/>
        <w:rPr>
          <w:rFonts w:ascii="仿宋_GB2312" w:eastAsia="仿宋_GB2312" w:hAnsi="宋体"/>
          <w:sz w:val="28"/>
          <w:szCs w:val="28"/>
        </w:rPr>
      </w:pPr>
    </w:p>
    <w:p w:rsidR="005E203A" w:rsidRDefault="005E203A">
      <w:pPr>
        <w:jc w:val="center"/>
        <w:rPr>
          <w:rFonts w:ascii="仿宋_GB2312" w:eastAsia="仿宋_GB2312" w:hAnsi="宋体"/>
          <w:sz w:val="28"/>
          <w:szCs w:val="28"/>
        </w:rPr>
      </w:pPr>
    </w:p>
    <w:p w:rsidR="005E203A" w:rsidRDefault="005E203A">
      <w:pPr>
        <w:jc w:val="center"/>
        <w:rPr>
          <w:rFonts w:hint="eastAsia"/>
        </w:rPr>
      </w:pPr>
    </w:p>
    <w:sectPr w:rsidR="005E203A" w:rsidSect="0056373B">
      <w:footerReference w:type="default" r:id="rId8"/>
      <w:pgSz w:w="11906" w:h="16838" w:code="9"/>
      <w:pgMar w:top="2041" w:right="1531" w:bottom="2041" w:left="1531" w:header="851" w:footer="992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264DD" w:rsidRDefault="007264DD" w:rsidP="005E203A">
      <w:pPr>
        <w:rPr>
          <w:rFonts w:hint="eastAsia"/>
        </w:rPr>
      </w:pPr>
      <w:r>
        <w:separator/>
      </w:r>
    </w:p>
  </w:endnote>
  <w:endnote w:type="continuationSeparator" w:id="0">
    <w:p w:rsidR="007264DD" w:rsidRDefault="007264DD" w:rsidP="005E203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">
    <w:altName w:val="Times New Roman"/>
    <w:panose1 w:val="00000000000000000000"/>
    <w:charset w:val="00"/>
    <w:family w:val="roman"/>
    <w:notTrueType/>
    <w:pitch w:val="default"/>
  </w:font>
  <w:font w:name="等线">
    <w:altName w:val="Arial Unicode MS"/>
    <w:charset w:val="86"/>
    <w:family w:val="auto"/>
    <w:pitch w:val="variable"/>
    <w:sig w:usb0="00000000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方正小标宋简体"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等线 Light">
    <w:altName w:val="Arial Unicode MS"/>
    <w:charset w:val="86"/>
    <w:family w:val="auto"/>
    <w:pitch w:val="variable"/>
    <w:sig w:usb0="00000000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E203A" w:rsidRDefault="007264DD">
    <w:pPr>
      <w:pStyle w:val="a3"/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文本框 1" o:spid="_x0000_s2050" type="#_x0000_t202" style="position:absolute;margin-left:0;margin-top:0;width:2in;height:2in;z-index:251659264;mso-wrap-style:none;mso-position-horizontal:center;mso-position-horizontal-relative:margin" filled="f" stroked="f">
          <v:textbox style="mso-fit-shape-to-text:t" inset="0,0,0,0">
            <w:txbxContent>
              <w:p w:rsidR="005E203A" w:rsidRDefault="005E203A">
                <w:pPr>
                  <w:pStyle w:val="a3"/>
                </w:pPr>
                <w:r>
                  <w:rPr>
                    <w:rFonts w:hint="eastAsia"/>
                  </w:rPr>
                  <w:fldChar w:fldCharType="begin"/>
                </w:r>
                <w:r w:rsidR="00A45EF3">
                  <w:rPr>
                    <w:rFonts w:hint="eastAsia"/>
                  </w:rPr>
                  <w:instrText xml:space="preserve"> PAGE  \* MERGEFORMAT </w:instrText>
                </w:r>
                <w:r>
                  <w:rPr>
                    <w:rFonts w:hint="eastAsia"/>
                  </w:rPr>
                  <w:fldChar w:fldCharType="separate"/>
                </w:r>
                <w:r w:rsidR="0056373B">
                  <w:rPr>
                    <w:noProof/>
                  </w:rPr>
                  <w:t>2</w:t>
                </w:r>
                <w:r>
                  <w:rPr>
                    <w:rFonts w:hint="eastAsia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264DD" w:rsidRDefault="007264DD" w:rsidP="005E203A">
      <w:pPr>
        <w:rPr>
          <w:rFonts w:hint="eastAsia"/>
        </w:rPr>
      </w:pPr>
      <w:r>
        <w:separator/>
      </w:r>
    </w:p>
  </w:footnote>
  <w:footnote w:type="continuationSeparator" w:id="0">
    <w:p w:rsidR="007264DD" w:rsidRDefault="007264DD" w:rsidP="005E203A">
      <w:pPr>
        <w:rPr>
          <w:rFonts w:hint="eastAsia"/>
        </w:rPr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HP">
    <w15:presenceInfo w15:providerId="None" w15:userId="HP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2"/>
  </w:compat>
  <w:docVars>
    <w:docVar w:name="commondata" w:val="eyJoZGlkIjoiYzg1NDc3YTc4OGU1MWQ4MzBlYjFkYWYwMjIyYmIwYjQifQ=="/>
  </w:docVars>
  <w:rsids>
    <w:rsidRoot w:val="0041603C"/>
    <w:rsid w:val="00002EF0"/>
    <w:rsid w:val="00077CA5"/>
    <w:rsid w:val="00112B29"/>
    <w:rsid w:val="001364B7"/>
    <w:rsid w:val="00192934"/>
    <w:rsid w:val="00214B76"/>
    <w:rsid w:val="002506A0"/>
    <w:rsid w:val="0025073E"/>
    <w:rsid w:val="002626CA"/>
    <w:rsid w:val="002661FC"/>
    <w:rsid w:val="002754CB"/>
    <w:rsid w:val="002A0C1B"/>
    <w:rsid w:val="00357F35"/>
    <w:rsid w:val="003A73AF"/>
    <w:rsid w:val="0041603C"/>
    <w:rsid w:val="004C1583"/>
    <w:rsid w:val="0056373B"/>
    <w:rsid w:val="0057276C"/>
    <w:rsid w:val="005E203A"/>
    <w:rsid w:val="00642C6D"/>
    <w:rsid w:val="006802C9"/>
    <w:rsid w:val="007104B7"/>
    <w:rsid w:val="007264DD"/>
    <w:rsid w:val="007E3F4E"/>
    <w:rsid w:val="007F2579"/>
    <w:rsid w:val="008C63BE"/>
    <w:rsid w:val="008F6B08"/>
    <w:rsid w:val="00983278"/>
    <w:rsid w:val="00994DD0"/>
    <w:rsid w:val="009B131E"/>
    <w:rsid w:val="00A20699"/>
    <w:rsid w:val="00A35910"/>
    <w:rsid w:val="00A45EF3"/>
    <w:rsid w:val="00A52B0D"/>
    <w:rsid w:val="00AC75EE"/>
    <w:rsid w:val="00B03C57"/>
    <w:rsid w:val="00B50F01"/>
    <w:rsid w:val="00B71516"/>
    <w:rsid w:val="00BA059C"/>
    <w:rsid w:val="00BD3615"/>
    <w:rsid w:val="00BE17E5"/>
    <w:rsid w:val="00C11441"/>
    <w:rsid w:val="00C73D26"/>
    <w:rsid w:val="00C87B8D"/>
    <w:rsid w:val="00CA34DF"/>
    <w:rsid w:val="00CB5BD6"/>
    <w:rsid w:val="00D20800"/>
    <w:rsid w:val="00D66BB2"/>
    <w:rsid w:val="00D97CF3"/>
    <w:rsid w:val="00EF3103"/>
    <w:rsid w:val="00F02C67"/>
    <w:rsid w:val="00F845B2"/>
    <w:rsid w:val="00FE6272"/>
    <w:rsid w:val="0FED0487"/>
    <w:rsid w:val="1BDD497C"/>
    <w:rsid w:val="2B1824CE"/>
    <w:rsid w:val="48C251A0"/>
    <w:rsid w:val="5BBE3ABC"/>
    <w:rsid w:val="6D764AAE"/>
    <w:rsid w:val="72A7535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semiHidden="0" w:qFormat="1"/>
    <w:lsdException w:name="footer" w:semiHidden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semiHidden="0" w:uiPriority="0" w:qFormat="1"/>
    <w:lsdException w:name="Normal Table" w:qFormat="1"/>
    <w:lsdException w:name="Table Grid" w:semiHidden="0" w:uiPriority="3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E203A"/>
    <w:pPr>
      <w:widowControl w:val="0"/>
      <w:jc w:val="both"/>
    </w:pPr>
    <w:rPr>
      <w:rFonts w:ascii="Calibri" w:hAnsi="Calibri"/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Char"/>
    <w:uiPriority w:val="99"/>
    <w:unhideWhenUsed/>
    <w:rsid w:val="005E203A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paragraph" w:styleId="a4">
    <w:name w:val="header"/>
    <w:basedOn w:val="a"/>
    <w:link w:val="Char0"/>
    <w:uiPriority w:val="99"/>
    <w:unhideWhenUsed/>
    <w:qFormat/>
    <w:rsid w:val="005E203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paragraph" w:styleId="a5">
    <w:name w:val="Normal (Web)"/>
    <w:basedOn w:val="a"/>
    <w:unhideWhenUsed/>
    <w:qFormat/>
    <w:rsid w:val="005E203A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character" w:customStyle="1" w:styleId="Char0">
    <w:name w:val="页眉 Char"/>
    <w:basedOn w:val="a0"/>
    <w:link w:val="a4"/>
    <w:uiPriority w:val="99"/>
    <w:qFormat/>
    <w:rsid w:val="005E203A"/>
    <w:rPr>
      <w:sz w:val="18"/>
      <w:szCs w:val="18"/>
    </w:rPr>
  </w:style>
  <w:style w:type="character" w:customStyle="1" w:styleId="Char">
    <w:name w:val="页脚 Char"/>
    <w:basedOn w:val="a0"/>
    <w:link w:val="a3"/>
    <w:uiPriority w:val="99"/>
    <w:qFormat/>
    <w:rsid w:val="005E203A"/>
    <w:rPr>
      <w:sz w:val="18"/>
      <w:szCs w:val="18"/>
    </w:rPr>
  </w:style>
  <w:style w:type="paragraph" w:styleId="a6">
    <w:name w:val="Balloon Text"/>
    <w:basedOn w:val="a"/>
    <w:link w:val="Char1"/>
    <w:uiPriority w:val="99"/>
    <w:semiHidden/>
    <w:unhideWhenUsed/>
    <w:rsid w:val="009B131E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9B131E"/>
    <w:rPr>
      <w:rFonts w:ascii="Calibri" w:hAnsi="Calibri"/>
      <w:kern w:val="2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3074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2</Pages>
  <Words>74</Words>
  <Characters>425</Characters>
  <Application>Microsoft Office Word</Application>
  <DocSecurity>0</DocSecurity>
  <Lines>3</Lines>
  <Paragraphs>1</Paragraphs>
  <ScaleCrop>false</ScaleCrop>
  <Company>神州网信技术有限公司</Company>
  <LinksUpToDate>false</LinksUpToDate>
  <CharactersWithSpaces>498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莫瑶琴</cp:lastModifiedBy>
  <cp:revision>36</cp:revision>
  <dcterms:created xsi:type="dcterms:W3CDTF">2020-12-28T03:58:00Z</dcterms:created>
  <dcterms:modified xsi:type="dcterms:W3CDTF">2023-02-22T07:08:00Z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2052-11.1.0.13703</vt:lpwstr>
  </property>
  <property fmtid="{D5CDD505-2E9C-101B-9397-08002B2CF9AE}" pid="3" name="ICV">
    <vt:lpwstr>37C71C4A4FCA43C99A5B1B2DFD88A565</vt:lpwstr>
  </property>
</Properties>
</file>