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2522E6" w14:textId="54AB7B80" w:rsidR="00942E5C" w:rsidRPr="00EF37ED" w:rsidRDefault="00942E5C" w:rsidP="00DF69F6">
      <w:pPr>
        <w:spacing w:line="240" w:lineRule="auto"/>
        <w:jc w:val="center"/>
        <w:rPr>
          <w:rFonts w:ascii="Times New Roman" w:hAnsi="Times New Roman" w:cs="Times New Roman"/>
          <w:b/>
          <w:bCs/>
          <w:sz w:val="24"/>
          <w:szCs w:val="24"/>
        </w:rPr>
      </w:pPr>
      <w:r w:rsidRPr="00EF37ED">
        <w:rPr>
          <w:rFonts w:ascii="Times New Roman" w:hAnsi="Times New Roman" w:cs="Times New Roman"/>
          <w:b/>
          <w:bCs/>
          <w:sz w:val="24"/>
          <w:szCs w:val="24"/>
        </w:rPr>
        <w:t>Executive Summary</w:t>
      </w:r>
    </w:p>
    <w:p w14:paraId="51ADBB89" w14:textId="21D54C13" w:rsidR="00942E5C" w:rsidRDefault="00942E5C" w:rsidP="00DF69F6">
      <w:pPr>
        <w:spacing w:line="240" w:lineRule="auto"/>
        <w:jc w:val="right"/>
        <w:rPr>
          <w:rFonts w:ascii="Times New Roman" w:hAnsi="Times New Roman" w:cs="Times New Roman"/>
          <w:sz w:val="24"/>
          <w:szCs w:val="24"/>
        </w:rPr>
      </w:pPr>
      <w:r>
        <w:rPr>
          <w:rFonts w:ascii="Times New Roman" w:hAnsi="Times New Roman" w:cs="Times New Roman"/>
          <w:sz w:val="24"/>
          <w:szCs w:val="24"/>
        </w:rPr>
        <w:t xml:space="preserve">Hangyu Kang, </w:t>
      </w:r>
      <w:r w:rsidR="008E1F9E">
        <w:rPr>
          <w:rFonts w:ascii="Times New Roman" w:hAnsi="Times New Roman" w:cs="Times New Roman"/>
          <w:sz w:val="24"/>
          <w:szCs w:val="24"/>
        </w:rPr>
        <w:t xml:space="preserve">Xiangyu </w:t>
      </w:r>
      <w:r w:rsidR="00682BCB">
        <w:rPr>
          <w:rFonts w:ascii="Times New Roman" w:hAnsi="Times New Roman" w:cs="Times New Roman"/>
          <w:sz w:val="24"/>
          <w:szCs w:val="24"/>
        </w:rPr>
        <w:t>W</w:t>
      </w:r>
      <w:r w:rsidR="008E1F9E">
        <w:rPr>
          <w:rFonts w:ascii="Times New Roman" w:hAnsi="Times New Roman" w:cs="Times New Roman"/>
          <w:sz w:val="24"/>
          <w:szCs w:val="24"/>
        </w:rPr>
        <w:t>ang, Ruyan Zhou</w:t>
      </w:r>
    </w:p>
    <w:p w14:paraId="531FA52A" w14:textId="0AEB7CC5" w:rsidR="00F06098" w:rsidRDefault="00942E5C" w:rsidP="00DF69F6">
      <w:pPr>
        <w:spacing w:line="240" w:lineRule="auto"/>
        <w:rPr>
          <w:rFonts w:ascii="Times New Roman" w:hAnsi="Times New Roman" w:cs="Times New Roman"/>
          <w:b/>
          <w:bCs/>
          <w:sz w:val="24"/>
          <w:szCs w:val="24"/>
        </w:rPr>
      </w:pPr>
      <w:r w:rsidRPr="00942E5C">
        <w:rPr>
          <w:rFonts w:ascii="Times New Roman" w:hAnsi="Times New Roman" w:cs="Times New Roman"/>
          <w:b/>
          <w:bCs/>
          <w:sz w:val="24"/>
          <w:szCs w:val="24"/>
        </w:rPr>
        <w:t>Introduction</w:t>
      </w:r>
    </w:p>
    <w:p w14:paraId="713E1D84" w14:textId="77777777" w:rsidR="00155A77" w:rsidRDefault="00155A7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more than 40 hotels in Madison area, we had wondered which hotels are evaluated as good hotels and what made them obtain good reputation. </w:t>
      </w:r>
      <w:r w:rsidR="009274B4" w:rsidRPr="009274B4">
        <w:rPr>
          <w:rFonts w:ascii="Times New Roman" w:hAnsi="Times New Roman" w:cs="Times New Roman"/>
          <w:sz w:val="24"/>
          <w:szCs w:val="24"/>
        </w:rPr>
        <w:t>Hence,</w:t>
      </w:r>
      <w:r w:rsidR="009274B4">
        <w:rPr>
          <w:rFonts w:ascii="Times New Roman" w:hAnsi="Times New Roman" w:cs="Times New Roman"/>
          <w:b/>
          <w:bCs/>
          <w:sz w:val="24"/>
          <w:szCs w:val="24"/>
        </w:rPr>
        <w:t xml:space="preserve"> f</w:t>
      </w:r>
      <w:r w:rsidR="009274B4">
        <w:rPr>
          <w:rFonts w:ascii="Times New Roman" w:hAnsi="Times New Roman" w:cs="Times New Roman"/>
          <w:sz w:val="24"/>
          <w:szCs w:val="24"/>
        </w:rPr>
        <w:t xml:space="preserve">or the project, we had planned to analyze </w:t>
      </w:r>
      <w:r w:rsidR="00E90434">
        <w:rPr>
          <w:rFonts w:ascii="Times New Roman" w:hAnsi="Times New Roman" w:cs="Times New Roman"/>
          <w:sz w:val="24"/>
          <w:szCs w:val="24"/>
        </w:rPr>
        <w:t xml:space="preserve">yelp reviews </w:t>
      </w:r>
      <w:r w:rsidR="009274B4">
        <w:rPr>
          <w:rFonts w:ascii="Times New Roman" w:hAnsi="Times New Roman" w:cs="Times New Roman"/>
          <w:sz w:val="24"/>
          <w:szCs w:val="24"/>
        </w:rPr>
        <w:t xml:space="preserve">about the hotels in Madison area. </w:t>
      </w:r>
    </w:p>
    <w:p w14:paraId="0F23BF2D" w14:textId="1CB7E178" w:rsidR="00155A77" w:rsidRDefault="00DF358C"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Our questions for </w:t>
      </w:r>
      <w:r w:rsidR="00155A77">
        <w:rPr>
          <w:rFonts w:ascii="Times New Roman" w:hAnsi="Times New Roman" w:cs="Times New Roman"/>
          <w:sz w:val="24"/>
          <w:szCs w:val="24"/>
        </w:rPr>
        <w:t xml:space="preserve">the </w:t>
      </w:r>
      <w:r w:rsidR="00202DAC">
        <w:rPr>
          <w:rFonts w:ascii="Times New Roman" w:hAnsi="Times New Roman" w:cs="Times New Roman"/>
          <w:sz w:val="24"/>
          <w:szCs w:val="24"/>
        </w:rPr>
        <w:t>analysis</w:t>
      </w:r>
      <w:r w:rsidR="00155A77">
        <w:rPr>
          <w:rFonts w:ascii="Times New Roman" w:hAnsi="Times New Roman" w:cs="Times New Roman"/>
          <w:sz w:val="24"/>
          <w:szCs w:val="24"/>
        </w:rPr>
        <w:t xml:space="preserve"> are the same as the following:</w:t>
      </w:r>
    </w:p>
    <w:p w14:paraId="71BBDDBB" w14:textId="0F8C7000" w:rsid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What affects to customers’ evaluation towards hotels especially in Madison area</w:t>
      </w:r>
      <w:r w:rsidR="00FF7D31">
        <w:rPr>
          <w:rFonts w:ascii="Times New Roman" w:hAnsi="Times New Roman" w:cs="Times New Roman"/>
          <w:sz w:val="24"/>
          <w:szCs w:val="24"/>
        </w:rPr>
        <w:t>?</w:t>
      </w:r>
    </w:p>
    <w:p w14:paraId="78FBD167" w14:textId="61E1A612" w:rsidR="009274B4"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W</w:t>
      </w:r>
      <w:r w:rsidR="00E90434" w:rsidRPr="00155A77">
        <w:rPr>
          <w:rFonts w:ascii="Times New Roman" w:hAnsi="Times New Roman" w:cs="Times New Roman"/>
          <w:sz w:val="24"/>
          <w:szCs w:val="24"/>
        </w:rPr>
        <w:t>hat is the difference between high rated hotels and low rated hotels in Madison area</w:t>
      </w:r>
      <w:r w:rsidR="00FF7D31">
        <w:rPr>
          <w:rFonts w:ascii="Times New Roman" w:hAnsi="Times New Roman" w:cs="Times New Roman"/>
          <w:sz w:val="24"/>
          <w:szCs w:val="24"/>
        </w:rPr>
        <w:t>?</w:t>
      </w:r>
    </w:p>
    <w:p w14:paraId="152D556A" w14:textId="55EEEBC1" w:rsidR="00155A77" w:rsidRPr="00155A77" w:rsidRDefault="00155A77" w:rsidP="00DF69F6">
      <w:pPr>
        <w:pStyle w:val="ListParagraph"/>
        <w:numPr>
          <w:ilvl w:val="0"/>
          <w:numId w:val="1"/>
        </w:num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How </w:t>
      </w:r>
      <w:r w:rsidR="00A61F8C">
        <w:rPr>
          <w:rFonts w:ascii="Times New Roman" w:hAnsi="Times New Roman" w:cs="Times New Roman"/>
          <w:sz w:val="24"/>
          <w:szCs w:val="24"/>
        </w:rPr>
        <w:t>AC hotel (Our virtual client)</w:t>
      </w:r>
      <w:r w:rsidR="00FF7D31">
        <w:rPr>
          <w:rFonts w:ascii="Times New Roman" w:hAnsi="Times New Roman" w:cs="Times New Roman"/>
          <w:sz w:val="24"/>
          <w:szCs w:val="24"/>
        </w:rPr>
        <w:t xml:space="preserve"> can be improved? </w:t>
      </w:r>
    </w:p>
    <w:p w14:paraId="488D19D5" w14:textId="17F1FBFD" w:rsidR="009274B4" w:rsidRDefault="009274B4" w:rsidP="00DF69F6">
      <w:pPr>
        <w:spacing w:line="240" w:lineRule="auto"/>
        <w:jc w:val="both"/>
        <w:rPr>
          <w:rFonts w:ascii="Times New Roman" w:hAnsi="Times New Roman" w:cs="Times New Roman"/>
          <w:b/>
          <w:bCs/>
          <w:sz w:val="24"/>
          <w:szCs w:val="24"/>
        </w:rPr>
      </w:pPr>
      <w:r w:rsidRPr="009274B4">
        <w:rPr>
          <w:rFonts w:ascii="Times New Roman" w:hAnsi="Times New Roman" w:cs="Times New Roman"/>
          <w:b/>
          <w:bCs/>
          <w:sz w:val="24"/>
          <w:szCs w:val="24"/>
        </w:rPr>
        <w:t>Background Information</w:t>
      </w:r>
      <w:r w:rsidR="00DB38D4">
        <w:rPr>
          <w:rFonts w:ascii="Times New Roman" w:hAnsi="Times New Roman" w:cs="Times New Roman"/>
          <w:b/>
          <w:bCs/>
          <w:sz w:val="24"/>
          <w:szCs w:val="24"/>
        </w:rPr>
        <w:t>/Data Cleaning/Data Pre-Processing</w:t>
      </w:r>
    </w:p>
    <w:p w14:paraId="26CD7B43" w14:textId="14D99681" w:rsidR="009B1EEC" w:rsidRDefault="00DF358C" w:rsidP="00DF69F6">
      <w:pPr>
        <w:spacing w:line="240" w:lineRule="auto"/>
        <w:jc w:val="both"/>
        <w:rPr>
          <w:noProof/>
        </w:rPr>
      </w:pPr>
      <w:r>
        <w:rPr>
          <w:rFonts w:ascii="Times New Roman" w:hAnsi="Times New Roman" w:cs="Times New Roman"/>
          <w:sz w:val="24"/>
          <w:szCs w:val="24"/>
        </w:rPr>
        <w:t>We have a given</w:t>
      </w:r>
      <w:r w:rsidR="00DB38D4">
        <w:rPr>
          <w:rFonts w:ascii="Times New Roman" w:hAnsi="Times New Roman" w:cs="Times New Roman"/>
          <w:sz w:val="24"/>
          <w:szCs w:val="24"/>
        </w:rPr>
        <w:t xml:space="preserve"> 4</w:t>
      </w:r>
      <w:r>
        <w:rPr>
          <w:rFonts w:ascii="Times New Roman" w:hAnsi="Times New Roman" w:cs="Times New Roman"/>
          <w:sz w:val="24"/>
          <w:szCs w:val="24"/>
        </w:rPr>
        <w:t xml:space="preserve"> datasets from the Yelp</w:t>
      </w:r>
      <w:r w:rsidR="00DB38D4">
        <w:rPr>
          <w:rFonts w:ascii="Times New Roman" w:hAnsi="Times New Roman" w:cs="Times New Roman"/>
          <w:sz w:val="24"/>
          <w:szCs w:val="24"/>
        </w:rPr>
        <w:t>. There are the files that shows details of the businesses</w:t>
      </w:r>
      <w:r w:rsidR="00EF37ED">
        <w:rPr>
          <w:rFonts w:ascii="Times New Roman" w:hAnsi="Times New Roman" w:cs="Times New Roman"/>
          <w:sz w:val="24"/>
          <w:szCs w:val="24"/>
        </w:rPr>
        <w:t xml:space="preserve">, </w:t>
      </w:r>
      <w:r w:rsidR="00DB38D4">
        <w:rPr>
          <w:rFonts w:ascii="Times New Roman" w:hAnsi="Times New Roman" w:cs="Times New Roman"/>
          <w:sz w:val="24"/>
          <w:szCs w:val="24"/>
        </w:rPr>
        <w:t>the reviews about them</w:t>
      </w:r>
      <w:r w:rsidR="00EF37ED">
        <w:rPr>
          <w:rFonts w:ascii="Times New Roman" w:hAnsi="Times New Roman" w:cs="Times New Roman"/>
          <w:sz w:val="24"/>
          <w:szCs w:val="24"/>
        </w:rPr>
        <w:t>, detail information about the users who leave the reviews and useful tips for the business owners.</w:t>
      </w:r>
      <w:r w:rsidR="00360746">
        <w:rPr>
          <w:rFonts w:ascii="Times New Roman" w:hAnsi="Times New Roman" w:cs="Times New Roman"/>
          <w:sz w:val="24"/>
          <w:szCs w:val="24"/>
        </w:rPr>
        <w:t xml:space="preserve"> </w:t>
      </w:r>
      <w:r w:rsidR="00273B44">
        <w:rPr>
          <w:rFonts w:ascii="Times New Roman" w:hAnsi="Times New Roman" w:cs="Times New Roman"/>
          <w:sz w:val="24"/>
          <w:szCs w:val="24"/>
        </w:rPr>
        <w:t>In our first step</w:t>
      </w:r>
      <w:r w:rsidR="008A3300">
        <w:rPr>
          <w:rFonts w:ascii="Times New Roman" w:hAnsi="Times New Roman" w:cs="Times New Roman"/>
          <w:sz w:val="24"/>
          <w:szCs w:val="24"/>
        </w:rPr>
        <w:t xml:space="preserve"> of data cleaning</w:t>
      </w:r>
      <w:r w:rsidR="00273B44">
        <w:rPr>
          <w:rFonts w:ascii="Times New Roman" w:hAnsi="Times New Roman" w:cs="Times New Roman"/>
          <w:sz w:val="24"/>
          <w:szCs w:val="24"/>
        </w:rPr>
        <w:t xml:space="preserve">, we merged review_city.json file to business_city.json file according to the corresponding business id. Secondly, we filtered out all the rows according to the categories that contains ‘Hotels’ and then selected out the rows according to the business name that contains </w:t>
      </w:r>
      <w:r w:rsidR="008A3300">
        <w:rPr>
          <w:rFonts w:ascii="Times New Roman" w:hAnsi="Times New Roman" w:cs="Times New Roman"/>
          <w:sz w:val="24"/>
          <w:szCs w:val="24"/>
        </w:rPr>
        <w:t>‘</w:t>
      </w:r>
      <w:r w:rsidR="00273B44">
        <w:rPr>
          <w:rFonts w:ascii="Times New Roman" w:hAnsi="Times New Roman" w:cs="Times New Roman"/>
          <w:sz w:val="24"/>
          <w:szCs w:val="24"/>
        </w:rPr>
        <w:t>hotel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inn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Hilton</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Courtyard</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Edge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Place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Graduate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Wyndham</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Suites</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8A3300">
        <w:rPr>
          <w:rFonts w:ascii="Times New Roman" w:hAnsi="Times New Roman" w:cs="Times New Roman"/>
          <w:sz w:val="24"/>
          <w:szCs w:val="24"/>
        </w:rPr>
        <w:t>‘</w:t>
      </w:r>
      <w:r w:rsidR="00273B44">
        <w:rPr>
          <w:rFonts w:ascii="Times New Roman" w:hAnsi="Times New Roman" w:cs="Times New Roman"/>
          <w:sz w:val="24"/>
          <w:szCs w:val="24"/>
        </w:rPr>
        <w:t>Motel</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and  </w:t>
      </w:r>
      <w:r w:rsidR="008A3300">
        <w:rPr>
          <w:rFonts w:ascii="Times New Roman" w:hAnsi="Times New Roman" w:cs="Times New Roman"/>
          <w:sz w:val="24"/>
          <w:szCs w:val="24"/>
        </w:rPr>
        <w:t>‘</w:t>
      </w:r>
      <w:r w:rsidR="00273B44">
        <w:rPr>
          <w:rFonts w:ascii="Times New Roman" w:hAnsi="Times New Roman" w:cs="Times New Roman"/>
          <w:sz w:val="24"/>
          <w:szCs w:val="24"/>
        </w:rPr>
        <w:t>Lodge</w:t>
      </w:r>
      <w:r w:rsidR="008A3300">
        <w:rPr>
          <w:rFonts w:ascii="Times New Roman" w:hAnsi="Times New Roman" w:cs="Times New Roman"/>
          <w:sz w:val="24"/>
          <w:szCs w:val="24"/>
        </w:rPr>
        <w:t>’</w:t>
      </w:r>
      <w:r w:rsidR="00273B44">
        <w:rPr>
          <w:rFonts w:ascii="Times New Roman" w:hAnsi="Times New Roman" w:cs="Times New Roman"/>
          <w:sz w:val="24"/>
          <w:szCs w:val="24"/>
        </w:rPr>
        <w:t xml:space="preserve">. </w:t>
      </w:r>
      <w:r w:rsidR="00390E08">
        <w:rPr>
          <w:rFonts w:ascii="Times New Roman" w:hAnsi="Times New Roman" w:cs="Times New Roman"/>
          <w:sz w:val="24"/>
          <w:szCs w:val="24"/>
        </w:rPr>
        <w:t xml:space="preserve">Selecting out the row by their name is </w:t>
      </w:r>
      <w:r w:rsidR="009407E3">
        <w:rPr>
          <w:rFonts w:ascii="Times New Roman" w:hAnsi="Times New Roman" w:cs="Times New Roman"/>
          <w:sz w:val="24"/>
          <w:szCs w:val="24"/>
        </w:rPr>
        <w:t xml:space="preserve">a </w:t>
      </w:r>
      <w:r w:rsidR="00390E08">
        <w:rPr>
          <w:rFonts w:ascii="Times New Roman" w:hAnsi="Times New Roman" w:cs="Times New Roman"/>
          <w:sz w:val="24"/>
          <w:szCs w:val="24"/>
        </w:rPr>
        <w:t xml:space="preserve">necessary process </w:t>
      </w:r>
      <w:r w:rsidR="009407E3">
        <w:rPr>
          <w:rFonts w:ascii="Times New Roman" w:hAnsi="Times New Roman" w:cs="Times New Roman"/>
          <w:sz w:val="24"/>
          <w:szCs w:val="24"/>
        </w:rPr>
        <w:t>because</w:t>
      </w:r>
      <w:r w:rsidR="00390E08">
        <w:rPr>
          <w:rFonts w:ascii="Times New Roman" w:hAnsi="Times New Roman" w:cs="Times New Roman"/>
          <w:sz w:val="24"/>
          <w:szCs w:val="24"/>
        </w:rPr>
        <w:t xml:space="preserve"> </w:t>
      </w:r>
      <w:r w:rsidR="009407E3">
        <w:rPr>
          <w:rFonts w:ascii="Times New Roman" w:hAnsi="Times New Roman" w:cs="Times New Roman"/>
          <w:sz w:val="24"/>
          <w:szCs w:val="24"/>
        </w:rPr>
        <w:t>there are some businesses that are not related to accommodation business but are related to trip and restaurants come with the select</w:t>
      </w:r>
      <w:r w:rsidR="00972204">
        <w:rPr>
          <w:rFonts w:ascii="Times New Roman" w:hAnsi="Times New Roman" w:cs="Times New Roman"/>
          <w:sz w:val="24"/>
          <w:szCs w:val="24"/>
        </w:rPr>
        <w:t>ed</w:t>
      </w:r>
      <w:r w:rsidR="009407E3">
        <w:rPr>
          <w:rFonts w:ascii="Times New Roman" w:hAnsi="Times New Roman" w:cs="Times New Roman"/>
          <w:sz w:val="24"/>
          <w:szCs w:val="24"/>
        </w:rPr>
        <w:t xml:space="preserve"> rows. After that, we selected out the rows that city column is equal to ‘Madison’ and dropped all columns except rated star, review text, address, postal code, average rates, attributions of the businesses and categories of businesses</w:t>
      </w:r>
      <w:r w:rsidR="009B1EEC">
        <w:rPr>
          <w:rFonts w:ascii="Times New Roman" w:hAnsi="Times New Roman" w:cs="Times New Roman"/>
          <w:sz w:val="24"/>
          <w:szCs w:val="24"/>
        </w:rPr>
        <w:t>. For the next step, we made word embedding dataset using the text review column. We break the review text into word, getting rid of stop words and special characters, lemmatizing the words, and making it into matrix form</w:t>
      </w:r>
      <w:r w:rsidR="009B1EEC" w:rsidRPr="008A3300">
        <w:rPr>
          <w:rFonts w:ascii="Times New Roman" w:hAnsi="Times New Roman" w:cs="Times New Roman"/>
          <w:sz w:val="24"/>
          <w:szCs w:val="24"/>
        </w:rPr>
        <w:t>.</w:t>
      </w:r>
      <w:r w:rsidR="009B1EEC" w:rsidRPr="008A3300">
        <w:rPr>
          <w:rFonts w:ascii="Times New Roman" w:hAnsi="Times New Roman" w:cs="Times New Roman"/>
          <w:noProof/>
          <w:sz w:val="24"/>
          <w:szCs w:val="24"/>
        </w:rPr>
        <w:t xml:space="preserve"> </w:t>
      </w:r>
      <w:r w:rsidR="008A3300" w:rsidRPr="008A3300">
        <w:rPr>
          <w:rFonts w:ascii="Times New Roman" w:hAnsi="Times New Roman" w:cs="Times New Roman"/>
          <w:noProof/>
          <w:sz w:val="24"/>
          <w:szCs w:val="24"/>
        </w:rPr>
        <w:t xml:space="preserve">The refined dataset we used for analysis is the same as the </w:t>
      </w:r>
      <w:r w:rsidR="008A3300">
        <w:rPr>
          <w:rFonts w:ascii="Times New Roman" w:hAnsi="Times New Roman" w:cs="Times New Roman"/>
          <w:noProof/>
          <w:sz w:val="24"/>
          <w:szCs w:val="24"/>
        </w:rPr>
        <w:t>Table</w:t>
      </w:r>
      <w:r w:rsidR="008A3300" w:rsidRPr="008A3300">
        <w:rPr>
          <w:rFonts w:ascii="Times New Roman" w:hAnsi="Times New Roman" w:cs="Times New Roman"/>
          <w:noProof/>
          <w:sz w:val="24"/>
          <w:szCs w:val="24"/>
        </w:rPr>
        <w:t xml:space="preserve"> 1.</w:t>
      </w:r>
    </w:p>
    <w:p w14:paraId="0539AD18" w14:textId="77777777" w:rsidR="00EC3494" w:rsidRDefault="00360746" w:rsidP="00EC3494">
      <w:pPr>
        <w:keepNext/>
        <w:spacing w:line="240" w:lineRule="auto"/>
        <w:jc w:val="center"/>
      </w:pPr>
      <w:r>
        <w:rPr>
          <w:noProof/>
        </w:rPr>
        <w:drawing>
          <wp:inline distT="0" distB="0" distL="0" distR="0" wp14:anchorId="2A7100C5" wp14:editId="4C863952">
            <wp:extent cx="3666227" cy="9911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89951" cy="1078673"/>
                    </a:xfrm>
                    <a:prstGeom prst="rect">
                      <a:avLst/>
                    </a:prstGeom>
                  </pic:spPr>
                </pic:pic>
              </a:graphicData>
            </a:graphic>
          </wp:inline>
        </w:drawing>
      </w:r>
    </w:p>
    <w:p w14:paraId="5B0218D6" w14:textId="6C04154E" w:rsidR="008A3300" w:rsidRDefault="00EC3494" w:rsidP="00EC3494">
      <w:pPr>
        <w:pStyle w:val="Caption"/>
        <w:jc w:val="center"/>
      </w:pPr>
      <w:r>
        <w:t xml:space="preserve">Table </w:t>
      </w:r>
      <w:r w:rsidR="00F31DF4">
        <w:fldChar w:fldCharType="begin"/>
      </w:r>
      <w:r w:rsidR="00F31DF4">
        <w:instrText xml:space="preserve"> SEQ Table \* ARABIC </w:instrText>
      </w:r>
      <w:r w:rsidR="00F31DF4">
        <w:fldChar w:fldCharType="separate"/>
      </w:r>
      <w:r w:rsidR="00233016">
        <w:rPr>
          <w:noProof/>
        </w:rPr>
        <w:t>1</w:t>
      </w:r>
      <w:r w:rsidR="00F31DF4">
        <w:rPr>
          <w:noProof/>
        </w:rPr>
        <w:fldChar w:fldCharType="end"/>
      </w:r>
    </w:p>
    <w:p w14:paraId="19AA5428" w14:textId="0B6A0ADF" w:rsidR="008C31E7" w:rsidRDefault="008C31E7"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Using the refined dataset, we made another word embedding dataset for the analysis. </w:t>
      </w:r>
      <w:r w:rsidR="0085593E">
        <w:rPr>
          <w:rFonts w:ascii="Times New Roman" w:hAnsi="Times New Roman" w:cs="Times New Roman"/>
          <w:sz w:val="24"/>
          <w:szCs w:val="24"/>
        </w:rPr>
        <w:t>At first, we reduced the overlapping count to 1; for example, if the word ‘stayed’ are counted as 2 in a row, then we made it to 1. Secondly, we excluded unmeaningful words, by selecting the words which are more used than 3</w:t>
      </w:r>
      <w:r w:rsidR="0085593E" w:rsidRPr="0085593E">
        <w:rPr>
          <w:rFonts w:ascii="Times New Roman" w:hAnsi="Times New Roman" w:cs="Times New Roman"/>
          <w:sz w:val="24"/>
          <w:szCs w:val="24"/>
          <w:vertAlign w:val="superscript"/>
        </w:rPr>
        <w:t>rd</w:t>
      </w:r>
      <w:r w:rsidR="0085593E">
        <w:rPr>
          <w:rFonts w:ascii="Times New Roman" w:hAnsi="Times New Roman" w:cs="Times New Roman"/>
          <w:sz w:val="24"/>
          <w:szCs w:val="24"/>
        </w:rPr>
        <w:t xml:space="preserve"> quantile</w:t>
      </w:r>
      <w:r w:rsidR="00C34E71">
        <w:rPr>
          <w:rFonts w:ascii="Times New Roman" w:hAnsi="Times New Roman" w:cs="Times New Roman"/>
          <w:sz w:val="24"/>
          <w:szCs w:val="24"/>
        </w:rPr>
        <w:t xml:space="preserve"> </w:t>
      </w:r>
      <w:r w:rsidR="0085593E">
        <w:rPr>
          <w:rFonts w:ascii="Times New Roman" w:hAnsi="Times New Roman" w:cs="Times New Roman"/>
          <w:sz w:val="24"/>
          <w:szCs w:val="24"/>
        </w:rPr>
        <w:t>(53.00).</w:t>
      </w:r>
    </w:p>
    <w:p w14:paraId="12D8CB90" w14:textId="7E2FD41D" w:rsidR="00656F81" w:rsidRDefault="00656F81" w:rsidP="00DF69F6">
      <w:pPr>
        <w:spacing w:line="240" w:lineRule="auto"/>
        <w:jc w:val="both"/>
        <w:rPr>
          <w:rFonts w:ascii="Times New Roman" w:hAnsi="Times New Roman" w:cs="Times New Roman"/>
          <w:b/>
          <w:bCs/>
          <w:sz w:val="24"/>
          <w:szCs w:val="24"/>
        </w:rPr>
      </w:pPr>
      <w:r w:rsidRPr="00C34E71">
        <w:rPr>
          <w:rFonts w:ascii="Times New Roman" w:hAnsi="Times New Roman" w:cs="Times New Roman"/>
          <w:b/>
          <w:bCs/>
          <w:sz w:val="24"/>
          <w:szCs w:val="24"/>
        </w:rPr>
        <w:t>Exploratory Data Analysis (EDA)</w:t>
      </w:r>
    </w:p>
    <w:p w14:paraId="0BE96B34" w14:textId="3DB75438" w:rsidR="00C34E71" w:rsidRDefault="00C34E7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sorted the words according to their frequency (Figure 1)</w:t>
      </w:r>
      <w:r w:rsidR="002A6DFF">
        <w:rPr>
          <w:rFonts w:ascii="Times New Roman" w:hAnsi="Times New Roman" w:cs="Times New Roman"/>
          <w:sz w:val="24"/>
          <w:szCs w:val="24"/>
        </w:rPr>
        <w:t>, d</w:t>
      </w:r>
      <w:r w:rsidR="000F7706">
        <w:rPr>
          <w:rFonts w:ascii="Times New Roman" w:hAnsi="Times New Roman" w:cs="Times New Roman"/>
          <w:sz w:val="24"/>
          <w:szCs w:val="24"/>
        </w:rPr>
        <w:t>ivid</w:t>
      </w:r>
      <w:r w:rsidR="00E279C0">
        <w:rPr>
          <w:rFonts w:ascii="Times New Roman" w:hAnsi="Times New Roman" w:cs="Times New Roman"/>
          <w:sz w:val="24"/>
          <w:szCs w:val="24"/>
        </w:rPr>
        <w:t>ing</w:t>
      </w:r>
      <w:r w:rsidR="000F7706">
        <w:rPr>
          <w:rFonts w:ascii="Times New Roman" w:hAnsi="Times New Roman" w:cs="Times New Roman"/>
          <w:sz w:val="24"/>
          <w:szCs w:val="24"/>
        </w:rPr>
        <w:t xml:space="preserve"> those words into four different categories (Service</w:t>
      </w:r>
      <w:r w:rsidR="002A6DFF">
        <w:rPr>
          <w:rFonts w:ascii="Times New Roman" w:hAnsi="Times New Roman" w:cs="Times New Roman"/>
          <w:sz w:val="24"/>
          <w:szCs w:val="24"/>
        </w:rPr>
        <w:t xml:space="preserve"> and furniture</w:t>
      </w:r>
      <w:r w:rsidR="000F7706">
        <w:rPr>
          <w:rFonts w:ascii="Times New Roman" w:hAnsi="Times New Roman" w:cs="Times New Roman"/>
          <w:sz w:val="24"/>
          <w:szCs w:val="24"/>
        </w:rPr>
        <w:t>, Facility, Location, Atmosphere),</w:t>
      </w:r>
      <w:r w:rsidR="00E279C0">
        <w:rPr>
          <w:rFonts w:ascii="Times New Roman" w:hAnsi="Times New Roman" w:cs="Times New Roman"/>
          <w:sz w:val="24"/>
          <w:szCs w:val="24"/>
        </w:rPr>
        <w:t xml:space="preserve"> dumping words if it is unnecessary words. W</w:t>
      </w:r>
      <w:r w:rsidR="000F7706">
        <w:rPr>
          <w:rFonts w:ascii="Times New Roman" w:hAnsi="Times New Roman" w:cs="Times New Roman"/>
          <w:sz w:val="24"/>
          <w:szCs w:val="24"/>
        </w:rPr>
        <w:t xml:space="preserve">e used our rational to do this process. </w:t>
      </w:r>
    </w:p>
    <w:p w14:paraId="252B3C07" w14:textId="216E3968" w:rsidR="002A6DFF" w:rsidRDefault="00E279C0"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And we produced frequency bar plots for each word</w:t>
      </w:r>
      <w:r w:rsidR="00F744C0">
        <w:rPr>
          <w:rFonts w:ascii="Times New Roman" w:hAnsi="Times New Roman" w:cs="Times New Roman"/>
          <w:sz w:val="24"/>
          <w:szCs w:val="24"/>
        </w:rPr>
        <w:t xml:space="preserve"> like Figure 2, 3</w:t>
      </w:r>
      <w:r>
        <w:rPr>
          <w:rFonts w:ascii="Times New Roman" w:hAnsi="Times New Roman" w:cs="Times New Roman"/>
          <w:sz w:val="24"/>
          <w:szCs w:val="24"/>
        </w:rPr>
        <w:t xml:space="preserve">. </w:t>
      </w:r>
    </w:p>
    <w:p w14:paraId="7C339585" w14:textId="15BC54CF" w:rsidR="00CC66D9" w:rsidRDefault="00CC66D9" w:rsidP="00DF69F6">
      <w:pPr>
        <w:keepNext/>
        <w:spacing w:line="240" w:lineRule="auto"/>
        <w:jc w:val="center"/>
      </w:pPr>
      <w:r>
        <w:rPr>
          <w:noProof/>
        </w:rPr>
        <w:drawing>
          <wp:inline distT="0" distB="0" distL="0" distR="0" wp14:anchorId="3EF80E97" wp14:editId="3D4BF6AD">
            <wp:extent cx="2260121" cy="1512206"/>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41662" cy="1566764"/>
                    </a:xfrm>
                    <a:prstGeom prst="rect">
                      <a:avLst/>
                    </a:prstGeom>
                  </pic:spPr>
                </pic:pic>
              </a:graphicData>
            </a:graphic>
          </wp:inline>
        </w:drawing>
      </w:r>
      <w:r w:rsidR="00E73A50">
        <w:t xml:space="preserve">        </w:t>
      </w:r>
      <w:r>
        <w:rPr>
          <w:noProof/>
        </w:rPr>
        <w:drawing>
          <wp:inline distT="0" distB="0" distL="0" distR="0" wp14:anchorId="27867403" wp14:editId="619A6738">
            <wp:extent cx="2389517" cy="15645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15784" cy="1647239"/>
                    </a:xfrm>
                    <a:prstGeom prst="rect">
                      <a:avLst/>
                    </a:prstGeom>
                  </pic:spPr>
                </pic:pic>
              </a:graphicData>
            </a:graphic>
          </wp:inline>
        </w:drawing>
      </w:r>
    </w:p>
    <w:p w14:paraId="13002FFB" w14:textId="49999DC5" w:rsidR="00CC66D9" w:rsidRPr="00F744C0" w:rsidRDefault="00F744C0" w:rsidP="00DF69F6">
      <w:pPr>
        <w:pStyle w:val="Caption"/>
        <w:jc w:val="both"/>
      </w:pPr>
      <w:r>
        <w:t xml:space="preserve">                                                 </w:t>
      </w:r>
      <w:r w:rsidR="00CC66D9">
        <w:t xml:space="preserve">Figure </w:t>
      </w:r>
      <w:r w:rsidR="0040731C">
        <w:t>1</w:t>
      </w:r>
      <w:r>
        <w:t xml:space="preserve">                                                                                              </w:t>
      </w:r>
      <w:r w:rsidR="00CC66D9">
        <w:t xml:space="preserve">Figure </w:t>
      </w:r>
      <w:r w:rsidR="0040731C">
        <w:t>2</w:t>
      </w:r>
    </w:p>
    <w:p w14:paraId="513FB434" w14:textId="4553EB5B" w:rsidR="00F744C0" w:rsidRDefault="00F744C0" w:rsidP="00DF69F6">
      <w:pPr>
        <w:spacing w:line="240" w:lineRule="auto"/>
        <w:jc w:val="both"/>
        <w:rPr>
          <w:rFonts w:ascii="Times New Roman" w:hAnsi="Times New Roman" w:cs="Times New Roman"/>
          <w:sz w:val="24"/>
          <w:szCs w:val="24"/>
        </w:rPr>
      </w:pPr>
      <w:r w:rsidRPr="00F744C0">
        <w:rPr>
          <w:rFonts w:ascii="Times New Roman" w:hAnsi="Times New Roman" w:cs="Times New Roman"/>
          <w:sz w:val="24"/>
          <w:szCs w:val="24"/>
        </w:rPr>
        <w:t xml:space="preserve">Based upon </w:t>
      </w:r>
      <w:r w:rsidR="00E717CB">
        <w:rPr>
          <w:rFonts w:ascii="Times New Roman" w:hAnsi="Times New Roman" w:cs="Times New Roman"/>
          <w:sz w:val="24"/>
          <w:szCs w:val="24"/>
        </w:rPr>
        <w:t>F</w:t>
      </w:r>
      <w:r w:rsidR="00511460">
        <w:rPr>
          <w:rFonts w:ascii="Times New Roman" w:hAnsi="Times New Roman" w:cs="Times New Roman"/>
          <w:sz w:val="24"/>
          <w:szCs w:val="24"/>
        </w:rPr>
        <w:t>igure 2 and 3</w:t>
      </w:r>
      <w:r w:rsidRPr="00F744C0">
        <w:rPr>
          <w:rFonts w:ascii="Times New Roman" w:hAnsi="Times New Roman" w:cs="Times New Roman"/>
          <w:sz w:val="24"/>
          <w:szCs w:val="24"/>
        </w:rPr>
        <w:t xml:space="preserve">, </w:t>
      </w:r>
      <w:r w:rsidR="007E7E54">
        <w:rPr>
          <w:rFonts w:ascii="Times New Roman" w:hAnsi="Times New Roman" w:cs="Times New Roman"/>
          <w:sz w:val="24"/>
          <w:szCs w:val="24"/>
        </w:rPr>
        <w:t xml:space="preserve">we concluded </w:t>
      </w:r>
      <w:r w:rsidRPr="00F744C0">
        <w:rPr>
          <w:rFonts w:ascii="Times New Roman" w:hAnsi="Times New Roman" w:cs="Times New Roman"/>
          <w:sz w:val="24"/>
          <w:szCs w:val="24"/>
        </w:rPr>
        <w:t>the roles of emp</w:t>
      </w:r>
      <w:r w:rsidR="00E717CB">
        <w:rPr>
          <w:rFonts w:ascii="Times New Roman" w:hAnsi="Times New Roman" w:cs="Times New Roman"/>
          <w:sz w:val="24"/>
          <w:szCs w:val="24"/>
        </w:rPr>
        <w:t>l</w:t>
      </w:r>
      <w:r w:rsidRPr="00F744C0">
        <w:rPr>
          <w:rFonts w:ascii="Times New Roman" w:hAnsi="Times New Roman" w:cs="Times New Roman"/>
          <w:sz w:val="24"/>
          <w:szCs w:val="24"/>
        </w:rPr>
        <w:t xml:space="preserve">oyees are important for determining the evaluation. </w:t>
      </w:r>
      <w:r w:rsidR="007E7E54">
        <w:rPr>
          <w:rFonts w:ascii="Times New Roman" w:hAnsi="Times New Roman" w:cs="Times New Roman"/>
          <w:sz w:val="24"/>
          <w:szCs w:val="24"/>
        </w:rPr>
        <w:t>Some plots are omitted here</w:t>
      </w:r>
      <w:r w:rsidR="00E717CB">
        <w:rPr>
          <w:rFonts w:ascii="Times New Roman" w:hAnsi="Times New Roman" w:cs="Times New Roman"/>
          <w:sz w:val="24"/>
          <w:szCs w:val="24"/>
        </w:rPr>
        <w:t>,</w:t>
      </w:r>
      <w:r w:rsidR="007E7E54">
        <w:rPr>
          <w:rFonts w:ascii="Times New Roman" w:hAnsi="Times New Roman" w:cs="Times New Roman"/>
          <w:sz w:val="24"/>
          <w:szCs w:val="24"/>
        </w:rPr>
        <w:t xml:space="preserve"> but they showed that </w:t>
      </w:r>
      <w:r w:rsidRPr="00F744C0">
        <w:rPr>
          <w:rFonts w:ascii="Times New Roman" w:hAnsi="Times New Roman" w:cs="Times New Roman"/>
          <w:sz w:val="24"/>
          <w:szCs w:val="24"/>
        </w:rPr>
        <w:t xml:space="preserve">other services like reservation, provided food, breakfast, buffet, drinks like beer are played important role to determine the evaluation. </w:t>
      </w:r>
      <w:r w:rsidR="007E7E54">
        <w:rPr>
          <w:rFonts w:ascii="Times New Roman" w:hAnsi="Times New Roman" w:cs="Times New Roman"/>
          <w:sz w:val="24"/>
          <w:szCs w:val="24"/>
        </w:rPr>
        <w:t>However, t</w:t>
      </w:r>
      <w:r w:rsidRPr="00F744C0">
        <w:rPr>
          <w:rFonts w:ascii="Times New Roman" w:hAnsi="Times New Roman" w:cs="Times New Roman"/>
          <w:sz w:val="24"/>
          <w:szCs w:val="24"/>
        </w:rPr>
        <w:t>he rate</w:t>
      </w:r>
      <w:r w:rsidR="00E717CB">
        <w:rPr>
          <w:rFonts w:ascii="Times New Roman" w:hAnsi="Times New Roman" w:cs="Times New Roman"/>
          <w:sz w:val="24"/>
          <w:szCs w:val="24"/>
        </w:rPr>
        <w:t>s</w:t>
      </w:r>
      <w:r w:rsidRPr="00F744C0">
        <w:rPr>
          <w:rFonts w:ascii="Times New Roman" w:hAnsi="Times New Roman" w:cs="Times New Roman"/>
          <w:sz w:val="24"/>
          <w:szCs w:val="24"/>
        </w:rPr>
        <w:t xml:space="preserve"> are not significantly differed by the provided furniture like </w:t>
      </w:r>
      <w:r w:rsidR="007E7E54">
        <w:rPr>
          <w:rFonts w:ascii="Times New Roman" w:hAnsi="Times New Roman" w:cs="Times New Roman"/>
          <w:sz w:val="24"/>
          <w:szCs w:val="24"/>
        </w:rPr>
        <w:t>bed</w:t>
      </w:r>
      <w:r w:rsidRPr="00F744C0">
        <w:rPr>
          <w:rFonts w:ascii="Times New Roman" w:hAnsi="Times New Roman" w:cs="Times New Roman"/>
          <w:sz w:val="24"/>
          <w:szCs w:val="24"/>
        </w:rPr>
        <w:t>, fridge. Price related words price and money are also somewhat related to the rate.</w:t>
      </w:r>
    </w:p>
    <w:p w14:paraId="2D1EE77E" w14:textId="172B39E3" w:rsidR="0062387C" w:rsidRDefault="0062387C" w:rsidP="00DF69F6">
      <w:pPr>
        <w:keepNext/>
        <w:spacing w:line="240" w:lineRule="auto"/>
        <w:jc w:val="center"/>
      </w:pPr>
      <w:r>
        <w:rPr>
          <w:noProof/>
        </w:rPr>
        <w:drawing>
          <wp:inline distT="0" distB="0" distL="0" distR="0" wp14:anchorId="1534874A" wp14:editId="54282CD0">
            <wp:extent cx="2242868" cy="1475849"/>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7294" cy="1511663"/>
                    </a:xfrm>
                    <a:prstGeom prst="rect">
                      <a:avLst/>
                    </a:prstGeom>
                  </pic:spPr>
                </pic:pic>
              </a:graphicData>
            </a:graphic>
          </wp:inline>
        </w:drawing>
      </w:r>
      <w:r w:rsidR="00E73A50">
        <w:t xml:space="preserve">          </w:t>
      </w:r>
      <w:r>
        <w:rPr>
          <w:noProof/>
        </w:rPr>
        <w:drawing>
          <wp:inline distT="0" distB="0" distL="0" distR="0" wp14:anchorId="022C4B7C" wp14:editId="065F729A">
            <wp:extent cx="2234241" cy="15051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01173" cy="1550207"/>
                    </a:xfrm>
                    <a:prstGeom prst="rect">
                      <a:avLst/>
                    </a:prstGeom>
                  </pic:spPr>
                </pic:pic>
              </a:graphicData>
            </a:graphic>
          </wp:inline>
        </w:drawing>
      </w:r>
    </w:p>
    <w:p w14:paraId="3D20BCF2" w14:textId="6A2BFCB0" w:rsidR="0062387C" w:rsidRDefault="0062387C" w:rsidP="00DF69F6">
      <w:pPr>
        <w:pStyle w:val="Caption"/>
        <w:jc w:val="both"/>
      </w:pPr>
      <w:r>
        <w:t xml:space="preserve">                                                 Figure </w:t>
      </w:r>
      <w:r w:rsidR="0040731C">
        <w:t>3</w:t>
      </w:r>
      <w:r>
        <w:t xml:space="preserve">                                                                                               Figure </w:t>
      </w:r>
      <w:r w:rsidR="0040731C">
        <w:t>4</w:t>
      </w:r>
    </w:p>
    <w:p w14:paraId="024149A5" w14:textId="40CCF33C" w:rsidR="00511460" w:rsidRDefault="00E717CB" w:rsidP="00DF69F6">
      <w:pPr>
        <w:spacing w:line="240" w:lineRule="auto"/>
        <w:jc w:val="both"/>
        <w:rPr>
          <w:rFonts w:ascii="Times New Roman" w:hAnsi="Times New Roman" w:cs="Times New Roman"/>
          <w:sz w:val="24"/>
          <w:szCs w:val="24"/>
        </w:rPr>
      </w:pPr>
      <w:r w:rsidRPr="00E717CB">
        <w:rPr>
          <w:rFonts w:ascii="Times New Roman" w:hAnsi="Times New Roman" w:cs="Times New Roman"/>
          <w:sz w:val="24"/>
          <w:szCs w:val="24"/>
        </w:rPr>
        <w:t xml:space="preserve">From </w:t>
      </w:r>
      <w:r>
        <w:rPr>
          <w:rFonts w:ascii="Times New Roman" w:hAnsi="Times New Roman" w:cs="Times New Roman"/>
          <w:sz w:val="24"/>
          <w:szCs w:val="24"/>
        </w:rPr>
        <w:t>Figure 4 and 5</w:t>
      </w:r>
      <w:r w:rsidRPr="00E717CB">
        <w:rPr>
          <w:rFonts w:ascii="Times New Roman" w:hAnsi="Times New Roman" w:cs="Times New Roman"/>
          <w:sz w:val="24"/>
          <w:szCs w:val="24"/>
        </w:rPr>
        <w:t xml:space="preserve">, </w:t>
      </w:r>
      <w:r w:rsidR="004E5365">
        <w:rPr>
          <w:rFonts w:ascii="Times New Roman" w:hAnsi="Times New Roman" w:cs="Times New Roman"/>
          <w:sz w:val="24"/>
          <w:szCs w:val="24"/>
        </w:rPr>
        <w:t xml:space="preserve">we noticed that </w:t>
      </w:r>
      <w:r w:rsidRPr="00E717CB">
        <w:rPr>
          <w:rFonts w:ascii="Times New Roman" w:hAnsi="Times New Roman" w:cs="Times New Roman"/>
          <w:sz w:val="24"/>
          <w:szCs w:val="24"/>
        </w:rPr>
        <w:t>room itself does not play important role to the rating. However, amenities like gym, pool and parking places may affect to the rating. Interestingly, wall shows some significant difference.</w:t>
      </w:r>
      <w:r>
        <w:rPr>
          <w:rFonts w:ascii="Times New Roman" w:hAnsi="Times New Roman" w:cs="Times New Roman"/>
          <w:sz w:val="24"/>
          <w:szCs w:val="24"/>
        </w:rPr>
        <w:t xml:space="preserve"> Some of bar plots also omitted here.</w:t>
      </w:r>
    </w:p>
    <w:p w14:paraId="695DAD51" w14:textId="2EB480E1" w:rsidR="0090515B" w:rsidRDefault="0090515B" w:rsidP="00DF69F6">
      <w:pPr>
        <w:keepNext/>
        <w:spacing w:line="240" w:lineRule="auto"/>
        <w:jc w:val="center"/>
      </w:pPr>
      <w:r>
        <w:rPr>
          <w:noProof/>
        </w:rPr>
        <w:drawing>
          <wp:inline distT="0" distB="0" distL="0" distR="0" wp14:anchorId="71E10D21" wp14:editId="7D90E4C4">
            <wp:extent cx="2067057" cy="1339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49633" cy="1458194"/>
                    </a:xfrm>
                    <a:prstGeom prst="rect">
                      <a:avLst/>
                    </a:prstGeom>
                  </pic:spPr>
                </pic:pic>
              </a:graphicData>
            </a:graphic>
          </wp:inline>
        </w:drawing>
      </w:r>
      <w:r w:rsidR="00E73A50">
        <w:t xml:space="preserve">                </w:t>
      </w:r>
      <w:r>
        <w:rPr>
          <w:noProof/>
        </w:rPr>
        <w:drawing>
          <wp:inline distT="0" distB="0" distL="0" distR="0" wp14:anchorId="4014A7CD" wp14:editId="3BC67401">
            <wp:extent cx="1993900" cy="1350238"/>
            <wp:effectExtent l="0" t="0" r="635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2891" cy="1484992"/>
                    </a:xfrm>
                    <a:prstGeom prst="rect">
                      <a:avLst/>
                    </a:prstGeom>
                  </pic:spPr>
                </pic:pic>
              </a:graphicData>
            </a:graphic>
          </wp:inline>
        </w:drawing>
      </w:r>
    </w:p>
    <w:p w14:paraId="67B71365" w14:textId="6E66C065" w:rsidR="0090515B" w:rsidRPr="0090515B" w:rsidRDefault="0090515B" w:rsidP="00DF69F6">
      <w:pPr>
        <w:pStyle w:val="Caption"/>
      </w:pPr>
      <w:r>
        <w:t xml:space="preserve">                                                   Figure </w:t>
      </w:r>
      <w:r w:rsidR="0040731C">
        <w:t>5</w:t>
      </w:r>
      <w:r>
        <w:t xml:space="preserve">                                                                                                  Figure </w:t>
      </w:r>
      <w:r w:rsidR="0040731C">
        <w:t>6</w:t>
      </w:r>
    </w:p>
    <w:p w14:paraId="7B10BE7E" w14:textId="580E4C33" w:rsidR="004E5365" w:rsidRDefault="004E5365" w:rsidP="00DF69F6">
      <w:pPr>
        <w:spacing w:line="240" w:lineRule="auto"/>
        <w:jc w:val="both"/>
        <w:rPr>
          <w:rFonts w:ascii="Times New Roman" w:hAnsi="Times New Roman" w:cs="Times New Roman"/>
          <w:sz w:val="24"/>
          <w:szCs w:val="24"/>
        </w:rPr>
      </w:pPr>
      <w:r w:rsidRPr="004E5365">
        <w:rPr>
          <w:rFonts w:ascii="Times New Roman" w:hAnsi="Times New Roman" w:cs="Times New Roman"/>
          <w:sz w:val="24"/>
          <w:szCs w:val="24"/>
        </w:rPr>
        <w:t xml:space="preserve">From </w:t>
      </w:r>
      <w:r>
        <w:rPr>
          <w:rFonts w:ascii="Times New Roman" w:hAnsi="Times New Roman" w:cs="Times New Roman"/>
          <w:sz w:val="24"/>
          <w:szCs w:val="24"/>
        </w:rPr>
        <w:t xml:space="preserve">Figure 6 and 7, we noticed that </w:t>
      </w:r>
      <w:r w:rsidRPr="004E5365">
        <w:rPr>
          <w:rFonts w:ascii="Times New Roman" w:hAnsi="Times New Roman" w:cs="Times New Roman"/>
          <w:sz w:val="24"/>
          <w:szCs w:val="24"/>
        </w:rPr>
        <w:t>the words related to the location of the hotels and neighborhood restaurants,</w:t>
      </w:r>
      <w:r>
        <w:rPr>
          <w:rFonts w:ascii="Times New Roman" w:hAnsi="Times New Roman" w:cs="Times New Roman"/>
          <w:sz w:val="24"/>
          <w:szCs w:val="24"/>
        </w:rPr>
        <w:t xml:space="preserve"> </w:t>
      </w:r>
      <w:r w:rsidRPr="004E5365">
        <w:rPr>
          <w:rFonts w:ascii="Times New Roman" w:hAnsi="Times New Roman" w:cs="Times New Roman"/>
          <w:sz w:val="24"/>
          <w:szCs w:val="24"/>
        </w:rPr>
        <w:t>bars and clubs shows some relationship to the rates. The words associated with transportations also are relatable with the rate.</w:t>
      </w:r>
    </w:p>
    <w:p w14:paraId="52163BC6" w14:textId="36695BC2" w:rsidR="00DD4ED9" w:rsidRDefault="00DD4ED9" w:rsidP="00DF69F6">
      <w:pPr>
        <w:keepNext/>
        <w:spacing w:line="240" w:lineRule="auto"/>
        <w:jc w:val="center"/>
      </w:pPr>
      <w:r>
        <w:rPr>
          <w:noProof/>
        </w:rPr>
        <w:lastRenderedPageBreak/>
        <w:drawing>
          <wp:inline distT="0" distB="0" distL="0" distR="0" wp14:anchorId="4DD54817" wp14:editId="7677C20B">
            <wp:extent cx="2355850" cy="1538857"/>
            <wp:effectExtent l="0" t="0" r="635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95215" cy="1564570"/>
                    </a:xfrm>
                    <a:prstGeom prst="rect">
                      <a:avLst/>
                    </a:prstGeom>
                  </pic:spPr>
                </pic:pic>
              </a:graphicData>
            </a:graphic>
          </wp:inline>
        </w:drawing>
      </w:r>
      <w:r w:rsidR="00E73A50">
        <w:t xml:space="preserve">              </w:t>
      </w:r>
      <w:r>
        <w:rPr>
          <w:noProof/>
        </w:rPr>
        <w:drawing>
          <wp:inline distT="0" distB="0" distL="0" distR="0" wp14:anchorId="17A8CDBB" wp14:editId="523FFF26">
            <wp:extent cx="2266950" cy="15461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2692" cy="1638729"/>
                    </a:xfrm>
                    <a:prstGeom prst="rect">
                      <a:avLst/>
                    </a:prstGeom>
                  </pic:spPr>
                </pic:pic>
              </a:graphicData>
            </a:graphic>
          </wp:inline>
        </w:drawing>
      </w:r>
    </w:p>
    <w:p w14:paraId="7C0A09BE" w14:textId="1151EA53" w:rsidR="00DD4ED9" w:rsidRDefault="00DD4ED9" w:rsidP="00DF69F6">
      <w:pPr>
        <w:pStyle w:val="Caption"/>
        <w:jc w:val="both"/>
      </w:pPr>
      <w:r>
        <w:t xml:space="preserve">                                                   Figure </w:t>
      </w:r>
      <w:r w:rsidR="0040731C">
        <w:t>7</w:t>
      </w:r>
      <w:r>
        <w:t xml:space="preserve">                                                                                                  Figure </w:t>
      </w:r>
      <w:r w:rsidR="0040731C">
        <w:t>8</w:t>
      </w:r>
    </w:p>
    <w:p w14:paraId="3881781E" w14:textId="380272BE" w:rsidR="004E536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Figure 8 and 9, we noticed customers expect more family-friendly and modern environments to the hotels in Madison. Also, we observed cleanness, roominess and smell of the place is also played important roles in customers’ evaluation.</w:t>
      </w:r>
    </w:p>
    <w:p w14:paraId="6DE315C4" w14:textId="77777777" w:rsidR="00AD4E45" w:rsidRDefault="0036074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For more accurate result</w:t>
      </w:r>
      <w:r w:rsidR="001C6ECB">
        <w:rPr>
          <w:rFonts w:ascii="Times New Roman" w:hAnsi="Times New Roman" w:cs="Times New Roman"/>
          <w:sz w:val="24"/>
          <w:szCs w:val="24"/>
        </w:rPr>
        <w:t>s</w:t>
      </w:r>
      <w:r>
        <w:rPr>
          <w:rFonts w:ascii="Times New Roman" w:hAnsi="Times New Roman" w:cs="Times New Roman"/>
          <w:sz w:val="24"/>
          <w:szCs w:val="24"/>
        </w:rPr>
        <w:t>, we performed multinomial</w:t>
      </w:r>
      <w:r w:rsidR="001027E5">
        <w:rPr>
          <w:rFonts w:ascii="Times New Roman" w:hAnsi="Times New Roman" w:cs="Times New Roman"/>
          <w:sz w:val="24"/>
          <w:szCs w:val="24"/>
        </w:rPr>
        <w:t>-</w:t>
      </w:r>
      <w:r>
        <w:rPr>
          <w:rFonts w:ascii="Times New Roman" w:hAnsi="Times New Roman" w:cs="Times New Roman"/>
          <w:sz w:val="24"/>
          <w:szCs w:val="24"/>
        </w:rPr>
        <w:t>logistic regression and produced</w:t>
      </w:r>
      <w:r w:rsidR="00AD4E45">
        <w:rPr>
          <w:rFonts w:ascii="Times New Roman" w:hAnsi="Times New Roman" w:cs="Times New Roman"/>
          <w:sz w:val="24"/>
          <w:szCs w:val="24"/>
        </w:rPr>
        <w:t xml:space="preserve"> corresponding </w:t>
      </w:r>
      <w:r>
        <w:rPr>
          <w:rFonts w:ascii="Times New Roman" w:hAnsi="Times New Roman" w:cs="Times New Roman"/>
          <w:sz w:val="24"/>
          <w:szCs w:val="24"/>
        </w:rPr>
        <w:t xml:space="preserve">p-values. </w:t>
      </w:r>
      <w:r w:rsidR="001027E5">
        <w:rPr>
          <w:rFonts w:ascii="Times New Roman" w:hAnsi="Times New Roman" w:cs="Times New Roman"/>
          <w:sz w:val="24"/>
          <w:szCs w:val="24"/>
        </w:rPr>
        <w:t>Also used b</w:t>
      </w:r>
      <w:r>
        <w:rPr>
          <w:rFonts w:ascii="Times New Roman" w:hAnsi="Times New Roman" w:cs="Times New Roman"/>
          <w:sz w:val="24"/>
          <w:szCs w:val="24"/>
        </w:rPr>
        <w:t>ackward AIC</w:t>
      </w:r>
      <w:r w:rsidR="001027E5">
        <w:rPr>
          <w:rFonts w:ascii="Times New Roman" w:hAnsi="Times New Roman" w:cs="Times New Roman"/>
          <w:sz w:val="24"/>
          <w:szCs w:val="24"/>
        </w:rPr>
        <w:t xml:space="preserve"> to select out the words that effect on customers’ rating.</w:t>
      </w:r>
    </w:p>
    <w:p w14:paraId="50F8AD5A" w14:textId="1CBE48BA" w:rsidR="00360746" w:rsidRDefault="001C6ECB"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Multinomial-logistic regression is used for analyzing categorical variables like stars in our dataset.</w:t>
      </w:r>
      <w:r w:rsidR="00AD4E45">
        <w:rPr>
          <w:rFonts w:ascii="Times New Roman" w:hAnsi="Times New Roman" w:cs="Times New Roman"/>
          <w:sz w:val="24"/>
          <w:szCs w:val="24"/>
        </w:rPr>
        <w:t xml:space="preserve"> </w:t>
      </w:r>
      <w:r w:rsidR="00972204">
        <w:rPr>
          <w:rFonts w:ascii="Times New Roman" w:hAnsi="Times New Roman" w:cs="Times New Roman"/>
          <w:sz w:val="24"/>
          <w:szCs w:val="24"/>
        </w:rPr>
        <w:t xml:space="preserve">Basically, it uses proportion of the frequency of </w:t>
      </w:r>
      <w:r w:rsidR="00555274">
        <w:rPr>
          <w:rFonts w:ascii="Times New Roman" w:hAnsi="Times New Roman" w:cs="Times New Roman"/>
          <w:sz w:val="24"/>
          <w:szCs w:val="24"/>
        </w:rPr>
        <w:t xml:space="preserve">the </w:t>
      </w:r>
      <w:r w:rsidR="00972204">
        <w:rPr>
          <w:rFonts w:ascii="Times New Roman" w:hAnsi="Times New Roman" w:cs="Times New Roman"/>
          <w:sz w:val="24"/>
          <w:szCs w:val="24"/>
        </w:rPr>
        <w:t>word in each star</w:t>
      </w:r>
      <w:r w:rsidR="00555274">
        <w:rPr>
          <w:rFonts w:ascii="Times New Roman" w:hAnsi="Times New Roman" w:cs="Times New Roman"/>
          <w:sz w:val="24"/>
          <w:szCs w:val="24"/>
        </w:rPr>
        <w:t xml:space="preserve"> rate, and see if the ratio are really different from each other. </w:t>
      </w:r>
      <w:r w:rsidR="000F3BA8">
        <w:rPr>
          <w:rFonts w:ascii="Times New Roman" w:hAnsi="Times New Roman" w:cs="Times New Roman"/>
          <w:sz w:val="24"/>
          <w:szCs w:val="24"/>
        </w:rPr>
        <w:t xml:space="preserve">And we calculated p-value of the coefficients. </w:t>
      </w:r>
      <w:r>
        <w:rPr>
          <w:rFonts w:ascii="Times New Roman" w:hAnsi="Times New Roman" w:cs="Times New Roman"/>
          <w:sz w:val="24"/>
          <w:szCs w:val="24"/>
        </w:rPr>
        <w:t xml:space="preserve">If the p-value </w:t>
      </w:r>
      <w:r w:rsidR="00AD4E45">
        <w:rPr>
          <w:rFonts w:ascii="Times New Roman" w:hAnsi="Times New Roman" w:cs="Times New Roman"/>
          <w:sz w:val="24"/>
          <w:szCs w:val="24"/>
        </w:rPr>
        <w:t xml:space="preserve">of the word </w:t>
      </w:r>
      <w:r>
        <w:rPr>
          <w:rFonts w:ascii="Times New Roman" w:hAnsi="Times New Roman" w:cs="Times New Roman"/>
          <w:sz w:val="24"/>
          <w:szCs w:val="24"/>
        </w:rPr>
        <w:t>is less than 0.05, then we can conclude that</w:t>
      </w:r>
      <w:r w:rsidR="000F3BA8">
        <w:rPr>
          <w:rFonts w:ascii="Times New Roman" w:hAnsi="Times New Roman" w:cs="Times New Roman"/>
          <w:sz w:val="24"/>
          <w:szCs w:val="24"/>
        </w:rPr>
        <w:t xml:space="preserve"> the word frequency of </w:t>
      </w:r>
      <w:r w:rsidR="00555274">
        <w:rPr>
          <w:rFonts w:ascii="Times New Roman" w:hAnsi="Times New Roman" w:cs="Times New Roman"/>
          <w:sz w:val="24"/>
          <w:szCs w:val="24"/>
        </w:rPr>
        <w:t xml:space="preserve">the word in </w:t>
      </w:r>
      <w:r w:rsidR="000F3BA8">
        <w:rPr>
          <w:rFonts w:ascii="Times New Roman" w:hAnsi="Times New Roman" w:cs="Times New Roman"/>
          <w:sz w:val="24"/>
          <w:szCs w:val="24"/>
        </w:rPr>
        <w:t>each star</w:t>
      </w:r>
      <w:r w:rsidR="00555274">
        <w:rPr>
          <w:rFonts w:ascii="Times New Roman" w:hAnsi="Times New Roman" w:cs="Times New Roman"/>
          <w:sz w:val="24"/>
          <w:szCs w:val="24"/>
        </w:rPr>
        <w:t xml:space="preserve"> rate are statistically significantly different. In other words, it effects on the customer’s evaluation.</w:t>
      </w:r>
    </w:p>
    <w:p w14:paraId="45EA047B" w14:textId="34039D81" w:rsidR="00555274" w:rsidRDefault="0055527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Backward AIC is the process to see which variables effect on the outcomes</w:t>
      </w:r>
      <w:r w:rsidR="00C62841">
        <w:rPr>
          <w:rFonts w:ascii="Times New Roman" w:hAnsi="Times New Roman" w:cs="Times New Roman"/>
          <w:sz w:val="24"/>
          <w:szCs w:val="24"/>
        </w:rPr>
        <w:t xml:space="preserve"> </w:t>
      </w:r>
      <w:r>
        <w:rPr>
          <w:rFonts w:ascii="Times New Roman" w:hAnsi="Times New Roman" w:cs="Times New Roman"/>
          <w:sz w:val="24"/>
          <w:szCs w:val="24"/>
        </w:rPr>
        <w:t>(in our case, star rate)</w:t>
      </w:r>
      <w:r w:rsidR="00C62841">
        <w:rPr>
          <w:rFonts w:ascii="Times New Roman" w:hAnsi="Times New Roman" w:cs="Times New Roman"/>
          <w:sz w:val="24"/>
          <w:szCs w:val="24"/>
        </w:rPr>
        <w:t xml:space="preserve"> by dropping one variable for each step from the full model (containing all words). If AIC value decreased drastically comparing to others, then we can conclude the variable is important.</w:t>
      </w:r>
    </w:p>
    <w:p w14:paraId="72061C2E" w14:textId="478F34DD" w:rsidR="000F3BA8" w:rsidRDefault="00C6284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From this process, w</w:t>
      </w:r>
      <w:r w:rsidR="000F3BA8">
        <w:rPr>
          <w:rFonts w:ascii="Times New Roman" w:hAnsi="Times New Roman" w:cs="Times New Roman"/>
          <w:sz w:val="24"/>
          <w:szCs w:val="24"/>
        </w:rPr>
        <w:t xml:space="preserve">e concluded </w:t>
      </w:r>
      <w:r>
        <w:rPr>
          <w:rFonts w:ascii="Times New Roman" w:hAnsi="Times New Roman" w:cs="Times New Roman"/>
          <w:sz w:val="24"/>
          <w:szCs w:val="24"/>
        </w:rPr>
        <w:t xml:space="preserve">that the </w:t>
      </w:r>
      <w:r w:rsidR="000F3BA8">
        <w:rPr>
          <w:rFonts w:ascii="Times New Roman" w:hAnsi="Times New Roman" w:cs="Times New Roman"/>
          <w:sz w:val="24"/>
          <w:szCs w:val="24"/>
        </w:rPr>
        <w:t>words</w:t>
      </w:r>
      <w:r>
        <w:rPr>
          <w:rFonts w:ascii="Times New Roman" w:hAnsi="Times New Roman" w:cs="Times New Roman"/>
          <w:sz w:val="24"/>
          <w:szCs w:val="24"/>
        </w:rPr>
        <w:t xml:space="preserve"> which are</w:t>
      </w:r>
      <w:r w:rsidR="000F3BA8">
        <w:rPr>
          <w:rFonts w:ascii="Times New Roman" w:hAnsi="Times New Roman" w:cs="Times New Roman"/>
          <w:sz w:val="24"/>
          <w:szCs w:val="24"/>
        </w:rPr>
        <w:t xml:space="preserve"> staff, manager, breakfast, booked, money, desk, wall, parking, restaurant, downtown, bar, location, modern, clean, pretty, comfortable, spacious, quiet, comfy, smell and dirty are statistically significant words.</w:t>
      </w:r>
    </w:p>
    <w:p w14:paraId="036C6F82" w14:textId="286D0A26" w:rsidR="007E7E54" w:rsidRPr="007E7E54" w:rsidRDefault="007E7E54" w:rsidP="00DF69F6">
      <w:pPr>
        <w:spacing w:line="240" w:lineRule="auto"/>
        <w:jc w:val="both"/>
        <w:rPr>
          <w:rFonts w:ascii="Times New Roman" w:hAnsi="Times New Roman" w:cs="Times New Roman"/>
          <w:b/>
          <w:bCs/>
          <w:sz w:val="24"/>
          <w:szCs w:val="24"/>
        </w:rPr>
      </w:pPr>
      <w:r w:rsidRPr="007E7E54">
        <w:rPr>
          <w:rFonts w:ascii="Times New Roman" w:hAnsi="Times New Roman" w:cs="Times New Roman"/>
          <w:b/>
          <w:bCs/>
          <w:sz w:val="24"/>
          <w:szCs w:val="24"/>
        </w:rPr>
        <w:t>Key Findings About Businesses</w:t>
      </w:r>
      <w:r>
        <w:rPr>
          <w:rFonts w:ascii="Times New Roman" w:hAnsi="Times New Roman" w:cs="Times New Roman"/>
          <w:b/>
          <w:bCs/>
          <w:sz w:val="24"/>
          <w:szCs w:val="24"/>
        </w:rPr>
        <w:t xml:space="preserve"> Hotel</w:t>
      </w:r>
      <w:r w:rsidR="001C6ECB">
        <w:rPr>
          <w:rFonts w:ascii="Times New Roman" w:hAnsi="Times New Roman" w:cs="Times New Roman"/>
          <w:b/>
          <w:bCs/>
          <w:sz w:val="24"/>
          <w:szCs w:val="24"/>
        </w:rPr>
        <w:t xml:space="preserve"> </w:t>
      </w:r>
      <w:r>
        <w:rPr>
          <w:rFonts w:ascii="Times New Roman" w:hAnsi="Times New Roman" w:cs="Times New Roman"/>
          <w:b/>
          <w:bCs/>
          <w:sz w:val="24"/>
          <w:szCs w:val="24"/>
        </w:rPr>
        <w:t>(Accommodation) Market on Yelp</w:t>
      </w:r>
    </w:p>
    <w:p w14:paraId="57797C7C" w14:textId="166FF5CE" w:rsidR="00DF69F6" w:rsidRDefault="00DF69F6"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C937C6">
        <w:rPr>
          <w:rFonts w:ascii="Times New Roman" w:hAnsi="Times New Roman" w:cs="Times New Roman"/>
          <w:sz w:val="24"/>
          <w:szCs w:val="24"/>
        </w:rPr>
        <w:t>45 hotels in Madison area. The summary of their average rating is the same as the Table2.</w:t>
      </w:r>
    </w:p>
    <w:p w14:paraId="499EEE3D" w14:textId="77777777" w:rsidR="00EC3494" w:rsidRDefault="00DF69F6" w:rsidP="00EC3494">
      <w:pPr>
        <w:keepNext/>
        <w:spacing w:line="240" w:lineRule="auto"/>
        <w:jc w:val="center"/>
      </w:pPr>
      <w:r>
        <w:rPr>
          <w:noProof/>
        </w:rPr>
        <w:drawing>
          <wp:inline distT="0" distB="0" distL="0" distR="0" wp14:anchorId="0319EBB8" wp14:editId="10E6618F">
            <wp:extent cx="3041650" cy="413517"/>
            <wp:effectExtent l="0" t="0" r="635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3245" cy="417812"/>
                    </a:xfrm>
                    <a:prstGeom prst="rect">
                      <a:avLst/>
                    </a:prstGeom>
                  </pic:spPr>
                </pic:pic>
              </a:graphicData>
            </a:graphic>
          </wp:inline>
        </w:drawing>
      </w:r>
    </w:p>
    <w:p w14:paraId="31E0FC78" w14:textId="122C0F03" w:rsidR="00DF69F6" w:rsidRPr="00DF69F6" w:rsidRDefault="00EC3494" w:rsidP="00EC3494">
      <w:pPr>
        <w:pStyle w:val="Caption"/>
        <w:jc w:val="center"/>
        <w:rPr>
          <w:rFonts w:ascii="Times New Roman" w:hAnsi="Times New Roman" w:cs="Times New Roman"/>
          <w:sz w:val="24"/>
          <w:szCs w:val="24"/>
        </w:rPr>
      </w:pPr>
      <w:r>
        <w:t xml:space="preserve">Table </w:t>
      </w:r>
      <w:r w:rsidR="00F31DF4">
        <w:fldChar w:fldCharType="begin"/>
      </w:r>
      <w:r w:rsidR="00F31DF4">
        <w:instrText xml:space="preserve"> SEQ Table \* ARABIC </w:instrText>
      </w:r>
      <w:r w:rsidR="00F31DF4">
        <w:fldChar w:fldCharType="separate"/>
      </w:r>
      <w:r w:rsidR="00233016">
        <w:rPr>
          <w:noProof/>
        </w:rPr>
        <w:t>2</w:t>
      </w:r>
      <w:r w:rsidR="00F31DF4">
        <w:rPr>
          <w:noProof/>
        </w:rPr>
        <w:fldChar w:fldCharType="end"/>
      </w:r>
    </w:p>
    <w:p w14:paraId="5BD1EFFF" w14:textId="2E1F8309" w:rsidR="00EC3494" w:rsidRDefault="00EC3494"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We separated 45 hotels into two large groups according to the Median value (3.5) of their average rate. If their average rate is lower than 3.5, we classified those hotels as low rated hotels; otherwise, we classified those hotels as high rated hotels. There are 22 low rated hotels and 23 high rated hotels in Madison Area. Each of them obtained 567 reviews and 965 reviews, respectively.</w:t>
      </w:r>
      <w:r w:rsidR="00571071">
        <w:rPr>
          <w:rFonts w:ascii="Times New Roman" w:hAnsi="Times New Roman" w:cs="Times New Roman"/>
          <w:sz w:val="24"/>
          <w:szCs w:val="24"/>
        </w:rPr>
        <w:t xml:space="preserve"> </w:t>
      </w:r>
      <w:r w:rsidR="00571071" w:rsidRPr="00DF69F6">
        <w:rPr>
          <w:rFonts w:ascii="Times New Roman" w:hAnsi="Times New Roman" w:cs="Times New Roman"/>
          <w:sz w:val="24"/>
          <w:szCs w:val="24"/>
        </w:rPr>
        <w:t xml:space="preserve">Using </w:t>
      </w:r>
      <w:r w:rsidR="00571071">
        <w:rPr>
          <w:rFonts w:ascii="Times New Roman" w:hAnsi="Times New Roman" w:cs="Times New Roman"/>
          <w:sz w:val="24"/>
          <w:szCs w:val="24"/>
        </w:rPr>
        <w:t>the selected words above, we compared high rated hotels and low rated hotels in Madison area.</w:t>
      </w:r>
    </w:p>
    <w:p w14:paraId="6AA67277" w14:textId="20C0C65E" w:rsidR="00B8052C" w:rsidRDefault="008D67D1" w:rsidP="00B8052C">
      <w:pPr>
        <w:keepNext/>
        <w:spacing w:line="240" w:lineRule="auto"/>
        <w:jc w:val="center"/>
      </w:pPr>
      <w:r w:rsidRPr="008D67D1">
        <w:rPr>
          <w:noProof/>
        </w:rPr>
        <w:lastRenderedPageBreak/>
        <w:t xml:space="preserve"> </w:t>
      </w:r>
      <w:r>
        <w:rPr>
          <w:noProof/>
        </w:rPr>
        <w:drawing>
          <wp:inline distT="0" distB="0" distL="0" distR="0" wp14:anchorId="6AFABE80" wp14:editId="781E259D">
            <wp:extent cx="2024063" cy="50232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80961" cy="541260"/>
                    </a:xfrm>
                    <a:prstGeom prst="rect">
                      <a:avLst/>
                    </a:prstGeom>
                  </pic:spPr>
                </pic:pic>
              </a:graphicData>
            </a:graphic>
          </wp:inline>
        </w:drawing>
      </w:r>
      <w:r w:rsidRPr="008D67D1">
        <w:rPr>
          <w:noProof/>
        </w:rPr>
        <w:t xml:space="preserve">  </w:t>
      </w:r>
      <w:r>
        <w:rPr>
          <w:noProof/>
        </w:rPr>
        <w:drawing>
          <wp:inline distT="0" distB="0" distL="0" distR="0" wp14:anchorId="4A1FD4FF" wp14:editId="07BA2208">
            <wp:extent cx="1938338" cy="46331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01012" cy="502193"/>
                    </a:xfrm>
                    <a:prstGeom prst="rect">
                      <a:avLst/>
                    </a:prstGeom>
                  </pic:spPr>
                </pic:pic>
              </a:graphicData>
            </a:graphic>
          </wp:inline>
        </w:drawing>
      </w:r>
      <w:r w:rsidRPr="008D67D1">
        <w:rPr>
          <w:noProof/>
        </w:rPr>
        <w:t xml:space="preserve"> </w:t>
      </w:r>
      <w:r>
        <w:rPr>
          <w:noProof/>
        </w:rPr>
        <w:drawing>
          <wp:inline distT="0" distB="0" distL="0" distR="0" wp14:anchorId="4C59F0AF" wp14:editId="4720ECDC">
            <wp:extent cx="1843088" cy="430205"/>
            <wp:effectExtent l="0" t="0" r="5080" b="825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2504" cy="455744"/>
                    </a:xfrm>
                    <a:prstGeom prst="rect">
                      <a:avLst/>
                    </a:prstGeom>
                  </pic:spPr>
                </pic:pic>
              </a:graphicData>
            </a:graphic>
          </wp:inline>
        </w:drawing>
      </w:r>
      <w:r w:rsidR="00B8052C" w:rsidRPr="00B8052C">
        <w:rPr>
          <w:noProof/>
        </w:rPr>
        <w:t xml:space="preserve"> </w:t>
      </w:r>
      <w:r w:rsidR="00B8052C">
        <w:rPr>
          <w:noProof/>
        </w:rPr>
        <w:drawing>
          <wp:inline distT="0" distB="0" distL="0" distR="0" wp14:anchorId="763699C3" wp14:editId="0C87DD46">
            <wp:extent cx="1957388" cy="454307"/>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771" cy="488746"/>
                    </a:xfrm>
                    <a:prstGeom prst="rect">
                      <a:avLst/>
                    </a:prstGeom>
                  </pic:spPr>
                </pic:pic>
              </a:graphicData>
            </a:graphic>
          </wp:inline>
        </w:drawing>
      </w:r>
      <w:r w:rsidR="00B8052C" w:rsidRPr="00B8052C">
        <w:rPr>
          <w:noProof/>
        </w:rPr>
        <w:t xml:space="preserve"> </w:t>
      </w:r>
      <w:r w:rsidR="00B8052C">
        <w:rPr>
          <w:noProof/>
        </w:rPr>
        <w:drawing>
          <wp:inline distT="0" distB="0" distL="0" distR="0" wp14:anchorId="4B1B786F" wp14:editId="276E0114">
            <wp:extent cx="1871084" cy="452755"/>
            <wp:effectExtent l="0" t="0" r="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20033" cy="488797"/>
                    </a:xfrm>
                    <a:prstGeom prst="rect">
                      <a:avLst/>
                    </a:prstGeom>
                  </pic:spPr>
                </pic:pic>
              </a:graphicData>
            </a:graphic>
          </wp:inline>
        </w:drawing>
      </w:r>
      <w:r w:rsidR="00B8052C">
        <w:rPr>
          <w:noProof/>
        </w:rPr>
        <w:drawing>
          <wp:inline distT="0" distB="0" distL="0" distR="0" wp14:anchorId="1E86D0E1" wp14:editId="3507FB37">
            <wp:extent cx="2052638" cy="513160"/>
            <wp:effectExtent l="0" t="0" r="508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2805" cy="543202"/>
                    </a:xfrm>
                    <a:prstGeom prst="rect">
                      <a:avLst/>
                    </a:prstGeom>
                  </pic:spPr>
                </pic:pic>
              </a:graphicData>
            </a:graphic>
          </wp:inline>
        </w:drawing>
      </w:r>
    </w:p>
    <w:p w14:paraId="0E821E05" w14:textId="5A0F4631" w:rsidR="00B8052C" w:rsidRDefault="00B8052C" w:rsidP="00B8052C">
      <w:pPr>
        <w:pStyle w:val="Caption"/>
        <w:jc w:val="center"/>
      </w:pPr>
      <w:r>
        <w:t xml:space="preserve">Figure </w:t>
      </w:r>
      <w:r w:rsidR="0040731C">
        <w:t>9</w:t>
      </w:r>
    </w:p>
    <w:p w14:paraId="4326B70C" w14:textId="719DC901" w:rsidR="001E0765" w:rsidRDefault="008D67D1"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From the </w:t>
      </w:r>
      <w:r w:rsidR="00B8052C">
        <w:rPr>
          <w:rFonts w:ascii="Times New Roman" w:hAnsi="Times New Roman" w:cs="Times New Roman"/>
          <w:sz w:val="24"/>
          <w:szCs w:val="24"/>
        </w:rPr>
        <w:t xml:space="preserve">Figure 10, we noticed that the frequency proportions between </w:t>
      </w:r>
      <w:r w:rsidR="001E0765">
        <w:rPr>
          <w:rFonts w:ascii="Times New Roman" w:hAnsi="Times New Roman" w:cs="Times New Roman"/>
          <w:sz w:val="24"/>
          <w:szCs w:val="24"/>
        </w:rPr>
        <w:t>high rated hotels and low rated hotels quite different in the words, ‘m</w:t>
      </w:r>
      <w:r w:rsidR="001E0765" w:rsidRPr="008D67D1">
        <w:rPr>
          <w:rFonts w:ascii="Times New Roman" w:hAnsi="Times New Roman" w:cs="Times New Roman"/>
          <w:sz w:val="24"/>
          <w:szCs w:val="24"/>
        </w:rPr>
        <w:t>oney</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breakfast</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parking</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location</w:t>
      </w:r>
      <w:r w:rsidR="001E0765">
        <w:rPr>
          <w:rFonts w:ascii="Times New Roman" w:hAnsi="Times New Roman" w:cs="Times New Roman"/>
          <w:sz w:val="24"/>
          <w:szCs w:val="24"/>
        </w:rPr>
        <w:t>’,</w:t>
      </w:r>
      <w:r w:rsidR="001E0765" w:rsidRPr="008D67D1">
        <w:rPr>
          <w:rFonts w:ascii="Times New Roman" w:hAnsi="Times New Roman" w:cs="Times New Roman"/>
          <w:sz w:val="24"/>
          <w:szCs w:val="24"/>
        </w:rPr>
        <w:t xml:space="preserve"> </w:t>
      </w:r>
      <w:r w:rsidR="001E0765">
        <w:rPr>
          <w:rFonts w:ascii="Times New Roman" w:hAnsi="Times New Roman" w:cs="Times New Roman"/>
          <w:sz w:val="24"/>
          <w:szCs w:val="24"/>
        </w:rPr>
        <w:t>‘</w:t>
      </w:r>
      <w:r w:rsidR="001E0765" w:rsidRPr="008D67D1">
        <w:rPr>
          <w:rFonts w:ascii="Times New Roman" w:hAnsi="Times New Roman" w:cs="Times New Roman"/>
          <w:sz w:val="24"/>
          <w:szCs w:val="24"/>
        </w:rPr>
        <w:t>comfortable</w:t>
      </w:r>
      <w:r w:rsidR="001E0765">
        <w:rPr>
          <w:rFonts w:ascii="Times New Roman" w:hAnsi="Times New Roman" w:cs="Times New Roman"/>
          <w:sz w:val="24"/>
          <w:szCs w:val="24"/>
        </w:rPr>
        <w:t>’, ‘</w:t>
      </w:r>
      <w:r w:rsidR="001E0765" w:rsidRPr="008D67D1">
        <w:rPr>
          <w:rFonts w:ascii="Times New Roman" w:hAnsi="Times New Roman" w:cs="Times New Roman"/>
          <w:sz w:val="24"/>
          <w:szCs w:val="24"/>
        </w:rPr>
        <w:t>spacious</w:t>
      </w:r>
      <w:r w:rsidR="001E0765">
        <w:rPr>
          <w:rFonts w:ascii="Times New Roman" w:hAnsi="Times New Roman" w:cs="Times New Roman"/>
          <w:sz w:val="24"/>
          <w:szCs w:val="24"/>
        </w:rPr>
        <w:t xml:space="preserve">’. </w:t>
      </w:r>
      <w:r w:rsidR="00250E24" w:rsidRPr="00250E24">
        <w:rPr>
          <w:rFonts w:ascii="Times New Roman" w:hAnsi="Times New Roman" w:cs="Times New Roman"/>
          <w:sz w:val="24"/>
          <w:szCs w:val="24"/>
        </w:rPr>
        <w:t xml:space="preserve">To see whether there are statistical differences in frequency rate of words </w:t>
      </w:r>
      <w:r w:rsidR="00CB480A">
        <w:rPr>
          <w:rFonts w:ascii="Times New Roman" w:hAnsi="Times New Roman" w:cs="Times New Roman"/>
          <w:sz w:val="24"/>
          <w:szCs w:val="24"/>
        </w:rPr>
        <w:t xml:space="preserve">in </w:t>
      </w:r>
      <w:r w:rsidR="0040731C">
        <w:rPr>
          <w:rFonts w:ascii="Times New Roman" w:hAnsi="Times New Roman" w:cs="Times New Roman"/>
          <w:sz w:val="24"/>
          <w:szCs w:val="24"/>
        </w:rPr>
        <w:t>high evaluation range (3,4,5)</w:t>
      </w:r>
      <w:r w:rsidR="00CB480A">
        <w:rPr>
          <w:rFonts w:ascii="Times New Roman" w:hAnsi="Times New Roman" w:cs="Times New Roman"/>
          <w:sz w:val="24"/>
          <w:szCs w:val="24"/>
        </w:rPr>
        <w:t xml:space="preserve"> </w:t>
      </w:r>
      <w:r w:rsidR="00250E24" w:rsidRPr="00250E24">
        <w:rPr>
          <w:rFonts w:ascii="Times New Roman" w:hAnsi="Times New Roman" w:cs="Times New Roman"/>
          <w:sz w:val="24"/>
          <w:szCs w:val="24"/>
        </w:rPr>
        <w:t>between the low rated hotels and high rated hotels, we performed proportion test</w:t>
      </w:r>
      <w:r w:rsidR="00CB480A">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340"/>
        <w:gridCol w:w="1125"/>
        <w:gridCol w:w="1125"/>
        <w:gridCol w:w="1125"/>
      </w:tblGrid>
      <w:tr w:rsidR="0040731C" w14:paraId="404297B1" w14:textId="77777777" w:rsidTr="0040731C">
        <w:trPr>
          <w:trHeight w:val="250"/>
          <w:jc w:val="center"/>
        </w:trPr>
        <w:tc>
          <w:tcPr>
            <w:tcW w:w="1125" w:type="dxa"/>
          </w:tcPr>
          <w:p w14:paraId="23E14743" w14:textId="3B0E2760" w:rsidR="0040731C" w:rsidRDefault="0040731C" w:rsidP="0040731C">
            <w:pPr>
              <w:jc w:val="center"/>
              <w:rPr>
                <w:noProof/>
              </w:rPr>
            </w:pPr>
            <w:r>
              <w:rPr>
                <w:noProof/>
              </w:rPr>
              <w:t>Star</w:t>
            </w:r>
          </w:p>
        </w:tc>
        <w:tc>
          <w:tcPr>
            <w:tcW w:w="1125" w:type="dxa"/>
          </w:tcPr>
          <w:p w14:paraId="1477A37E" w14:textId="29096984" w:rsidR="0040731C" w:rsidRDefault="0040731C" w:rsidP="0040731C">
            <w:pPr>
              <w:jc w:val="center"/>
              <w:rPr>
                <w:noProof/>
              </w:rPr>
            </w:pPr>
            <w:r>
              <w:rPr>
                <w:noProof/>
              </w:rPr>
              <w:t>3</w:t>
            </w:r>
          </w:p>
        </w:tc>
        <w:tc>
          <w:tcPr>
            <w:tcW w:w="1125" w:type="dxa"/>
          </w:tcPr>
          <w:p w14:paraId="4CC7DD8F" w14:textId="6921A60C" w:rsidR="0040731C" w:rsidRDefault="0040731C" w:rsidP="0040731C">
            <w:pPr>
              <w:jc w:val="center"/>
              <w:rPr>
                <w:noProof/>
              </w:rPr>
            </w:pPr>
            <w:r>
              <w:rPr>
                <w:noProof/>
              </w:rPr>
              <w:t>4</w:t>
            </w:r>
          </w:p>
        </w:tc>
        <w:tc>
          <w:tcPr>
            <w:tcW w:w="1125" w:type="dxa"/>
          </w:tcPr>
          <w:p w14:paraId="2A8B870D" w14:textId="0330CCF6" w:rsidR="0040731C" w:rsidRDefault="0040731C" w:rsidP="0040731C">
            <w:pPr>
              <w:jc w:val="center"/>
              <w:rPr>
                <w:noProof/>
              </w:rPr>
            </w:pPr>
            <w:r>
              <w:rPr>
                <w:noProof/>
              </w:rPr>
              <w:t>5</w:t>
            </w:r>
          </w:p>
        </w:tc>
      </w:tr>
      <w:tr w:rsidR="0040731C" w14:paraId="5F0891BE" w14:textId="77777777" w:rsidTr="0040731C">
        <w:trPr>
          <w:trHeight w:val="250"/>
          <w:jc w:val="center"/>
        </w:trPr>
        <w:tc>
          <w:tcPr>
            <w:tcW w:w="1125" w:type="dxa"/>
          </w:tcPr>
          <w:p w14:paraId="55C2252F" w14:textId="67B83E18" w:rsidR="0040731C" w:rsidRDefault="0040731C" w:rsidP="0040731C">
            <w:pPr>
              <w:jc w:val="center"/>
              <w:rPr>
                <w:noProof/>
              </w:rPr>
            </w:pPr>
            <w:r>
              <w:rPr>
                <w:noProof/>
              </w:rPr>
              <w:t>Money</w:t>
            </w:r>
          </w:p>
        </w:tc>
        <w:tc>
          <w:tcPr>
            <w:tcW w:w="1125" w:type="dxa"/>
          </w:tcPr>
          <w:p w14:paraId="14196BA5" w14:textId="4B609917" w:rsidR="0040731C" w:rsidRDefault="0040731C" w:rsidP="0040731C">
            <w:pPr>
              <w:jc w:val="center"/>
              <w:rPr>
                <w:noProof/>
              </w:rPr>
            </w:pPr>
            <w:r>
              <w:rPr>
                <w:noProof/>
              </w:rPr>
              <w:t>0.03809</w:t>
            </w:r>
          </w:p>
        </w:tc>
        <w:tc>
          <w:tcPr>
            <w:tcW w:w="1125" w:type="dxa"/>
          </w:tcPr>
          <w:p w14:paraId="2E435E2D" w14:textId="03799FA6" w:rsidR="0040731C" w:rsidRDefault="0040731C" w:rsidP="0040731C">
            <w:pPr>
              <w:jc w:val="center"/>
              <w:rPr>
                <w:noProof/>
              </w:rPr>
            </w:pPr>
            <w:r>
              <w:rPr>
                <w:noProof/>
              </w:rPr>
              <w:t>1</w:t>
            </w:r>
          </w:p>
        </w:tc>
        <w:tc>
          <w:tcPr>
            <w:tcW w:w="1125" w:type="dxa"/>
          </w:tcPr>
          <w:p w14:paraId="6980B7E4" w14:textId="6BEE60AB" w:rsidR="0040731C" w:rsidRDefault="0040731C" w:rsidP="0040731C">
            <w:pPr>
              <w:jc w:val="center"/>
              <w:rPr>
                <w:noProof/>
              </w:rPr>
            </w:pPr>
            <w:r>
              <w:rPr>
                <w:noProof/>
              </w:rPr>
              <w:t>1</w:t>
            </w:r>
          </w:p>
        </w:tc>
      </w:tr>
      <w:tr w:rsidR="0040731C" w14:paraId="58AF7998" w14:textId="77777777" w:rsidTr="0040731C">
        <w:trPr>
          <w:trHeight w:val="260"/>
          <w:jc w:val="center"/>
        </w:trPr>
        <w:tc>
          <w:tcPr>
            <w:tcW w:w="1125" w:type="dxa"/>
          </w:tcPr>
          <w:p w14:paraId="66CC2181" w14:textId="5161C942" w:rsidR="0040731C" w:rsidRDefault="0040731C" w:rsidP="0040731C">
            <w:pPr>
              <w:jc w:val="center"/>
              <w:rPr>
                <w:noProof/>
              </w:rPr>
            </w:pPr>
            <w:r>
              <w:rPr>
                <w:noProof/>
              </w:rPr>
              <w:t>Breakfast</w:t>
            </w:r>
          </w:p>
        </w:tc>
        <w:tc>
          <w:tcPr>
            <w:tcW w:w="1125" w:type="dxa"/>
          </w:tcPr>
          <w:p w14:paraId="402E38E4" w14:textId="6597D11B" w:rsidR="0040731C" w:rsidRDefault="0040731C" w:rsidP="0040731C">
            <w:pPr>
              <w:jc w:val="center"/>
              <w:rPr>
                <w:noProof/>
              </w:rPr>
            </w:pPr>
            <w:r>
              <w:rPr>
                <w:noProof/>
              </w:rPr>
              <w:t>0.06923</w:t>
            </w:r>
          </w:p>
        </w:tc>
        <w:tc>
          <w:tcPr>
            <w:tcW w:w="1125" w:type="dxa"/>
          </w:tcPr>
          <w:p w14:paraId="4849534D" w14:textId="614B3E48" w:rsidR="0040731C" w:rsidRDefault="0040731C" w:rsidP="0040731C">
            <w:pPr>
              <w:jc w:val="center"/>
              <w:rPr>
                <w:noProof/>
              </w:rPr>
            </w:pPr>
            <w:r>
              <w:rPr>
                <w:noProof/>
              </w:rPr>
              <w:t>0.002298</w:t>
            </w:r>
          </w:p>
        </w:tc>
        <w:tc>
          <w:tcPr>
            <w:tcW w:w="1125" w:type="dxa"/>
          </w:tcPr>
          <w:p w14:paraId="400D8DF6" w14:textId="6E4077EA" w:rsidR="0040731C" w:rsidRDefault="0040731C" w:rsidP="0040731C">
            <w:pPr>
              <w:jc w:val="center"/>
              <w:rPr>
                <w:noProof/>
              </w:rPr>
            </w:pPr>
            <w:r>
              <w:rPr>
                <w:noProof/>
              </w:rPr>
              <w:t>0.002886</w:t>
            </w:r>
          </w:p>
        </w:tc>
      </w:tr>
      <w:tr w:rsidR="0040731C" w14:paraId="153C44E6" w14:textId="77777777" w:rsidTr="0040731C">
        <w:trPr>
          <w:trHeight w:val="250"/>
          <w:jc w:val="center"/>
        </w:trPr>
        <w:tc>
          <w:tcPr>
            <w:tcW w:w="1125" w:type="dxa"/>
          </w:tcPr>
          <w:p w14:paraId="5ED89A2D" w14:textId="0A7770E3" w:rsidR="0040731C" w:rsidRDefault="0040731C" w:rsidP="0040731C">
            <w:pPr>
              <w:jc w:val="center"/>
              <w:rPr>
                <w:noProof/>
              </w:rPr>
            </w:pPr>
            <w:r>
              <w:rPr>
                <w:noProof/>
              </w:rPr>
              <w:t>Parking</w:t>
            </w:r>
          </w:p>
        </w:tc>
        <w:tc>
          <w:tcPr>
            <w:tcW w:w="1125" w:type="dxa"/>
          </w:tcPr>
          <w:p w14:paraId="369FA802" w14:textId="6A79BD92" w:rsidR="0040731C" w:rsidRDefault="0040731C" w:rsidP="0040731C">
            <w:pPr>
              <w:jc w:val="center"/>
              <w:rPr>
                <w:noProof/>
              </w:rPr>
            </w:pPr>
            <w:r>
              <w:rPr>
                <w:noProof/>
              </w:rPr>
              <w:t>0.1259</w:t>
            </w:r>
          </w:p>
        </w:tc>
        <w:tc>
          <w:tcPr>
            <w:tcW w:w="1125" w:type="dxa"/>
          </w:tcPr>
          <w:p w14:paraId="25FD31A4" w14:textId="08ED0894" w:rsidR="0040731C" w:rsidRDefault="0040731C" w:rsidP="0040731C">
            <w:pPr>
              <w:jc w:val="center"/>
              <w:rPr>
                <w:noProof/>
              </w:rPr>
            </w:pPr>
            <w:r>
              <w:rPr>
                <w:noProof/>
              </w:rPr>
              <w:t>0.004478</w:t>
            </w:r>
          </w:p>
        </w:tc>
        <w:tc>
          <w:tcPr>
            <w:tcW w:w="1125" w:type="dxa"/>
          </w:tcPr>
          <w:p w14:paraId="7D661D0B" w14:textId="5B849D1B" w:rsidR="0040731C" w:rsidRDefault="0040731C" w:rsidP="0040731C">
            <w:pPr>
              <w:jc w:val="center"/>
              <w:rPr>
                <w:noProof/>
              </w:rPr>
            </w:pPr>
            <w:r>
              <w:rPr>
                <w:noProof/>
              </w:rPr>
              <w:t>0.6172</w:t>
            </w:r>
          </w:p>
        </w:tc>
      </w:tr>
      <w:tr w:rsidR="0040731C" w14:paraId="78BC6946" w14:textId="77777777" w:rsidTr="0040731C">
        <w:trPr>
          <w:trHeight w:val="250"/>
          <w:jc w:val="center"/>
        </w:trPr>
        <w:tc>
          <w:tcPr>
            <w:tcW w:w="1125" w:type="dxa"/>
          </w:tcPr>
          <w:p w14:paraId="442BE7F2" w14:textId="160BC518" w:rsidR="0040731C" w:rsidRDefault="0040731C" w:rsidP="0040731C">
            <w:pPr>
              <w:jc w:val="center"/>
              <w:rPr>
                <w:noProof/>
              </w:rPr>
            </w:pPr>
            <w:r>
              <w:rPr>
                <w:noProof/>
              </w:rPr>
              <w:t>Location</w:t>
            </w:r>
          </w:p>
        </w:tc>
        <w:tc>
          <w:tcPr>
            <w:tcW w:w="1125" w:type="dxa"/>
          </w:tcPr>
          <w:p w14:paraId="636E1830" w14:textId="6D627709" w:rsidR="0040731C" w:rsidRDefault="0040731C" w:rsidP="0040731C">
            <w:pPr>
              <w:jc w:val="center"/>
              <w:rPr>
                <w:noProof/>
              </w:rPr>
            </w:pPr>
            <w:r>
              <w:rPr>
                <w:noProof/>
              </w:rPr>
              <w:t>0.04102</w:t>
            </w:r>
          </w:p>
        </w:tc>
        <w:tc>
          <w:tcPr>
            <w:tcW w:w="1125" w:type="dxa"/>
          </w:tcPr>
          <w:p w14:paraId="11A2CB26" w14:textId="05D7566A" w:rsidR="0040731C" w:rsidRDefault="0040731C" w:rsidP="0040731C">
            <w:pPr>
              <w:jc w:val="center"/>
              <w:rPr>
                <w:noProof/>
              </w:rPr>
            </w:pPr>
            <w:r>
              <w:rPr>
                <w:noProof/>
              </w:rPr>
              <w:t>0.008122</w:t>
            </w:r>
          </w:p>
        </w:tc>
        <w:tc>
          <w:tcPr>
            <w:tcW w:w="1125" w:type="dxa"/>
          </w:tcPr>
          <w:p w14:paraId="2D581EE3" w14:textId="5ABD8030" w:rsidR="0040731C" w:rsidRDefault="0040731C" w:rsidP="0040731C">
            <w:pPr>
              <w:jc w:val="center"/>
              <w:rPr>
                <w:noProof/>
              </w:rPr>
            </w:pPr>
            <w:r>
              <w:rPr>
                <w:noProof/>
              </w:rPr>
              <w:t>0.09249</w:t>
            </w:r>
          </w:p>
        </w:tc>
      </w:tr>
      <w:tr w:rsidR="0040731C" w14:paraId="4F4A0477" w14:textId="77777777" w:rsidTr="0040731C">
        <w:trPr>
          <w:trHeight w:val="250"/>
          <w:jc w:val="center"/>
        </w:trPr>
        <w:tc>
          <w:tcPr>
            <w:tcW w:w="1125" w:type="dxa"/>
          </w:tcPr>
          <w:p w14:paraId="6F1FA268" w14:textId="5A7F45D4" w:rsidR="0040731C" w:rsidRDefault="0040731C" w:rsidP="0040731C">
            <w:pPr>
              <w:jc w:val="center"/>
              <w:rPr>
                <w:noProof/>
              </w:rPr>
            </w:pPr>
            <w:r>
              <w:rPr>
                <w:noProof/>
              </w:rPr>
              <w:t>Comfortable</w:t>
            </w:r>
          </w:p>
        </w:tc>
        <w:tc>
          <w:tcPr>
            <w:tcW w:w="1125" w:type="dxa"/>
          </w:tcPr>
          <w:p w14:paraId="2BA652EA" w14:textId="22F112AB" w:rsidR="0040731C" w:rsidRDefault="0040731C" w:rsidP="0040731C">
            <w:pPr>
              <w:jc w:val="center"/>
              <w:rPr>
                <w:noProof/>
              </w:rPr>
            </w:pPr>
            <w:r>
              <w:rPr>
                <w:noProof/>
              </w:rPr>
              <w:t>0.02812</w:t>
            </w:r>
          </w:p>
        </w:tc>
        <w:tc>
          <w:tcPr>
            <w:tcW w:w="1125" w:type="dxa"/>
          </w:tcPr>
          <w:p w14:paraId="26C79A79" w14:textId="13360C34" w:rsidR="0040731C" w:rsidRDefault="0040731C" w:rsidP="0040731C">
            <w:pPr>
              <w:jc w:val="center"/>
              <w:rPr>
                <w:noProof/>
              </w:rPr>
            </w:pPr>
            <w:r>
              <w:rPr>
                <w:noProof/>
              </w:rPr>
              <w:t>0.8634</w:t>
            </w:r>
          </w:p>
        </w:tc>
        <w:tc>
          <w:tcPr>
            <w:tcW w:w="1125" w:type="dxa"/>
          </w:tcPr>
          <w:p w14:paraId="527DE807" w14:textId="41C6B85B" w:rsidR="0040731C" w:rsidRDefault="0040731C" w:rsidP="0040731C">
            <w:pPr>
              <w:jc w:val="center"/>
              <w:rPr>
                <w:noProof/>
              </w:rPr>
            </w:pPr>
            <w:r>
              <w:rPr>
                <w:noProof/>
              </w:rPr>
              <w:t>0.9627</w:t>
            </w:r>
          </w:p>
        </w:tc>
      </w:tr>
      <w:tr w:rsidR="0040731C" w14:paraId="1BDC534A" w14:textId="77777777" w:rsidTr="0040731C">
        <w:trPr>
          <w:trHeight w:val="250"/>
          <w:jc w:val="center"/>
        </w:trPr>
        <w:tc>
          <w:tcPr>
            <w:tcW w:w="1125" w:type="dxa"/>
          </w:tcPr>
          <w:p w14:paraId="659A20F8" w14:textId="3BFEFD23" w:rsidR="0040731C" w:rsidRDefault="0040731C" w:rsidP="0040731C">
            <w:pPr>
              <w:jc w:val="center"/>
              <w:rPr>
                <w:noProof/>
              </w:rPr>
            </w:pPr>
            <w:r>
              <w:rPr>
                <w:noProof/>
              </w:rPr>
              <w:t>Spacious</w:t>
            </w:r>
          </w:p>
        </w:tc>
        <w:tc>
          <w:tcPr>
            <w:tcW w:w="1125" w:type="dxa"/>
          </w:tcPr>
          <w:p w14:paraId="64EFBED5" w14:textId="1565F521" w:rsidR="0040731C" w:rsidRDefault="0040731C" w:rsidP="0040731C">
            <w:pPr>
              <w:jc w:val="center"/>
              <w:rPr>
                <w:noProof/>
              </w:rPr>
            </w:pPr>
            <w:r>
              <w:rPr>
                <w:noProof/>
              </w:rPr>
              <w:t>1</w:t>
            </w:r>
          </w:p>
        </w:tc>
        <w:tc>
          <w:tcPr>
            <w:tcW w:w="1125" w:type="dxa"/>
          </w:tcPr>
          <w:p w14:paraId="5C78CB11" w14:textId="319AF5A2" w:rsidR="0040731C" w:rsidRDefault="0040731C" w:rsidP="0040731C">
            <w:pPr>
              <w:jc w:val="center"/>
              <w:rPr>
                <w:noProof/>
              </w:rPr>
            </w:pPr>
            <w:r>
              <w:rPr>
                <w:noProof/>
              </w:rPr>
              <w:t>0.021</w:t>
            </w:r>
          </w:p>
        </w:tc>
        <w:tc>
          <w:tcPr>
            <w:tcW w:w="1125" w:type="dxa"/>
          </w:tcPr>
          <w:p w14:paraId="21133547" w14:textId="2EAF0AF3" w:rsidR="0040731C" w:rsidRDefault="0040731C" w:rsidP="00233016">
            <w:pPr>
              <w:keepNext/>
              <w:jc w:val="center"/>
              <w:rPr>
                <w:noProof/>
              </w:rPr>
            </w:pPr>
            <w:r>
              <w:rPr>
                <w:noProof/>
              </w:rPr>
              <w:t>0.7003</w:t>
            </w:r>
          </w:p>
        </w:tc>
      </w:tr>
    </w:tbl>
    <w:p w14:paraId="284CDABD" w14:textId="4878C451" w:rsidR="00233016" w:rsidRDefault="00233016" w:rsidP="00233016">
      <w:pPr>
        <w:pStyle w:val="Caption"/>
        <w:jc w:val="center"/>
      </w:pPr>
      <w:r>
        <w:t xml:space="preserve">Table </w:t>
      </w:r>
      <w:r>
        <w:fldChar w:fldCharType="begin"/>
      </w:r>
      <w:r>
        <w:instrText xml:space="preserve"> SEQ Table \* ARABIC </w:instrText>
      </w:r>
      <w:r>
        <w:fldChar w:fldCharType="separate"/>
      </w:r>
      <w:r>
        <w:rPr>
          <w:noProof/>
        </w:rPr>
        <w:t>3</w:t>
      </w:r>
      <w:r>
        <w:fldChar w:fldCharType="end"/>
      </w:r>
      <w:r>
        <w:t>. p-value for Proportion Test</w:t>
      </w:r>
    </w:p>
    <w:p w14:paraId="63CEA0D0" w14:textId="4F418966" w:rsidR="00250E24" w:rsidRPr="008D67D1" w:rsidRDefault="00250E24" w:rsidP="00233016">
      <w:pPr>
        <w:spacing w:line="240" w:lineRule="auto"/>
        <w:jc w:val="center"/>
        <w:rPr>
          <w:rFonts w:ascii="Times New Roman" w:hAnsi="Times New Roman" w:cs="Times New Roman"/>
          <w:sz w:val="24"/>
          <w:szCs w:val="24"/>
        </w:rPr>
      </w:pPr>
      <w:r>
        <w:rPr>
          <w:noProof/>
        </w:rPr>
        <w:drawing>
          <wp:inline distT="0" distB="0" distL="0" distR="0" wp14:anchorId="6A008E3E" wp14:editId="760721BE">
            <wp:extent cx="1894637" cy="1730283"/>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2181" cy="1782835"/>
                    </a:xfrm>
                    <a:prstGeom prst="rect">
                      <a:avLst/>
                    </a:prstGeom>
                  </pic:spPr>
                </pic:pic>
              </a:graphicData>
            </a:graphic>
          </wp:inline>
        </w:drawing>
      </w:r>
      <w:r>
        <w:rPr>
          <w:noProof/>
        </w:rPr>
        <w:drawing>
          <wp:inline distT="0" distB="0" distL="0" distR="0" wp14:anchorId="0A57F897" wp14:editId="013E3B09">
            <wp:extent cx="1912601" cy="1711757"/>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0825" cy="1745967"/>
                    </a:xfrm>
                    <a:prstGeom prst="rect">
                      <a:avLst/>
                    </a:prstGeom>
                  </pic:spPr>
                </pic:pic>
              </a:graphicData>
            </a:graphic>
          </wp:inline>
        </w:drawing>
      </w:r>
      <w:r>
        <w:rPr>
          <w:noProof/>
        </w:rPr>
        <w:drawing>
          <wp:inline distT="0" distB="0" distL="0" distR="0" wp14:anchorId="44DCF8A7" wp14:editId="4EFEC976">
            <wp:extent cx="1898874" cy="1741018"/>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128" cy="1792595"/>
                    </a:xfrm>
                    <a:prstGeom prst="rect">
                      <a:avLst/>
                    </a:prstGeom>
                  </pic:spPr>
                </pic:pic>
              </a:graphicData>
            </a:graphic>
          </wp:inline>
        </w:drawing>
      </w:r>
      <w:r>
        <w:rPr>
          <w:noProof/>
        </w:rPr>
        <w:drawing>
          <wp:inline distT="0" distB="0" distL="0" distR="0" wp14:anchorId="4CF44CD5" wp14:editId="44DD33DD">
            <wp:extent cx="1897380" cy="1719072"/>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954773" cy="1771072"/>
                    </a:xfrm>
                    <a:prstGeom prst="rect">
                      <a:avLst/>
                    </a:prstGeom>
                  </pic:spPr>
                </pic:pic>
              </a:graphicData>
            </a:graphic>
          </wp:inline>
        </w:drawing>
      </w:r>
      <w:r>
        <w:rPr>
          <w:noProof/>
        </w:rPr>
        <w:drawing>
          <wp:inline distT="0" distB="0" distL="0" distR="0" wp14:anchorId="72897388" wp14:editId="2C747012">
            <wp:extent cx="1931213" cy="17216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037092" cy="1816088"/>
                    </a:xfrm>
                    <a:prstGeom prst="rect">
                      <a:avLst/>
                    </a:prstGeom>
                  </pic:spPr>
                </pic:pic>
              </a:graphicData>
            </a:graphic>
          </wp:inline>
        </w:drawing>
      </w:r>
      <w:r>
        <w:rPr>
          <w:noProof/>
        </w:rPr>
        <w:drawing>
          <wp:inline distT="0" distB="0" distL="0" distR="0" wp14:anchorId="118F169A" wp14:editId="4275B673">
            <wp:extent cx="1909267" cy="17233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04218" cy="1809034"/>
                    </a:xfrm>
                    <a:prstGeom prst="rect">
                      <a:avLst/>
                    </a:prstGeom>
                  </pic:spPr>
                </pic:pic>
              </a:graphicData>
            </a:graphic>
          </wp:inline>
        </w:drawing>
      </w:r>
    </w:p>
    <w:tbl>
      <w:tblPr>
        <w:tblStyle w:val="TableGrid"/>
        <w:tblW w:w="0" w:type="auto"/>
        <w:jc w:val="center"/>
        <w:tblLook w:val="04A0" w:firstRow="1" w:lastRow="0" w:firstColumn="1" w:lastColumn="0" w:noHBand="0" w:noVBand="1"/>
      </w:tblPr>
      <w:tblGrid>
        <w:gridCol w:w="1271"/>
        <w:gridCol w:w="1316"/>
        <w:gridCol w:w="1386"/>
        <w:gridCol w:w="1184"/>
        <w:gridCol w:w="1191"/>
        <w:gridCol w:w="1450"/>
        <w:gridCol w:w="1192"/>
      </w:tblGrid>
      <w:tr w:rsidR="0040731C" w14:paraId="04DFD8E0" w14:textId="77777777" w:rsidTr="00233016">
        <w:trPr>
          <w:trHeight w:val="322"/>
          <w:jc w:val="center"/>
        </w:trPr>
        <w:tc>
          <w:tcPr>
            <w:tcW w:w="1271" w:type="dxa"/>
          </w:tcPr>
          <w:p w14:paraId="7697C43D" w14:textId="547A8592" w:rsidR="0040731C" w:rsidRPr="0040731C" w:rsidRDefault="00233016" w:rsidP="0040731C">
            <w:pPr>
              <w:jc w:val="center"/>
              <w:rPr>
                <w:rFonts w:ascii="Times New Roman" w:hAnsi="Times New Roman" w:cs="Times New Roman"/>
                <w:sz w:val="24"/>
                <w:szCs w:val="24"/>
              </w:rPr>
            </w:pPr>
            <w:r>
              <w:rPr>
                <w:rFonts w:ascii="Times New Roman" w:hAnsi="Times New Roman" w:cs="Times New Roman"/>
                <w:sz w:val="24"/>
                <w:szCs w:val="24"/>
              </w:rPr>
              <w:t>Words</w:t>
            </w:r>
          </w:p>
        </w:tc>
        <w:tc>
          <w:tcPr>
            <w:tcW w:w="1316" w:type="dxa"/>
          </w:tcPr>
          <w:p w14:paraId="37504050" w14:textId="4595D5D2"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Money</w:t>
            </w:r>
          </w:p>
        </w:tc>
        <w:tc>
          <w:tcPr>
            <w:tcW w:w="1386" w:type="dxa"/>
          </w:tcPr>
          <w:p w14:paraId="1CC0031F" w14:textId="72500CBA"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Breakfast</w:t>
            </w:r>
          </w:p>
        </w:tc>
        <w:tc>
          <w:tcPr>
            <w:tcW w:w="1184" w:type="dxa"/>
          </w:tcPr>
          <w:p w14:paraId="0D448FBC" w14:textId="077A96D9"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Parking</w:t>
            </w:r>
          </w:p>
        </w:tc>
        <w:tc>
          <w:tcPr>
            <w:tcW w:w="1191" w:type="dxa"/>
          </w:tcPr>
          <w:p w14:paraId="7D1F0DB2" w14:textId="0933FFD1"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Location</w:t>
            </w:r>
          </w:p>
        </w:tc>
        <w:tc>
          <w:tcPr>
            <w:tcW w:w="1450" w:type="dxa"/>
          </w:tcPr>
          <w:p w14:paraId="1A4AE01D" w14:textId="63617F3C"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Comfortable</w:t>
            </w:r>
          </w:p>
        </w:tc>
        <w:tc>
          <w:tcPr>
            <w:tcW w:w="1192" w:type="dxa"/>
          </w:tcPr>
          <w:p w14:paraId="45847095" w14:textId="6F912F4B"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Spacious</w:t>
            </w:r>
          </w:p>
        </w:tc>
      </w:tr>
      <w:tr w:rsidR="0040731C" w14:paraId="19A2FBFB" w14:textId="77777777" w:rsidTr="00233016">
        <w:trPr>
          <w:trHeight w:val="322"/>
          <w:jc w:val="center"/>
        </w:trPr>
        <w:tc>
          <w:tcPr>
            <w:tcW w:w="1271" w:type="dxa"/>
          </w:tcPr>
          <w:p w14:paraId="1A8FCD90" w14:textId="0F750926" w:rsidR="0040731C" w:rsidRPr="0040731C" w:rsidRDefault="0040731C" w:rsidP="0040731C">
            <w:pPr>
              <w:jc w:val="center"/>
              <w:rPr>
                <w:rFonts w:ascii="Times New Roman" w:hAnsi="Times New Roman" w:cs="Times New Roman"/>
                <w:sz w:val="24"/>
                <w:szCs w:val="24"/>
              </w:rPr>
            </w:pPr>
            <w:r w:rsidRPr="0040731C">
              <w:rPr>
                <w:rFonts w:ascii="Times New Roman" w:hAnsi="Times New Roman" w:cs="Times New Roman"/>
                <w:sz w:val="24"/>
                <w:szCs w:val="24"/>
              </w:rPr>
              <w:t>p-value</w:t>
            </w:r>
          </w:p>
        </w:tc>
        <w:tc>
          <w:tcPr>
            <w:tcW w:w="1316" w:type="dxa"/>
          </w:tcPr>
          <w:p w14:paraId="19CDCC08" w14:textId="42394548"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386" w:type="dxa"/>
          </w:tcPr>
          <w:p w14:paraId="071903A9" w14:textId="5EE4E7A1"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84" w:type="dxa"/>
          </w:tcPr>
          <w:p w14:paraId="65AE1913" w14:textId="6AB7088D"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0.01437</w:t>
            </w:r>
          </w:p>
        </w:tc>
        <w:tc>
          <w:tcPr>
            <w:tcW w:w="1191" w:type="dxa"/>
          </w:tcPr>
          <w:p w14:paraId="3AF9D1E0" w14:textId="20D5B5F9"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4.202e-09</w:t>
            </w:r>
          </w:p>
        </w:tc>
        <w:tc>
          <w:tcPr>
            <w:tcW w:w="1450" w:type="dxa"/>
          </w:tcPr>
          <w:p w14:paraId="6304CDF5" w14:textId="7DA2BEAF"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2.91e-08</w:t>
            </w:r>
          </w:p>
        </w:tc>
        <w:tc>
          <w:tcPr>
            <w:tcW w:w="1192" w:type="dxa"/>
          </w:tcPr>
          <w:p w14:paraId="4A5E2AF6" w14:textId="1204B340" w:rsidR="0040731C" w:rsidRPr="0040731C" w:rsidRDefault="0040731C" w:rsidP="0040731C">
            <w:pPr>
              <w:jc w:val="center"/>
              <w:rPr>
                <w:rFonts w:ascii="Times New Roman" w:hAnsi="Times New Roman" w:cs="Times New Roman"/>
                <w:sz w:val="24"/>
                <w:szCs w:val="24"/>
              </w:rPr>
            </w:pPr>
            <w:r>
              <w:rPr>
                <w:rFonts w:ascii="Times New Roman" w:hAnsi="Times New Roman" w:cs="Times New Roman"/>
                <w:sz w:val="24"/>
                <w:szCs w:val="24"/>
              </w:rPr>
              <w:t>0.01437</w:t>
            </w:r>
          </w:p>
        </w:tc>
      </w:tr>
    </w:tbl>
    <w:p w14:paraId="6F3FF3CB" w14:textId="341B9E1A" w:rsidR="00250E24" w:rsidRPr="00C97D22" w:rsidRDefault="00C97D22" w:rsidP="00DF69F6">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When we look into the dataset </w:t>
      </w:r>
    </w:p>
    <w:p w14:paraId="46D7F8A6" w14:textId="77777777" w:rsidR="00250E24" w:rsidRDefault="00250E24" w:rsidP="00DF69F6">
      <w:pPr>
        <w:spacing w:line="240" w:lineRule="auto"/>
        <w:jc w:val="both"/>
        <w:rPr>
          <w:rFonts w:ascii="Times New Roman" w:hAnsi="Times New Roman" w:cs="Times New Roman"/>
          <w:b/>
          <w:bCs/>
          <w:sz w:val="24"/>
          <w:szCs w:val="24"/>
        </w:rPr>
      </w:pPr>
    </w:p>
    <w:p w14:paraId="28F8DF0A" w14:textId="77777777" w:rsidR="00250E24" w:rsidRDefault="00250E24" w:rsidP="00DF69F6">
      <w:pPr>
        <w:spacing w:line="240" w:lineRule="auto"/>
        <w:jc w:val="both"/>
        <w:rPr>
          <w:rFonts w:ascii="Times New Roman" w:hAnsi="Times New Roman" w:cs="Times New Roman"/>
          <w:b/>
          <w:bCs/>
          <w:sz w:val="24"/>
          <w:szCs w:val="24"/>
        </w:rPr>
      </w:pPr>
    </w:p>
    <w:p w14:paraId="58C948CF" w14:textId="77777777" w:rsidR="00250E24" w:rsidRDefault="00250E24" w:rsidP="00DF69F6">
      <w:pPr>
        <w:spacing w:line="240" w:lineRule="auto"/>
        <w:jc w:val="both"/>
        <w:rPr>
          <w:rFonts w:ascii="Times New Roman" w:hAnsi="Times New Roman" w:cs="Times New Roman"/>
          <w:b/>
          <w:bCs/>
          <w:sz w:val="24"/>
          <w:szCs w:val="24"/>
        </w:rPr>
      </w:pPr>
    </w:p>
    <w:p w14:paraId="08D63371" w14:textId="77777777" w:rsidR="00250E24" w:rsidRDefault="00250E24" w:rsidP="00DF69F6">
      <w:pPr>
        <w:spacing w:line="240" w:lineRule="auto"/>
        <w:jc w:val="both"/>
        <w:rPr>
          <w:rFonts w:ascii="Times New Roman" w:hAnsi="Times New Roman" w:cs="Times New Roman"/>
          <w:b/>
          <w:bCs/>
          <w:sz w:val="24"/>
          <w:szCs w:val="24"/>
        </w:rPr>
      </w:pPr>
    </w:p>
    <w:p w14:paraId="67B90DB8" w14:textId="023985B7" w:rsidR="00C97D22" w:rsidRDefault="00C97D22" w:rsidP="00C97D22">
      <w:pPr>
        <w:spacing w:line="240" w:lineRule="auto"/>
        <w:jc w:val="both"/>
        <w:rPr>
          <w:rFonts w:ascii="Times New Roman" w:hAnsi="Times New Roman" w:cs="Times New Roman"/>
          <w:b/>
          <w:bCs/>
          <w:sz w:val="24"/>
          <w:szCs w:val="24"/>
        </w:rPr>
      </w:pPr>
      <w:r>
        <w:rPr>
          <w:rFonts w:ascii="Times New Roman" w:hAnsi="Times New Roman" w:cs="Times New Roman"/>
          <w:sz w:val="24"/>
          <w:szCs w:val="24"/>
        </w:rPr>
        <w:t xml:space="preserve">Based upon the statistical analysis, I recommend the low rated hotel owners to adjust their fare properly, improve their quality of breakfast, secure the parking spots for their customers, </w:t>
      </w:r>
      <w:r>
        <w:rPr>
          <w:rFonts w:ascii="Times New Roman" w:hAnsi="Times New Roman" w:cs="Times New Roman"/>
          <w:sz w:val="24"/>
          <w:szCs w:val="24"/>
        </w:rPr>
        <w:t xml:space="preserve">provide </w:t>
      </w:r>
      <w:r w:rsidR="00F31DF4">
        <w:rPr>
          <w:rFonts w:ascii="Times New Roman" w:hAnsi="Times New Roman" w:cs="Times New Roman"/>
          <w:sz w:val="24"/>
          <w:szCs w:val="24"/>
        </w:rPr>
        <w:t>transportations</w:t>
      </w:r>
      <w:r>
        <w:rPr>
          <w:rFonts w:ascii="Times New Roman" w:hAnsi="Times New Roman" w:cs="Times New Roman"/>
          <w:sz w:val="24"/>
          <w:szCs w:val="24"/>
        </w:rPr>
        <w:t xml:space="preserve"> to overcome the locational problem and </w:t>
      </w:r>
      <w:r>
        <w:rPr>
          <w:rFonts w:ascii="Times New Roman" w:hAnsi="Times New Roman" w:cs="Times New Roman"/>
          <w:sz w:val="24"/>
          <w:szCs w:val="24"/>
        </w:rPr>
        <w:t>chang</w:t>
      </w:r>
      <w:r>
        <w:rPr>
          <w:rFonts w:ascii="Times New Roman" w:hAnsi="Times New Roman" w:cs="Times New Roman"/>
          <w:sz w:val="24"/>
          <w:szCs w:val="24"/>
        </w:rPr>
        <w:t>e</w:t>
      </w:r>
      <w:r>
        <w:rPr>
          <w:rFonts w:ascii="Times New Roman" w:hAnsi="Times New Roman" w:cs="Times New Roman"/>
          <w:sz w:val="24"/>
          <w:szCs w:val="24"/>
        </w:rPr>
        <w:t xml:space="preserve"> some </w:t>
      </w:r>
      <w:r>
        <w:rPr>
          <w:rFonts w:ascii="Times New Roman" w:hAnsi="Times New Roman" w:cs="Times New Roman"/>
          <w:sz w:val="24"/>
          <w:szCs w:val="24"/>
        </w:rPr>
        <w:t>interior parts of the room to make customers feel comfortable and spacious.</w:t>
      </w:r>
    </w:p>
    <w:p w14:paraId="7C052EDE" w14:textId="77777777" w:rsidR="00250E24" w:rsidRDefault="00250E24" w:rsidP="00DF69F6">
      <w:pPr>
        <w:spacing w:line="240" w:lineRule="auto"/>
        <w:jc w:val="both"/>
        <w:rPr>
          <w:rFonts w:ascii="Times New Roman" w:hAnsi="Times New Roman" w:cs="Times New Roman"/>
          <w:b/>
          <w:bCs/>
          <w:sz w:val="24"/>
          <w:szCs w:val="24"/>
        </w:rPr>
      </w:pPr>
    </w:p>
    <w:p w14:paraId="5BF367C5" w14:textId="77777777" w:rsidR="00250E24" w:rsidRDefault="00250E24" w:rsidP="00DF69F6">
      <w:pPr>
        <w:spacing w:line="240" w:lineRule="auto"/>
        <w:jc w:val="both"/>
        <w:rPr>
          <w:rFonts w:ascii="Times New Roman" w:hAnsi="Times New Roman" w:cs="Times New Roman"/>
          <w:b/>
          <w:bCs/>
          <w:sz w:val="24"/>
          <w:szCs w:val="24"/>
        </w:rPr>
      </w:pPr>
    </w:p>
    <w:p w14:paraId="065694B1" w14:textId="77777777" w:rsidR="00250E24" w:rsidRDefault="00250E24" w:rsidP="00DF69F6">
      <w:pPr>
        <w:spacing w:line="240" w:lineRule="auto"/>
        <w:jc w:val="both"/>
        <w:rPr>
          <w:rFonts w:ascii="Times New Roman" w:hAnsi="Times New Roman" w:cs="Times New Roman"/>
          <w:b/>
          <w:bCs/>
          <w:sz w:val="24"/>
          <w:szCs w:val="24"/>
        </w:rPr>
      </w:pPr>
    </w:p>
    <w:p w14:paraId="1D0A425D" w14:textId="77777777" w:rsidR="00250E24" w:rsidRDefault="00250E24" w:rsidP="00DF69F6">
      <w:pPr>
        <w:spacing w:line="240" w:lineRule="auto"/>
        <w:jc w:val="both"/>
        <w:rPr>
          <w:rFonts w:ascii="Times New Roman" w:hAnsi="Times New Roman" w:cs="Times New Roman"/>
          <w:b/>
          <w:bCs/>
          <w:sz w:val="24"/>
          <w:szCs w:val="24"/>
        </w:rPr>
      </w:pPr>
    </w:p>
    <w:p w14:paraId="06C6591E" w14:textId="77777777" w:rsidR="00250E24" w:rsidRDefault="00250E24" w:rsidP="00DF69F6">
      <w:pPr>
        <w:spacing w:line="240" w:lineRule="auto"/>
        <w:jc w:val="both"/>
        <w:rPr>
          <w:rFonts w:ascii="Times New Roman" w:hAnsi="Times New Roman" w:cs="Times New Roman"/>
          <w:b/>
          <w:bCs/>
          <w:sz w:val="24"/>
          <w:szCs w:val="24"/>
        </w:rPr>
      </w:pPr>
    </w:p>
    <w:p w14:paraId="26D27891" w14:textId="77777777" w:rsidR="00250E24" w:rsidRDefault="00250E24" w:rsidP="00DF69F6">
      <w:pPr>
        <w:spacing w:line="240" w:lineRule="auto"/>
        <w:jc w:val="both"/>
        <w:rPr>
          <w:rFonts w:ascii="Times New Roman" w:hAnsi="Times New Roman" w:cs="Times New Roman"/>
          <w:b/>
          <w:bCs/>
          <w:sz w:val="24"/>
          <w:szCs w:val="24"/>
        </w:rPr>
      </w:pPr>
    </w:p>
    <w:p w14:paraId="79D4E26D" w14:textId="77777777" w:rsidR="00250E24" w:rsidRDefault="00250E24" w:rsidP="00DF69F6">
      <w:pPr>
        <w:spacing w:line="240" w:lineRule="auto"/>
        <w:jc w:val="both"/>
        <w:rPr>
          <w:rFonts w:ascii="Times New Roman" w:hAnsi="Times New Roman" w:cs="Times New Roman"/>
          <w:b/>
          <w:bCs/>
          <w:sz w:val="24"/>
          <w:szCs w:val="24"/>
        </w:rPr>
      </w:pPr>
    </w:p>
    <w:p w14:paraId="3D3AC235" w14:textId="77777777" w:rsidR="00250E24" w:rsidRDefault="00250E24" w:rsidP="00DF69F6">
      <w:pPr>
        <w:spacing w:line="240" w:lineRule="auto"/>
        <w:jc w:val="both"/>
        <w:rPr>
          <w:rFonts w:ascii="Times New Roman" w:hAnsi="Times New Roman" w:cs="Times New Roman"/>
          <w:b/>
          <w:bCs/>
          <w:sz w:val="24"/>
          <w:szCs w:val="24"/>
        </w:rPr>
      </w:pPr>
    </w:p>
    <w:p w14:paraId="39814260" w14:textId="77777777" w:rsidR="00250E24" w:rsidRDefault="00250E24" w:rsidP="00DF69F6">
      <w:pPr>
        <w:spacing w:line="240" w:lineRule="auto"/>
        <w:jc w:val="both"/>
        <w:rPr>
          <w:rFonts w:ascii="Times New Roman" w:hAnsi="Times New Roman" w:cs="Times New Roman"/>
          <w:b/>
          <w:bCs/>
          <w:sz w:val="24"/>
          <w:szCs w:val="24"/>
        </w:rPr>
      </w:pPr>
    </w:p>
    <w:p w14:paraId="4FF56A1E" w14:textId="77777777" w:rsidR="00250E24" w:rsidRDefault="00250E24" w:rsidP="00DF69F6">
      <w:pPr>
        <w:spacing w:line="240" w:lineRule="auto"/>
        <w:jc w:val="both"/>
        <w:rPr>
          <w:rFonts w:ascii="Times New Roman" w:hAnsi="Times New Roman" w:cs="Times New Roman"/>
          <w:b/>
          <w:bCs/>
          <w:sz w:val="24"/>
          <w:szCs w:val="24"/>
        </w:rPr>
      </w:pPr>
    </w:p>
    <w:p w14:paraId="2EFE82B5" w14:textId="14F4F15E" w:rsidR="00155A77" w:rsidRPr="00EC3494" w:rsidRDefault="00155A77" w:rsidP="00DF69F6">
      <w:pPr>
        <w:spacing w:line="240" w:lineRule="auto"/>
        <w:jc w:val="both"/>
        <w:rPr>
          <w:rFonts w:ascii="Times New Roman" w:hAnsi="Times New Roman" w:cs="Times New Roman"/>
          <w:sz w:val="24"/>
          <w:szCs w:val="24"/>
        </w:rPr>
      </w:pPr>
      <w:r>
        <w:rPr>
          <w:rFonts w:ascii="Times New Roman" w:hAnsi="Times New Roman" w:cs="Times New Roman"/>
          <w:b/>
          <w:bCs/>
          <w:sz w:val="24"/>
          <w:szCs w:val="24"/>
        </w:rPr>
        <w:t>Contribution</w:t>
      </w:r>
    </w:p>
    <w:p w14:paraId="30D9A778" w14:textId="5E2C0BE2" w:rsidR="00155A77" w:rsidRPr="00155A77" w:rsidRDefault="00155A77" w:rsidP="00DF69F6">
      <w:pPr>
        <w:spacing w:line="240" w:lineRule="auto"/>
        <w:jc w:val="both"/>
        <w:rPr>
          <w:rFonts w:ascii="Times New Roman" w:hAnsi="Times New Roman" w:cs="Times New Roman"/>
          <w:sz w:val="24"/>
          <w:szCs w:val="24"/>
        </w:rPr>
      </w:pPr>
      <w:r w:rsidRPr="00155A77">
        <w:rPr>
          <w:rFonts w:ascii="Times New Roman" w:hAnsi="Times New Roman" w:cs="Times New Roman"/>
          <w:sz w:val="24"/>
          <w:szCs w:val="24"/>
        </w:rPr>
        <w:t xml:space="preserve">HK </w:t>
      </w:r>
    </w:p>
    <w:p w14:paraId="35EF3425" w14:textId="7B13505A" w:rsidR="00155A77" w:rsidRPr="00DF358C" w:rsidRDefault="00155A77" w:rsidP="00DF69F6">
      <w:pPr>
        <w:spacing w:line="240" w:lineRule="auto"/>
        <w:jc w:val="both"/>
        <w:rPr>
          <w:rFonts w:ascii="Times New Roman" w:hAnsi="Times New Roman" w:cs="Times New Roman"/>
          <w:sz w:val="24"/>
          <w:szCs w:val="24"/>
        </w:rPr>
      </w:pPr>
    </w:p>
    <w:sectPr w:rsidR="00155A77" w:rsidRPr="00DF3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F2082F"/>
    <w:multiLevelType w:val="hybridMultilevel"/>
    <w:tmpl w:val="A2D437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zAytzCyNDC0tDRQ0lEKTi0uzszPAykwrgUADXAlzywAAAA="/>
  </w:docVars>
  <w:rsids>
    <w:rsidRoot w:val="0057439E"/>
    <w:rsid w:val="00026AFD"/>
    <w:rsid w:val="000F3BA8"/>
    <w:rsid w:val="000F7706"/>
    <w:rsid w:val="001027E5"/>
    <w:rsid w:val="00127D39"/>
    <w:rsid w:val="00141830"/>
    <w:rsid w:val="00155A77"/>
    <w:rsid w:val="001C6ECB"/>
    <w:rsid w:val="001E0765"/>
    <w:rsid w:val="00202DAC"/>
    <w:rsid w:val="00233016"/>
    <w:rsid w:val="00250E24"/>
    <w:rsid w:val="00273B44"/>
    <w:rsid w:val="002A6DFF"/>
    <w:rsid w:val="00314042"/>
    <w:rsid w:val="00340A30"/>
    <w:rsid w:val="00360746"/>
    <w:rsid w:val="00390E08"/>
    <w:rsid w:val="003C5F70"/>
    <w:rsid w:val="0040731C"/>
    <w:rsid w:val="004E5365"/>
    <w:rsid w:val="00511460"/>
    <w:rsid w:val="00555274"/>
    <w:rsid w:val="00571071"/>
    <w:rsid w:val="0057439E"/>
    <w:rsid w:val="005D353C"/>
    <w:rsid w:val="0062387C"/>
    <w:rsid w:val="00656F81"/>
    <w:rsid w:val="00682BCB"/>
    <w:rsid w:val="007E7E54"/>
    <w:rsid w:val="0085593E"/>
    <w:rsid w:val="008A3300"/>
    <w:rsid w:val="008C31E7"/>
    <w:rsid w:val="008D67D1"/>
    <w:rsid w:val="008E1F9E"/>
    <w:rsid w:val="0090515B"/>
    <w:rsid w:val="009274B4"/>
    <w:rsid w:val="009407E3"/>
    <w:rsid w:val="00942E5C"/>
    <w:rsid w:val="00972204"/>
    <w:rsid w:val="009B1EEC"/>
    <w:rsid w:val="00A61F8C"/>
    <w:rsid w:val="00AD4E45"/>
    <w:rsid w:val="00B8052C"/>
    <w:rsid w:val="00BF0BF8"/>
    <w:rsid w:val="00C34E71"/>
    <w:rsid w:val="00C62841"/>
    <w:rsid w:val="00C937C6"/>
    <w:rsid w:val="00C97D22"/>
    <w:rsid w:val="00CB480A"/>
    <w:rsid w:val="00CC66D9"/>
    <w:rsid w:val="00D82D50"/>
    <w:rsid w:val="00DB38D4"/>
    <w:rsid w:val="00DD4ED9"/>
    <w:rsid w:val="00DF358C"/>
    <w:rsid w:val="00DF69F6"/>
    <w:rsid w:val="00E279C0"/>
    <w:rsid w:val="00E717CB"/>
    <w:rsid w:val="00E73A50"/>
    <w:rsid w:val="00E90434"/>
    <w:rsid w:val="00EC3494"/>
    <w:rsid w:val="00EF37ED"/>
    <w:rsid w:val="00F06098"/>
    <w:rsid w:val="00F31DF4"/>
    <w:rsid w:val="00F744C0"/>
    <w:rsid w:val="00FF7D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AEF2"/>
  <w15:chartTrackingRefBased/>
  <w15:docId w15:val="{4BEA9796-8F01-40A2-87BB-DB79021CF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5A77"/>
    <w:pPr>
      <w:ind w:left="720"/>
      <w:contextualSpacing/>
    </w:pPr>
  </w:style>
  <w:style w:type="paragraph" w:styleId="Caption">
    <w:name w:val="caption"/>
    <w:basedOn w:val="Normal"/>
    <w:next w:val="Normal"/>
    <w:uiPriority w:val="35"/>
    <w:unhideWhenUsed/>
    <w:qFormat/>
    <w:rsid w:val="008A3300"/>
    <w:pPr>
      <w:spacing w:after="200" w:line="240" w:lineRule="auto"/>
    </w:pPr>
    <w:rPr>
      <w:i/>
      <w:iCs/>
      <w:color w:val="44546A" w:themeColor="text2"/>
      <w:sz w:val="18"/>
      <w:szCs w:val="18"/>
    </w:rPr>
  </w:style>
  <w:style w:type="table" w:styleId="TableGrid">
    <w:name w:val="Table Grid"/>
    <w:basedOn w:val="TableNormal"/>
    <w:uiPriority w:val="39"/>
    <w:rsid w:val="004073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522</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HanGyu KANG</dc:creator>
  <cp:keywords/>
  <dc:description/>
  <cp:lastModifiedBy>HanGyu KANG</cp:lastModifiedBy>
  <cp:revision>39</cp:revision>
  <dcterms:created xsi:type="dcterms:W3CDTF">2020-11-23T20:07:00Z</dcterms:created>
  <dcterms:modified xsi:type="dcterms:W3CDTF">2020-11-29T00:35:00Z</dcterms:modified>
</cp:coreProperties>
</file>