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color w:val="24292e"/>
          <w:sz w:val="24"/>
          <w:szCs w:val="24"/>
        </w:rPr>
      </w:pPr>
      <w:r w:rsidDel="00000000" w:rsidR="00000000" w:rsidRPr="00000000">
        <w:rPr>
          <w:color w:val="24292e"/>
          <w:sz w:val="24"/>
          <w:szCs w:val="24"/>
          <w:rtl w:val="0"/>
        </w:rPr>
        <w:t xml:space="preserve">The Legume Game</w:t>
      </w:r>
    </w:p>
    <w:p w:rsidR="00000000" w:rsidDel="00000000" w:rsidP="00000000" w:rsidRDefault="00000000" w:rsidRPr="00000000" w14:paraId="00000002">
      <w:pPr>
        <w:spacing w:after="240" w:lineRule="auto"/>
        <w:rPr>
          <w:color w:val="24292e"/>
          <w:sz w:val="24"/>
          <w:szCs w:val="24"/>
        </w:rPr>
      </w:pPr>
      <w:r w:rsidDel="00000000" w:rsidR="00000000" w:rsidRPr="00000000">
        <w:rPr>
          <w:color w:val="24292e"/>
          <w:sz w:val="24"/>
          <w:szCs w:val="24"/>
          <w:rtl w:val="0"/>
        </w:rPr>
        <w:t xml:space="preserve">Your main character is a bean, named Garbanzo. You occasionally have a sidekick: Pinto (multi-player).</w:t>
      </w:r>
    </w:p>
    <w:p w:rsidR="00000000" w:rsidDel="00000000" w:rsidP="00000000" w:rsidRDefault="00000000" w:rsidRPr="00000000" w14:paraId="00000003">
      <w:pPr>
        <w:spacing w:after="240" w:lineRule="auto"/>
        <w:rPr>
          <w:color w:val="24292e"/>
          <w:sz w:val="24"/>
          <w:szCs w:val="24"/>
        </w:rPr>
      </w:pPr>
      <w:r w:rsidDel="00000000" w:rsidR="00000000" w:rsidRPr="00000000">
        <w:rPr>
          <w:color w:val="24292e"/>
          <w:sz w:val="24"/>
          <w:szCs w:val="24"/>
          <w:rtl w:val="0"/>
        </w:rPr>
        <w:t xml:space="preserve">Storyline: Garbanzo and his friends, raw beans, are dumped into a heated crockpot! Oh No! If they are in the boiling water too long, they will turn to mush and get eaten by a human.</w:t>
      </w:r>
    </w:p>
    <w:p w:rsidR="00000000" w:rsidDel="00000000" w:rsidP="00000000" w:rsidRDefault="00000000" w:rsidRPr="00000000" w14:paraId="00000004">
      <w:pPr>
        <w:spacing w:after="240" w:lineRule="auto"/>
        <w:rPr>
          <w:color w:val="24292e"/>
          <w:sz w:val="24"/>
          <w:szCs w:val="24"/>
        </w:rPr>
      </w:pPr>
      <w:r w:rsidDel="00000000" w:rsidR="00000000" w:rsidRPr="00000000">
        <w:rPr>
          <w:color w:val="24292e"/>
          <w:sz w:val="24"/>
          <w:szCs w:val="24"/>
          <w:rtl w:val="0"/>
        </w:rPr>
        <w:t xml:space="preserve">Gameplay: Garbanzo can ride bubbles to the surface to escape, but must avoid falling bean carnage and the dreadful ladle-boss. Additionally, bubbles can pop. Bubbles generate on the floor of the pot and rise to the surface.</w:t>
      </w:r>
    </w:p>
    <w:p w:rsidR="00000000" w:rsidDel="00000000" w:rsidP="00000000" w:rsidRDefault="00000000" w:rsidRPr="00000000" w14:paraId="00000005">
      <w:pPr>
        <w:spacing w:after="240" w:lineRule="auto"/>
        <w:rPr>
          <w:color w:val="24292e"/>
          <w:sz w:val="24"/>
          <w:szCs w:val="24"/>
        </w:rPr>
      </w:pPr>
      <w:r w:rsidDel="00000000" w:rsidR="00000000" w:rsidRPr="00000000">
        <w:rPr>
          <w:color w:val="24292e"/>
          <w:sz w:val="24"/>
          <w:szCs w:val="24"/>
          <w:rtl w:val="0"/>
        </w:rPr>
        <w:t xml:space="preserve">You can score points in form of bubble-coin and every time you escape you move on to the next level , which is more difficult and more sparse in bubble-count, and has a different background design.</w:t>
      </w:r>
    </w:p>
    <w:p w:rsidR="00000000" w:rsidDel="00000000" w:rsidP="00000000" w:rsidRDefault="00000000" w:rsidRPr="00000000" w14:paraId="00000006">
      <w:pPr>
        <w:spacing w:after="240" w:lineRule="auto"/>
        <w:rPr>
          <w:color w:val="24292e"/>
          <w:sz w:val="24"/>
          <w:szCs w:val="24"/>
        </w:rPr>
      </w:pPr>
      <w:r w:rsidDel="00000000" w:rsidR="00000000" w:rsidRPr="00000000">
        <w:rPr>
          <w:color w:val="24292e"/>
          <w:sz w:val="24"/>
          <w:szCs w:val="24"/>
          <w:rtl w:val="0"/>
        </w:rPr>
        <w:t xml:space="preserve">Sinking to the bottom of the crockpot doesn’t hurt Garbanzo, but the mush-timer is omnipresent and falling will hurt your chance of escaping the pot before mush mania (final stage, when timer runs out, final big boss).</w:t>
      </w:r>
    </w:p>
    <w:p w:rsidR="00000000" w:rsidDel="00000000" w:rsidP="00000000" w:rsidRDefault="00000000" w:rsidRPr="00000000" w14:paraId="00000007">
      <w:pPr>
        <w:spacing w:after="240" w:lineRule="auto"/>
        <w:rPr>
          <w:color w:val="24292e"/>
          <w:sz w:val="24"/>
          <w:szCs w:val="24"/>
        </w:rPr>
      </w:pPr>
      <w:r w:rsidDel="00000000" w:rsidR="00000000" w:rsidRPr="00000000">
        <w:rPr>
          <w:color w:val="24292e"/>
          <w:sz w:val="24"/>
          <w:szCs w:val="24"/>
          <w:rtl w:val="0"/>
        </w:rPr>
        <w:t xml:space="preserve">Different bean characters: You start as Garbanzo, and eventually can earn Lima (no popping bubbles), Black (a bean dressed as a ninja), Navy (can swim, but must endure unboiled-pasta-missiles), and the top tier, Red Bean, surrounded by a mochi health-sphere.</w:t>
      </w:r>
    </w:p>
    <w:p w:rsidR="00000000" w:rsidDel="00000000" w:rsidP="00000000" w:rsidRDefault="00000000" w:rsidRPr="00000000" w14:paraId="00000008">
      <w:pPr>
        <w:rPr>
          <w:color w:val="24292e"/>
          <w:sz w:val="24"/>
          <w:szCs w:val="24"/>
        </w:rPr>
      </w:pPr>
      <w:r w:rsidDel="00000000" w:rsidR="00000000" w:rsidRPr="00000000">
        <w:rPr>
          <w:color w:val="24292e"/>
          <w:sz w:val="24"/>
          <w:szCs w:val="24"/>
          <w:rtl w:val="0"/>
        </w:rPr>
        <w:t xml:space="preserve">Experimental feature: the game plays music sometimes and gives you hints in exchange for bubble-coin.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Technical Features/Requirements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to be controllable in both X and Y axes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interact with bubbles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fall down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multiple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collisions and physics work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different models for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moveLeft()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from the bottom of the crockpot and they move up. Should be able to physically interact with main character. They pop after some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up at consistent rate and making sure they 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floatUp()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changing as levels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that each level has a different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character specific and allow them to have a bunch of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that each ability is assigned to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allow two characters on the screen controlled by separate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each character is able to move and interact with objects independently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Displayed at the top left of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that it remains 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Mush-Timer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Timer is displayed in the middle of the top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sure that the timer is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Ladle 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Ladle boss pushes you down by hitting you. The player must avoid the ladle to reach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the ladle interact with the character in an accurate and fair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randomHit()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Dependencies: Basic JavaScript and Canvas libraries</w:t>
      </w:r>
    </w:p>
    <w:p w:rsidR="00000000" w:rsidDel="00000000" w:rsidP="00000000" w:rsidRDefault="00000000" w:rsidRPr="00000000" w14:paraId="0000003E">
      <w:pPr>
        <w:rPr/>
      </w:pPr>
      <w:r w:rsidDel="00000000" w:rsidR="00000000" w:rsidRPr="00000000">
        <w:rPr>
          <w:rtl w:val="0"/>
        </w:rPr>
        <w:t xml:space="preserve">Design Assumptions: Moving background, start screen, game over screen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Priority List: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Main Character - Necessary</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Bubbles - Necessary</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Moving Background - Necessary</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Mush Timer - Necessary</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Ladle Boss - Not Necessary but adds extra fun</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Multiplayer - Not Necessary but adds extra fun</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Special Ability - Not Necessary but adds extra fun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Coins - Not Necessary but adds extra goal</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Music - Not Necessary but adds ease of playability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Feasibility: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Most difficult items: Main Character, Bubbles, Ladle Boss</w:t>
      </w:r>
    </w:p>
    <w:p w:rsidR="00000000" w:rsidDel="00000000" w:rsidP="00000000" w:rsidRDefault="00000000" w:rsidRPr="00000000" w14:paraId="0000004E">
      <w:pPr>
        <w:rPr/>
      </w:pPr>
      <w:r w:rsidDel="00000000" w:rsidR="00000000" w:rsidRPr="00000000">
        <w:rPr>
          <w:rtl w:val="0"/>
        </w:rPr>
        <w:t xml:space="preserve">Time: Probably several hours</w:t>
      </w:r>
    </w:p>
    <w:p w:rsidR="00000000" w:rsidDel="00000000" w:rsidP="00000000" w:rsidRDefault="00000000" w:rsidRPr="00000000" w14:paraId="0000004F">
      <w:pPr>
        <w:rPr/>
      </w:pPr>
      <w:r w:rsidDel="00000000" w:rsidR="00000000" w:rsidRPr="00000000">
        <w:rPr>
          <w:rtl w:val="0"/>
        </w:rPr>
        <w:t xml:space="preserve">Technical Issue: It is unclear how you are able to win the game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Variables: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or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of 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that is comprised of the x and y location of the bubble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Keeps track of the coin count for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Keeps track of how much time the player has remaining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of 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that is comprised of the x and y location of the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ladleLocation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of 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that is comprised of the x and y location of the ladle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 variable should have considerable impact on processor speed or use too much memory. Depending on what the background is it may or may not take up a lot of memory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None of the functions should really be dependant on any other function although when the game starts play() shouldn't be active and the player location should be somewhere random on the bottom of the map.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Player control should be with the arrow keys for player 1 and WASD for player 2. This means that moveLeft(), moveRight(), and jump() will take these keys as inputs.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*Deleted Music component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Day 1: Code Primary Bean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Day 2: Start Coding Bubbles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Day 3: Finish Bubbles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Day 4: Code Bean-Bubble interaction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Day 5: Start Ladle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Day 6: Finish Ladle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Day 7: Create Timer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Day 8: Create Secondary Bean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Day 9: Create Tertiary Bean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Day 10: Create Quaternary Bean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Day 11: Create Multiplayer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Day 12: Implement Coins and polish Start and End Screens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