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72A3" w14:textId="12764720" w:rsidR="00B76537" w:rsidRDefault="001C2132">
      <w:r>
        <w:rPr>
          <w:noProof/>
        </w:rPr>
        <w:drawing>
          <wp:anchor distT="0" distB="0" distL="114300" distR="114300" simplePos="0" relativeHeight="251659264" behindDoc="0" locked="0" layoutInCell="1" allowOverlap="1" wp14:anchorId="55EC00AF" wp14:editId="3B02323B">
            <wp:simplePos x="0" y="0"/>
            <wp:positionH relativeFrom="margin">
              <wp:align>right</wp:align>
            </wp:positionH>
            <wp:positionV relativeFrom="paragraph">
              <wp:posOffset>3613150</wp:posOffset>
            </wp:positionV>
            <wp:extent cx="2863850" cy="1789430"/>
            <wp:effectExtent l="0" t="0" r="0" b="1270"/>
            <wp:wrapSquare wrapText="bothSides"/>
            <wp:docPr id="1581324848" name="Picture 5" descr="The diagram displays an FFT (Fast Fourier Transform) averaged magnitude plot for a signal with a 15% duty cycle, showing various amplitude levels across different frequency bins, ranging from 0 Hz to 5 Hz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4848" name="Picture 5" descr="The diagram displays an FFT (Fast Fourier Transform) averaged magnitude plot for a signal with a 15% duty cycle, showing various amplitude levels across different frequency bins, ranging from 0 Hz to 5 Hz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4CC1902" wp14:editId="01E4A10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97810" cy="1748155"/>
            <wp:effectExtent l="0" t="0" r="2540" b="4445"/>
            <wp:wrapSquare wrapText="bothSides"/>
            <wp:docPr id="1983675704" name="Picture 1" descr="The diagram depicts an FFT (Fast Fourier Transform) Bin Averaged Plot illustrating the magnitude of frequencies at various intervals for a 5% duty cycle, with no net component, across a frequency range from 0 to 5 Hz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5704" name="Picture 1" descr="The diagram depicts an FFT (Fast Fourier Transform) Bin Averaged Plot illustrating the magnitude of frequencies at various intervals for a 5% duty cycle, with no net component, across a frequency range from 0 to 5 Hz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275" cy="1756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A29CC2D" wp14:editId="6BB46070">
            <wp:extent cx="2864386" cy="1790241"/>
            <wp:effectExtent l="0" t="0" r="0" b="635"/>
            <wp:docPr id="327201500" name="Picture 2" descr="The diagram displays an FFT (Fast Fourier Transform) averaged plot depicting the magnitude of frequency components at various points (T1, T2, T3) for a 5% duty cycle sign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01500" name="Picture 2" descr="The diagram displays an FFT (Fast Fourier Transform) averaged plot depicting the magnitude of frequency components at various points (T1, T2, T3) for a 5% duty cycle signal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274" cy="17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B9CDE" wp14:editId="1788871F">
            <wp:extent cx="2789111" cy="1743195"/>
            <wp:effectExtent l="0" t="0" r="0" b="9525"/>
            <wp:docPr id="900491401" name="Picture 3" descr="The diagram depicts a Fast Fourier Transform (FFT) average magnitude plot for a 10% duty cycle with no net, showing frequency (Hz) on the x-axis and magnitude on the y-axis, with data points labeled for different phases (T1, T2, T3, etc.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91401" name="Picture 3" descr="The diagram depicts a Fast Fourier Transform (FFT) average magnitude plot for a 10% duty cycle with no net, showing frequency (Hz) on the x-axis and magnitude on the y-axis, with data points labeled for different phases (T1, T2, T3, etc.)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098" cy="177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BC46D" wp14:editId="25004CA1">
            <wp:extent cx="2837946" cy="1773716"/>
            <wp:effectExtent l="0" t="0" r="635" b="0"/>
            <wp:docPr id="1686242014" name="Picture 4" descr="The diagram shows a frequency spectrum of average magnitude for various components (T1, T2, T3) across different duty cycles (10%) plotted against frequency (Hz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2014" name="Picture 4" descr="The diagram shows a frequency spectrum of average magnitude for various components (T1, T2, T3) across different duty cycles (10%) plotted against frequency (Hz)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196" cy="17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62415" wp14:editId="2838C592">
            <wp:extent cx="2875402" cy="1797126"/>
            <wp:effectExtent l="0" t="0" r="1270" b="0"/>
            <wp:docPr id="2008926561" name="Picture 6" descr="The diagram displays a frequency spectrum with amplitude levels ranging from 0.5 to 3.5 for various time points, showing the FFT (Fast Fourier Transform) results for a signal with a 15% duty cycle and net eff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26561" name="Picture 6" descr="The diagram displays a frequency spectrum with amplitude levels ranging from 0.5 to 3.5 for various time points, showing the FFT (Fast Fourier Transform) results for a signal with a 15% duty cycle and net effect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526" cy="180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07342" wp14:editId="2E63080E">
            <wp:extent cx="2836843" cy="1773027"/>
            <wp:effectExtent l="0" t="0" r="1905" b="0"/>
            <wp:docPr id="1337366580" name="Picture 7" descr="The diagram displays a Fast Fourier Transform (FFT) averaged plot showing frequency magnitudes for a 20% duty cycle with no net sign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6580" name="Picture 7" descr="The diagram displays a Fast Fourier Transform (FFT) averaged plot showing frequency magnitudes for a 20% duty cycle with no net signal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384" cy="17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A7DE3" wp14:editId="2DE11157">
            <wp:extent cx="2836844" cy="1773028"/>
            <wp:effectExtent l="0" t="0" r="1905" b="0"/>
            <wp:docPr id="1542196902" name="Picture 8" descr="The diagram shows a Fast Fourier Transform (FFT) bin averaged plot illustrating the magnitude of frequency components for a signal with a 20% duty cycle, including terms T1, T2, and T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6902" name="Picture 8" descr="The diagram shows a Fast Fourier Transform (FFT) bin averaged plot illustrating the magnitude of frequency components for a signal with a 20% duty cycle, including terms T1, T2, and T3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022" cy="178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456F0" wp14:editId="73DAD9C3">
            <wp:extent cx="2792776" cy="1745485"/>
            <wp:effectExtent l="0" t="0" r="7620" b="7620"/>
            <wp:docPr id="1577849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9592" name="Picture 15778495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904" cy="17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A055E" wp14:editId="7A4994B5">
            <wp:extent cx="2876504" cy="1797815"/>
            <wp:effectExtent l="0" t="0" r="635" b="0"/>
            <wp:docPr id="1157965310" name="Picture 10" descr="The image displays a frequency spectrum with amplitude values for different harmonics (T1, T2, T3) at a 25% duty cycle, plotted against frequency in Hz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5310" name="Picture 10" descr="The image displays a frequency spectrum with amplitude values for different harmonics (T1, T2, T3) at a 25% duty cycle, plotted against frequency in Hz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368" cy="180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08327" wp14:editId="6803F136">
            <wp:extent cx="2709048" cy="1693155"/>
            <wp:effectExtent l="0" t="0" r="0" b="2540"/>
            <wp:docPr id="1283118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18259" name="Picture 12831182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8" cy="170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0DD2A" wp14:editId="13A97BED">
            <wp:extent cx="3069858" cy="1918661"/>
            <wp:effectExtent l="0" t="0" r="0" b="5715"/>
            <wp:docPr id="6153706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0615" name="Picture 6153706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320" cy="19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4D8A8" wp14:editId="63677968">
            <wp:extent cx="2897436" cy="1810898"/>
            <wp:effectExtent l="0" t="0" r="0" b="0"/>
            <wp:docPr id="15218220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2002" name="Picture 15218220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268" cy="18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3E8DC4" wp14:editId="5B263260">
            <wp:extent cx="2429219" cy="1518262"/>
            <wp:effectExtent l="0" t="0" r="0" b="6350"/>
            <wp:docPr id="1253275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75622" name="Picture 12532756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638" cy="152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F3DDD" wp14:editId="1DAEEF7C">
            <wp:extent cx="2605489" cy="1628430"/>
            <wp:effectExtent l="0" t="0" r="4445" b="0"/>
            <wp:docPr id="2293411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1168" name="Picture 2293411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605" cy="163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8BF75" wp14:editId="00C4EC6E">
            <wp:extent cx="2970147" cy="1856342"/>
            <wp:effectExtent l="0" t="0" r="1905" b="0"/>
            <wp:docPr id="20669780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8030" name="Picture 20669780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572" cy="185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32"/>
    <w:rsid w:val="001C2132"/>
    <w:rsid w:val="00904AC5"/>
    <w:rsid w:val="00B76537"/>
    <w:rsid w:val="00F2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93F8"/>
  <w15:chartTrackingRefBased/>
  <w15:docId w15:val="{8E4723AE-3587-4849-B633-334ECFA5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Cacuci</dc:creator>
  <cp:keywords/>
  <dc:description/>
  <cp:lastModifiedBy>Matthew Cacuci</cp:lastModifiedBy>
  <cp:revision>1</cp:revision>
  <dcterms:created xsi:type="dcterms:W3CDTF">2026-07-08T15:29:00Z</dcterms:created>
  <dcterms:modified xsi:type="dcterms:W3CDTF">2026-07-08T15:33:00Z</dcterms:modified>
</cp:coreProperties>
</file>