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REPORT DATE: </w:t>
      </w:r>
      <w:r>
        <w:rPr>
          <w:b/>
        </w:rPr>
        <w:t>None</w:t>
      </w:r>
    </w:p>
    <w:p>
      <w:r>
        <w:rPr>
          <w:b/>
        </w:rPr>
        <w:t xml:space="preserve">Lab. #: </w:t>
      </w:r>
      <w:r>
        <w:t>IM649/24IG001845</w:t>
      </w:r>
    </w:p>
    <w:p>
      <w:r>
        <w:rPr>
          <w:b/>
        </w:rPr>
        <w:t xml:space="preserve">Name: </w:t>
      </w:r>
      <w:r>
        <w:t>LO WING HANG</w:t>
      </w:r>
    </w:p>
    <w:p>
      <w:r>
        <w:rPr>
          <w:b/>
        </w:rPr>
        <w:t xml:space="preserve">HKID: </w:t>
      </w:r>
      <w:r>
        <w:t>Y3359296</w:t>
      </w:r>
    </w:p>
    <w:p>
      <w:r>
        <w:rPr>
          <w:b/>
        </w:rPr>
        <w:t xml:space="preserve">Date of Birth: </w:t>
      </w:r>
      <w:r>
        <w:t>None</w:t>
      </w:r>
    </w:p>
    <w:p>
      <w:r>
        <w:rPr>
          <w:b/>
        </w:rPr>
        <w:t xml:space="preserve">Sex: </w:t>
      </w:r>
      <w:r>
        <w:t>F</w:t>
      </w:r>
    </w:p>
    <w:p>
      <w:r>
        <w:rPr>
          <w:b/>
        </w:rPr>
        <w:t xml:space="preserve">Age: </w:t>
      </w:r>
      <w:r>
        <w:t>31</w:t>
      </w:r>
    </w:p>
    <w:p>
      <w:r>
        <w:rPr>
          <w:b/>
        </w:rPr>
        <w:t xml:space="preserve">Ethnicity: </w:t>
      </w:r>
      <w:r>
        <w:t>None</w:t>
      </w:r>
    </w:p>
    <w:p>
      <w:r>
        <w:rPr>
          <w:b/>
        </w:rPr>
        <w:t xml:space="preserve">Specimen Collected: </w:t>
      </w:r>
      <w:r>
        <w:t>18/11/2024</w:t>
      </w:r>
    </w:p>
    <w:p>
      <w:r>
        <w:rPr>
          <w:b/>
        </w:rPr>
        <w:t xml:space="preserve">Specimen Arrived: </w:t>
      </w:r>
      <w:r>
        <w:t>18/11/2024</w:t>
      </w:r>
    </w:p>
    <w:p>
      <w:r>
        <w:t>---------------------------------------------------------------------------------------------------------------------</w:t>
      </w:r>
    </w:p>
    <w:p>
      <w:r>
        <w:rPr>
          <w:b/>
        </w:rPr>
        <w:t>SPECIMEN:</w:t>
      </w:r>
    </w:p>
    <w:p>
      <w:r>
        <w:t>EDTA blood</w:t>
      </w:r>
    </w:p>
    <w:p>
      <w:r>
        <w:rPr>
          <w:b/>
        </w:rPr>
        <w:t>CLINICAL HISTORY:</w:t>
      </w:r>
    </w:p>
    <w:p>
      <w:r>
        <w:t>hypogammaglobulinemia</w:t>
      </w:r>
    </w:p>
    <w:p>
      <w:r>
        <w:rPr>
          <w:b/>
        </w:rPr>
        <w:t>TYPE OF TESTING REQUESTED:</w:t>
      </w:r>
    </w:p>
    <w:p>
      <w:r>
        <w:t>None</w:t>
      </w:r>
    </w:p>
    <w:p>
      <w:r>
        <w:rPr>
          <w:b/>
        </w:rPr>
        <w:t>TEST DESCRIPTION:</w:t>
      </w:r>
    </w:p>
    <w:p>
      <w:r>
        <w:t>In-house Immunological Disorders SuperPanel gene panel from WES was tested by next generation sequencing, and 516 genes were included in the panel test.</w:t>
      </w:r>
    </w:p>
    <w:p>
      <w:r>
        <w:rPr>
          <w:b/>
        </w:rPr>
        <w:t>SUMMARY OF RESULT(S):</w:t>
      </w:r>
    </w:p>
    <w:p>
      <w:r>
        <w:t>No uploaded file found for this patient.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