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88C" w:rsidRDefault="0097404F" w:rsidP="0097404F">
      <w:pPr>
        <w:pStyle w:val="1"/>
        <w:rPr>
          <w:rFonts w:asciiTheme="minorEastAsia" w:hAnsiTheme="minorEastAsia" w:hint="eastAsia"/>
          <w:sz w:val="32"/>
          <w:szCs w:val="32"/>
          <w:shd w:val="clear" w:color="auto" w:fill="FFFFFF"/>
        </w:rPr>
      </w:pPr>
      <w:r w:rsidRPr="0097404F">
        <w:rPr>
          <w:rFonts w:asciiTheme="minorEastAsia" w:hAnsiTheme="minorEastAsia" w:hint="eastAsia"/>
          <w:sz w:val="32"/>
          <w:szCs w:val="32"/>
        </w:rPr>
        <w:t>主题分享:</w:t>
      </w:r>
      <w:r w:rsidRPr="0097404F">
        <w:rPr>
          <w:rFonts w:asciiTheme="minorEastAsia" w:hAnsiTheme="minorEastAsia"/>
          <w:sz w:val="32"/>
          <w:szCs w:val="32"/>
          <w:shd w:val="clear" w:color="auto" w:fill="FFFFFF"/>
        </w:rPr>
        <w:t xml:space="preserve"> </w:t>
      </w:r>
      <w:r w:rsidRPr="0097404F">
        <w:rPr>
          <w:rFonts w:asciiTheme="minorEastAsia" w:hAnsiTheme="minorEastAsia"/>
          <w:sz w:val="32"/>
          <w:szCs w:val="32"/>
          <w:shd w:val="clear" w:color="auto" w:fill="FFFFFF"/>
        </w:rPr>
        <w:t>保险业务中的支付场景及其对支付网关的需求</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今天给大家介绍一下接触到的保险公司线上销售过程中的一些支付场景及其对支付网关的需求。</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一般来说保险公司都有自己的收银台，对接主流的支付通道或者银行直连。由于保险产品种类的不同，对应的支付场景不同。下面分别说明：</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第一类，</w:t>
      </w:r>
      <w:r>
        <w:rPr>
          <w:rFonts w:ascii="Arial" w:hAnsi="Arial" w:cs="Arial"/>
          <w:color w:val="404040"/>
          <w:shd w:val="clear" w:color="auto" w:fill="FFFFFF"/>
        </w:rPr>
        <w:t xml:space="preserve"> </w:t>
      </w:r>
      <w:r>
        <w:rPr>
          <w:rFonts w:ascii="Arial" w:hAnsi="Arial" w:cs="Arial"/>
          <w:color w:val="404040"/>
          <w:shd w:val="clear" w:color="auto" w:fill="FFFFFF"/>
        </w:rPr>
        <w:t>保险公司自营平台（官网，</w:t>
      </w:r>
      <w:proofErr w:type="gramStart"/>
      <w:r>
        <w:rPr>
          <w:rFonts w:ascii="Arial" w:hAnsi="Arial" w:cs="Arial"/>
          <w:color w:val="404040"/>
          <w:shd w:val="clear" w:color="auto" w:fill="FFFFFF"/>
        </w:rPr>
        <w:t>官微或者</w:t>
      </w:r>
      <w:proofErr w:type="gramEnd"/>
      <w:r>
        <w:rPr>
          <w:rFonts w:ascii="Arial" w:hAnsi="Arial" w:cs="Arial"/>
          <w:color w:val="404040"/>
          <w:shd w:val="clear" w:color="auto" w:fill="FFFFFF"/>
        </w:rPr>
        <w:t>APP</w:t>
      </w:r>
      <w:r>
        <w:rPr>
          <w:rFonts w:ascii="Arial" w:hAnsi="Arial" w:cs="Arial"/>
          <w:color w:val="404040"/>
          <w:shd w:val="clear" w:color="auto" w:fill="FFFFFF"/>
        </w:rPr>
        <w:t>）。在自营平台场景下产品线比较丰富，绝大多数是</w:t>
      </w:r>
      <w:proofErr w:type="gramStart"/>
      <w:r>
        <w:rPr>
          <w:rFonts w:ascii="Arial" w:hAnsi="Arial" w:cs="Arial"/>
          <w:color w:val="404040"/>
          <w:shd w:val="clear" w:color="auto" w:fill="FFFFFF"/>
        </w:rPr>
        <w:t>见费出单</w:t>
      </w:r>
      <w:proofErr w:type="gramEnd"/>
      <w:r>
        <w:rPr>
          <w:rFonts w:ascii="Arial" w:hAnsi="Arial" w:cs="Arial"/>
          <w:color w:val="404040"/>
          <w:shd w:val="clear" w:color="auto" w:fill="FFFFFF"/>
        </w:rPr>
        <w:t>的形式（也就是收费后出保单）。</w:t>
      </w:r>
      <w:r>
        <w:rPr>
          <w:rFonts w:ascii="Arial" w:hAnsi="Arial" w:cs="Arial"/>
          <w:color w:val="404040"/>
          <w:shd w:val="clear" w:color="auto" w:fill="FFFFFF"/>
        </w:rPr>
        <w:t xml:space="preserve"> 1. </w:t>
      </w:r>
      <w:r>
        <w:rPr>
          <w:rFonts w:ascii="Arial" w:hAnsi="Arial" w:cs="Arial"/>
          <w:color w:val="404040"/>
          <w:shd w:val="clear" w:color="auto" w:fill="FFFFFF"/>
        </w:rPr>
        <w:t>件均较低的短期或</w:t>
      </w:r>
      <w:proofErr w:type="gramStart"/>
      <w:r>
        <w:rPr>
          <w:rFonts w:ascii="Arial" w:hAnsi="Arial" w:cs="Arial"/>
          <w:color w:val="404040"/>
          <w:shd w:val="clear" w:color="auto" w:fill="FFFFFF"/>
        </w:rPr>
        <w:t>极</w:t>
      </w:r>
      <w:proofErr w:type="gramEnd"/>
      <w:r>
        <w:rPr>
          <w:rFonts w:ascii="Arial" w:hAnsi="Arial" w:cs="Arial"/>
          <w:color w:val="404040"/>
          <w:shd w:val="clear" w:color="auto" w:fill="FFFFFF"/>
        </w:rPr>
        <w:t>短期保险产品，比如交通意外或者航空延误险等。</w:t>
      </w:r>
      <w:r>
        <w:rPr>
          <w:rFonts w:ascii="Arial" w:hAnsi="Arial" w:cs="Arial"/>
          <w:color w:val="404040"/>
          <w:shd w:val="clear" w:color="auto" w:fill="FFFFFF"/>
        </w:rPr>
        <w:t xml:space="preserve"> </w:t>
      </w:r>
      <w:r>
        <w:rPr>
          <w:rFonts w:ascii="Arial" w:hAnsi="Arial" w:cs="Arial"/>
          <w:color w:val="404040"/>
          <w:shd w:val="clear" w:color="auto" w:fill="FFFFFF"/>
        </w:rPr>
        <w:t>这类产品支付过程追求的是简洁</w:t>
      </w:r>
      <w:r>
        <w:rPr>
          <w:rFonts w:ascii="Arial" w:hAnsi="Arial" w:cs="Arial"/>
          <w:color w:val="404040"/>
          <w:shd w:val="clear" w:color="auto" w:fill="FFFFFF"/>
        </w:rPr>
        <w:t>,</w:t>
      </w:r>
      <w:r>
        <w:rPr>
          <w:rFonts w:ascii="Arial" w:hAnsi="Arial" w:cs="Arial"/>
          <w:color w:val="404040"/>
          <w:shd w:val="clear" w:color="auto" w:fill="FFFFFF"/>
        </w:rPr>
        <w:t>快捷一次付清。一般</w:t>
      </w:r>
      <w:proofErr w:type="gramStart"/>
      <w:r>
        <w:rPr>
          <w:rFonts w:ascii="Arial" w:hAnsi="Arial" w:cs="Arial"/>
          <w:color w:val="404040"/>
          <w:shd w:val="clear" w:color="auto" w:fill="FFFFFF"/>
        </w:rPr>
        <w:t>使用微信支付</w:t>
      </w:r>
      <w:proofErr w:type="gramEnd"/>
      <w:r>
        <w:rPr>
          <w:rFonts w:ascii="Arial" w:hAnsi="Arial" w:cs="Arial"/>
          <w:color w:val="404040"/>
          <w:shd w:val="clear" w:color="auto" w:fill="FFFFFF"/>
        </w:rPr>
        <w:t>，支付宝支付，储蓄卡或者信用卡快捷支付，</w:t>
      </w:r>
      <w:proofErr w:type="gramStart"/>
      <w:r>
        <w:rPr>
          <w:rFonts w:ascii="Arial" w:hAnsi="Arial" w:cs="Arial"/>
          <w:color w:val="404040"/>
          <w:shd w:val="clear" w:color="auto" w:fill="FFFFFF"/>
        </w:rPr>
        <w:t>扫码支付</w:t>
      </w:r>
      <w:proofErr w:type="gramEnd"/>
      <w:r>
        <w:rPr>
          <w:rFonts w:ascii="Arial" w:hAnsi="Arial" w:cs="Arial"/>
          <w:color w:val="404040"/>
          <w:shd w:val="clear" w:color="auto" w:fill="FFFFFF"/>
        </w:rPr>
        <w:t>等。</w:t>
      </w:r>
      <w:r>
        <w:rPr>
          <w:rFonts w:ascii="Arial" w:hAnsi="Arial" w:cs="Arial"/>
          <w:color w:val="404040"/>
          <w:shd w:val="clear" w:color="auto" w:fill="FFFFFF"/>
        </w:rPr>
        <w:t xml:space="preserve"> 2. </w:t>
      </w:r>
      <w:r>
        <w:rPr>
          <w:rFonts w:ascii="Arial" w:hAnsi="Arial" w:cs="Arial"/>
          <w:color w:val="404040"/>
          <w:shd w:val="clear" w:color="auto" w:fill="FFFFFF"/>
        </w:rPr>
        <w:t>件均较高的车险、理财产品等。</w:t>
      </w:r>
      <w:r>
        <w:rPr>
          <w:rFonts w:ascii="Arial" w:hAnsi="Arial" w:cs="Arial"/>
          <w:color w:val="404040"/>
          <w:shd w:val="clear" w:color="auto" w:fill="FFFFFF"/>
        </w:rPr>
        <w:t xml:space="preserve"> </w:t>
      </w:r>
      <w:r>
        <w:rPr>
          <w:rFonts w:ascii="Arial" w:hAnsi="Arial" w:cs="Arial"/>
          <w:color w:val="404040"/>
          <w:shd w:val="clear" w:color="auto" w:fill="FFFFFF"/>
        </w:rPr>
        <w:t>这类产品一般金额较大，一次性付清。支付方式包括：</w:t>
      </w:r>
      <w:proofErr w:type="gramStart"/>
      <w:r>
        <w:rPr>
          <w:rFonts w:ascii="Arial" w:hAnsi="Arial" w:cs="Arial"/>
          <w:color w:val="404040"/>
          <w:shd w:val="clear" w:color="auto" w:fill="FFFFFF"/>
        </w:rPr>
        <w:t>微信支付</w:t>
      </w:r>
      <w:proofErr w:type="gramEnd"/>
      <w:r>
        <w:rPr>
          <w:rFonts w:ascii="Arial" w:hAnsi="Arial" w:cs="Arial"/>
          <w:color w:val="404040"/>
          <w:shd w:val="clear" w:color="auto" w:fill="FFFFFF"/>
        </w:rPr>
        <w:t>，网银，支付宝，储蓄卡，对公汇款，支票进行支付。</w:t>
      </w:r>
      <w:r>
        <w:rPr>
          <w:rFonts w:ascii="Arial" w:hAnsi="Arial" w:cs="Arial"/>
          <w:color w:val="404040"/>
          <w:shd w:val="clear" w:color="auto" w:fill="FFFFFF"/>
        </w:rPr>
        <w:t xml:space="preserve"> </w:t>
      </w:r>
      <w:r>
        <w:rPr>
          <w:rFonts w:ascii="Arial" w:hAnsi="Arial" w:cs="Arial"/>
          <w:color w:val="404040"/>
          <w:shd w:val="clear" w:color="auto" w:fill="FFFFFF"/>
        </w:rPr>
        <w:t>需要说明的是由于有对公业务，因此需要对公打款和支票支付的方式。</w:t>
      </w:r>
      <w:r>
        <w:rPr>
          <w:rFonts w:ascii="Arial" w:hAnsi="Arial" w:cs="Arial"/>
          <w:color w:val="404040"/>
          <w:shd w:val="clear" w:color="auto" w:fill="FFFFFF"/>
        </w:rPr>
        <w:t xml:space="preserve"> </w:t>
      </w:r>
      <w:r>
        <w:rPr>
          <w:rFonts w:ascii="Arial" w:hAnsi="Arial" w:cs="Arial"/>
          <w:color w:val="404040"/>
          <w:shd w:val="clear" w:color="auto" w:fill="FFFFFF"/>
        </w:rPr>
        <w:t>有些特殊情况下，需要支付通道给客户垫资，客户</w:t>
      </w:r>
      <w:proofErr w:type="gramStart"/>
      <w:r>
        <w:rPr>
          <w:rFonts w:ascii="Arial" w:hAnsi="Arial" w:cs="Arial"/>
          <w:color w:val="404040"/>
          <w:shd w:val="clear" w:color="auto" w:fill="FFFFFF"/>
        </w:rPr>
        <w:t>只交净保费</w:t>
      </w:r>
      <w:proofErr w:type="gramEnd"/>
      <w:r>
        <w:rPr>
          <w:rFonts w:ascii="Arial" w:hAnsi="Arial" w:cs="Arial"/>
          <w:color w:val="404040"/>
          <w:shd w:val="clear" w:color="auto" w:fill="FFFFFF"/>
        </w:rPr>
        <w:t>，从而实现保险功能拿到全保费，满足监管要求。</w:t>
      </w:r>
      <w:r>
        <w:rPr>
          <w:rFonts w:ascii="Arial" w:hAnsi="Arial" w:cs="Arial"/>
          <w:color w:val="404040"/>
          <w:shd w:val="clear" w:color="auto" w:fill="FFFFFF"/>
        </w:rPr>
        <w:t xml:space="preserve"> 3. </w:t>
      </w:r>
      <w:r>
        <w:rPr>
          <w:rFonts w:ascii="Arial" w:hAnsi="Arial" w:cs="Arial"/>
          <w:color w:val="404040"/>
          <w:shd w:val="clear" w:color="auto" w:fill="FFFFFF"/>
        </w:rPr>
        <w:t>件均较高的多年交寿险产品。</w:t>
      </w:r>
      <w:r>
        <w:rPr>
          <w:rFonts w:ascii="Arial" w:hAnsi="Arial" w:cs="Arial"/>
          <w:color w:val="404040"/>
          <w:shd w:val="clear" w:color="auto" w:fill="FFFFFF"/>
        </w:rPr>
        <w:t xml:space="preserve"> </w:t>
      </w:r>
      <w:r>
        <w:rPr>
          <w:rFonts w:ascii="Arial" w:hAnsi="Arial" w:cs="Arial"/>
          <w:color w:val="404040"/>
          <w:shd w:val="clear" w:color="auto" w:fill="FFFFFF"/>
        </w:rPr>
        <w:t>这类产品一般金额较大，分为期交，趸交，而</w:t>
      </w:r>
      <w:proofErr w:type="gramStart"/>
      <w:r>
        <w:rPr>
          <w:rFonts w:ascii="Arial" w:hAnsi="Arial" w:cs="Arial"/>
          <w:color w:val="404040"/>
          <w:shd w:val="clear" w:color="auto" w:fill="FFFFFF"/>
        </w:rPr>
        <w:t>期交又分为</w:t>
      </w:r>
      <w:proofErr w:type="gramEnd"/>
      <w:r>
        <w:rPr>
          <w:rFonts w:ascii="Arial" w:hAnsi="Arial" w:cs="Arial"/>
          <w:color w:val="404040"/>
          <w:shd w:val="clear" w:color="auto" w:fill="FFFFFF"/>
        </w:rPr>
        <w:t>月交和年交。支付方式分为：代扣，储蓄卡，线下汇款，支票进行支付。</w:t>
      </w:r>
      <w:r>
        <w:rPr>
          <w:rFonts w:ascii="Arial" w:hAnsi="Arial" w:cs="Arial"/>
          <w:color w:val="404040"/>
          <w:shd w:val="clear" w:color="auto" w:fill="FFFFFF"/>
        </w:rPr>
        <w:t xml:space="preserve"> </w:t>
      </w:r>
      <w:r>
        <w:rPr>
          <w:rFonts w:ascii="Arial" w:hAnsi="Arial" w:cs="Arial"/>
          <w:color w:val="404040"/>
          <w:shd w:val="clear" w:color="auto" w:fill="FFFFFF"/>
        </w:rPr>
        <w:t>基于节省手续费的考虑，保险公司一般倾向于批量代扣的方式。</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第二类，第三</w:t>
      </w:r>
      <w:proofErr w:type="gramStart"/>
      <w:r>
        <w:rPr>
          <w:rFonts w:ascii="Arial" w:hAnsi="Arial" w:cs="Arial"/>
          <w:color w:val="404040"/>
          <w:shd w:val="clear" w:color="auto" w:fill="FFFFFF"/>
        </w:rPr>
        <w:t>方渠道</w:t>
      </w:r>
      <w:proofErr w:type="gramEnd"/>
      <w:r>
        <w:rPr>
          <w:rFonts w:ascii="Arial" w:hAnsi="Arial" w:cs="Arial"/>
          <w:color w:val="404040"/>
          <w:shd w:val="clear" w:color="auto" w:fill="FFFFFF"/>
        </w:rPr>
        <w:t>合作。</w:t>
      </w:r>
      <w:r>
        <w:rPr>
          <w:rFonts w:ascii="Arial" w:hAnsi="Arial" w:cs="Arial"/>
          <w:color w:val="404040"/>
          <w:shd w:val="clear" w:color="auto" w:fill="FFFFFF"/>
        </w:rPr>
        <w:t xml:space="preserve"> </w:t>
      </w:r>
      <w:r>
        <w:rPr>
          <w:rFonts w:ascii="Arial" w:hAnsi="Arial" w:cs="Arial"/>
          <w:color w:val="404040"/>
          <w:shd w:val="clear" w:color="auto" w:fill="FFFFFF"/>
        </w:rPr>
        <w:t>渠道合作根据合作方是否有保险代理资质，分成两种类型：</w:t>
      </w:r>
      <w:r>
        <w:rPr>
          <w:rFonts w:ascii="Arial" w:hAnsi="Arial" w:cs="Arial"/>
          <w:color w:val="404040"/>
          <w:shd w:val="clear" w:color="auto" w:fill="FFFFFF"/>
        </w:rPr>
        <w:t xml:space="preserve"> 1. </w:t>
      </w:r>
      <w:r>
        <w:rPr>
          <w:rFonts w:ascii="Arial" w:hAnsi="Arial" w:cs="Arial"/>
          <w:color w:val="404040"/>
          <w:shd w:val="clear" w:color="auto" w:fill="FFFFFF"/>
        </w:rPr>
        <w:t>有保险代理资质的合作方</w:t>
      </w:r>
      <w:r>
        <w:rPr>
          <w:rFonts w:ascii="Arial" w:hAnsi="Arial" w:cs="Arial"/>
          <w:color w:val="404040"/>
          <w:shd w:val="clear" w:color="auto" w:fill="FFFFFF"/>
        </w:rPr>
        <w:t xml:space="preserve">: </w:t>
      </w:r>
      <w:r>
        <w:rPr>
          <w:rFonts w:ascii="Arial" w:hAnsi="Arial" w:cs="Arial"/>
          <w:color w:val="404040"/>
          <w:shd w:val="clear" w:color="auto" w:fill="FFFFFF"/>
        </w:rPr>
        <w:t>合作方直接向客户收款，保费进入到代理公司的账号，然后进行月结或者</w:t>
      </w:r>
      <w:proofErr w:type="gramStart"/>
      <w:r>
        <w:rPr>
          <w:rFonts w:ascii="Arial" w:hAnsi="Arial" w:cs="Arial"/>
          <w:color w:val="404040"/>
          <w:shd w:val="clear" w:color="auto" w:fill="FFFFFF"/>
        </w:rPr>
        <w:t>旬</w:t>
      </w:r>
      <w:proofErr w:type="gramEnd"/>
      <w:r>
        <w:rPr>
          <w:rFonts w:ascii="Arial" w:hAnsi="Arial" w:cs="Arial"/>
          <w:color w:val="404040"/>
          <w:shd w:val="clear" w:color="auto" w:fill="FFFFFF"/>
        </w:rPr>
        <w:t>结算给保险公司。</w:t>
      </w:r>
      <w:r>
        <w:rPr>
          <w:rFonts w:ascii="Arial" w:hAnsi="Arial" w:cs="Arial"/>
          <w:color w:val="404040"/>
          <w:shd w:val="clear" w:color="auto" w:fill="FFFFFF"/>
        </w:rPr>
        <w:t xml:space="preserve"> </w:t>
      </w:r>
      <w:r>
        <w:rPr>
          <w:rFonts w:ascii="Arial" w:hAnsi="Arial" w:cs="Arial"/>
          <w:color w:val="404040"/>
          <w:shd w:val="clear" w:color="auto" w:fill="FFFFFF"/>
        </w:rPr>
        <w:t>使用保险公司提供的保险产品页面直接销售，保费进入到保险公司的账号，这种比较少。</w:t>
      </w:r>
      <w:r>
        <w:rPr>
          <w:rFonts w:ascii="Arial" w:hAnsi="Arial" w:cs="Arial"/>
          <w:color w:val="404040"/>
          <w:shd w:val="clear" w:color="auto" w:fill="FFFFFF"/>
        </w:rPr>
        <w:t xml:space="preserve"> 2. </w:t>
      </w:r>
      <w:r>
        <w:rPr>
          <w:rFonts w:ascii="Arial" w:hAnsi="Arial" w:cs="Arial"/>
          <w:color w:val="404040"/>
          <w:shd w:val="clear" w:color="auto" w:fill="FFFFFF"/>
        </w:rPr>
        <w:t>无保险代理资质的合作方，又分成几种场景：</w:t>
      </w:r>
      <w:r>
        <w:rPr>
          <w:rFonts w:ascii="Arial" w:hAnsi="Arial" w:cs="Arial"/>
          <w:color w:val="404040"/>
          <w:shd w:val="clear" w:color="auto" w:fill="FFFFFF"/>
        </w:rPr>
        <w:t xml:space="preserve"> </w:t>
      </w:r>
      <w:r>
        <w:rPr>
          <w:rFonts w:ascii="Arial" w:hAnsi="Arial" w:cs="Arial"/>
          <w:color w:val="404040"/>
          <w:shd w:val="clear" w:color="auto" w:fill="FFFFFF"/>
        </w:rPr>
        <w:t>使用保险公司提供的保险产品页面直接销售，这种比较少。</w:t>
      </w:r>
      <w:r>
        <w:rPr>
          <w:rFonts w:ascii="Arial" w:hAnsi="Arial" w:cs="Arial"/>
          <w:color w:val="404040"/>
          <w:shd w:val="clear" w:color="auto" w:fill="FFFFFF"/>
        </w:rPr>
        <w:t xml:space="preserve"> </w:t>
      </w:r>
      <w:r>
        <w:rPr>
          <w:rFonts w:ascii="Arial" w:hAnsi="Arial" w:cs="Arial"/>
          <w:color w:val="404040"/>
          <w:shd w:val="clear" w:color="auto" w:fill="FFFFFF"/>
        </w:rPr>
        <w:t>跟保险公司进行</w:t>
      </w:r>
      <w:r>
        <w:rPr>
          <w:rFonts w:ascii="Arial" w:hAnsi="Arial" w:cs="Arial"/>
          <w:color w:val="404040"/>
          <w:shd w:val="clear" w:color="auto" w:fill="FFFFFF"/>
        </w:rPr>
        <w:t>API</w:t>
      </w:r>
      <w:r>
        <w:rPr>
          <w:rFonts w:ascii="Arial" w:hAnsi="Arial" w:cs="Arial"/>
          <w:color w:val="404040"/>
          <w:shd w:val="clear" w:color="auto" w:fill="FFFFFF"/>
        </w:rPr>
        <w:t>对接，使用保险公司提供的支付</w:t>
      </w:r>
      <w:r>
        <w:rPr>
          <w:rFonts w:ascii="Arial" w:hAnsi="Arial" w:cs="Arial"/>
          <w:color w:val="404040"/>
          <w:shd w:val="clear" w:color="auto" w:fill="FFFFFF"/>
        </w:rPr>
        <w:t>API</w:t>
      </w:r>
      <w:r>
        <w:rPr>
          <w:rFonts w:ascii="Arial" w:hAnsi="Arial" w:cs="Arial"/>
          <w:color w:val="404040"/>
          <w:shd w:val="clear" w:color="auto" w:fill="FFFFFF"/>
        </w:rPr>
        <w:t>向客户收款，资金直接进入到保险公司银行实体</w:t>
      </w:r>
      <w:proofErr w:type="gramStart"/>
      <w:r>
        <w:rPr>
          <w:rFonts w:ascii="Arial" w:hAnsi="Arial" w:cs="Arial"/>
          <w:color w:val="404040"/>
          <w:shd w:val="clear" w:color="auto" w:fill="FFFFFF"/>
        </w:rPr>
        <w:t>户或者</w:t>
      </w:r>
      <w:proofErr w:type="gramEnd"/>
      <w:r>
        <w:rPr>
          <w:rFonts w:ascii="Arial" w:hAnsi="Arial" w:cs="Arial"/>
          <w:color w:val="404040"/>
          <w:shd w:val="clear" w:color="auto" w:fill="FFFFFF"/>
        </w:rPr>
        <w:t>虚拟户。</w:t>
      </w:r>
      <w:r>
        <w:rPr>
          <w:rFonts w:ascii="Arial" w:hAnsi="Arial" w:cs="Arial"/>
          <w:color w:val="404040"/>
          <w:shd w:val="clear" w:color="auto" w:fill="FFFFFF"/>
        </w:rPr>
        <w:t xml:space="preserve"> </w:t>
      </w:r>
      <w:r>
        <w:rPr>
          <w:rFonts w:ascii="Arial" w:hAnsi="Arial" w:cs="Arial"/>
          <w:color w:val="404040"/>
          <w:shd w:val="clear" w:color="auto" w:fill="FFFFFF"/>
        </w:rPr>
        <w:t>要求保险公司跟特定的支付通道合作，合作方使用这个支付通道进行收费。</w:t>
      </w:r>
      <w:r>
        <w:rPr>
          <w:rFonts w:ascii="Arial" w:hAnsi="Arial" w:cs="Arial"/>
          <w:color w:val="404040"/>
          <w:shd w:val="clear" w:color="auto" w:fill="FFFFFF"/>
        </w:rPr>
        <w:t xml:space="preserve"> </w:t>
      </w:r>
      <w:r>
        <w:rPr>
          <w:rFonts w:ascii="Arial" w:hAnsi="Arial" w:cs="Arial"/>
          <w:color w:val="404040"/>
          <w:shd w:val="clear" w:color="auto" w:fill="FFFFFF"/>
        </w:rPr>
        <w:t>另外跟特定的商品绑定销售，客户支付一次，而支付通道使用分账的方式：一部分钱到保险公司的账号，另一部分到合作方的账号。</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针对上述场景，公司启动了收银台项目，项目中对于收银台基</w:t>
      </w:r>
      <w:proofErr w:type="gramStart"/>
      <w:r>
        <w:rPr>
          <w:rFonts w:ascii="Arial" w:hAnsi="Arial" w:cs="Arial"/>
          <w:color w:val="404040"/>
          <w:shd w:val="clear" w:color="auto" w:fill="FFFFFF"/>
        </w:rPr>
        <w:t>本要求</w:t>
      </w:r>
      <w:proofErr w:type="gramEnd"/>
      <w:r>
        <w:rPr>
          <w:rFonts w:ascii="Arial" w:hAnsi="Arial" w:cs="Arial"/>
          <w:color w:val="404040"/>
          <w:shd w:val="clear" w:color="auto" w:fill="FFFFFF"/>
        </w:rPr>
        <w:t>如下：</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收款方面：</w:t>
      </w:r>
      <w:r>
        <w:rPr>
          <w:rFonts w:ascii="Arial" w:hAnsi="Arial" w:cs="Arial"/>
          <w:color w:val="404040"/>
          <w:shd w:val="clear" w:color="auto" w:fill="FFFFFF"/>
        </w:rPr>
        <w:t xml:space="preserve"> 1. </w:t>
      </w:r>
      <w:r>
        <w:rPr>
          <w:rFonts w:ascii="Arial" w:hAnsi="Arial" w:cs="Arial"/>
          <w:color w:val="404040"/>
          <w:shd w:val="clear" w:color="auto" w:fill="FFFFFF"/>
        </w:rPr>
        <w:t>提供支付相关的收银台页面，包括手机</w:t>
      </w:r>
      <w:r>
        <w:rPr>
          <w:rFonts w:ascii="Arial" w:hAnsi="Arial" w:cs="Arial"/>
          <w:color w:val="404040"/>
          <w:shd w:val="clear" w:color="auto" w:fill="FFFFFF"/>
        </w:rPr>
        <w:t>H5</w:t>
      </w:r>
      <w:r>
        <w:rPr>
          <w:rFonts w:ascii="Arial" w:hAnsi="Arial" w:cs="Arial"/>
          <w:color w:val="404040"/>
          <w:shd w:val="clear" w:color="auto" w:fill="FFFFFF"/>
        </w:rPr>
        <w:t>、公众号、</w:t>
      </w:r>
      <w:r>
        <w:rPr>
          <w:rFonts w:ascii="Arial" w:hAnsi="Arial" w:cs="Arial"/>
          <w:color w:val="404040"/>
          <w:shd w:val="clear" w:color="auto" w:fill="FFFFFF"/>
        </w:rPr>
        <w:t>PC</w:t>
      </w:r>
      <w:proofErr w:type="gramStart"/>
      <w:r>
        <w:rPr>
          <w:rFonts w:ascii="Arial" w:hAnsi="Arial" w:cs="Arial"/>
          <w:color w:val="404040"/>
          <w:shd w:val="clear" w:color="auto" w:fill="FFFFFF"/>
        </w:rPr>
        <w:t>网页版</w:t>
      </w:r>
      <w:proofErr w:type="gramEnd"/>
      <w:r>
        <w:rPr>
          <w:rFonts w:ascii="Arial" w:hAnsi="Arial" w:cs="Arial"/>
          <w:color w:val="404040"/>
          <w:shd w:val="clear" w:color="auto" w:fill="FFFFFF"/>
        </w:rPr>
        <w:t>等不同的平台。同时提供</w:t>
      </w:r>
      <w:r>
        <w:rPr>
          <w:rFonts w:ascii="Arial" w:hAnsi="Arial" w:cs="Arial"/>
          <w:color w:val="404040"/>
          <w:shd w:val="clear" w:color="auto" w:fill="FFFFFF"/>
        </w:rPr>
        <w:t>API</w:t>
      </w:r>
      <w:r>
        <w:rPr>
          <w:rFonts w:ascii="Arial" w:hAnsi="Arial" w:cs="Arial"/>
          <w:color w:val="404040"/>
          <w:shd w:val="clear" w:color="auto" w:fill="FFFFFF"/>
        </w:rPr>
        <w:t>，供第三方调用。</w:t>
      </w:r>
      <w:r>
        <w:rPr>
          <w:rFonts w:ascii="Arial" w:hAnsi="Arial" w:cs="Arial"/>
          <w:color w:val="404040"/>
          <w:shd w:val="clear" w:color="auto" w:fill="FFFFFF"/>
        </w:rPr>
        <w:t xml:space="preserve"> 2. </w:t>
      </w:r>
      <w:r>
        <w:rPr>
          <w:rFonts w:ascii="Arial" w:hAnsi="Arial" w:cs="Arial"/>
          <w:color w:val="404040"/>
          <w:shd w:val="clear" w:color="auto" w:fill="FFFFFF"/>
        </w:rPr>
        <w:t>能够根据产品类别、支付金额、手续费、支付通道稳定性等</w:t>
      </w:r>
      <w:r>
        <w:rPr>
          <w:rFonts w:ascii="Arial" w:hAnsi="Arial" w:cs="Arial"/>
          <w:color w:val="404040"/>
          <w:shd w:val="clear" w:color="auto" w:fill="FFFFFF"/>
        </w:rPr>
        <w:t>,</w:t>
      </w:r>
      <w:r>
        <w:rPr>
          <w:rFonts w:ascii="Arial" w:hAnsi="Arial" w:cs="Arial"/>
          <w:color w:val="404040"/>
          <w:shd w:val="clear" w:color="auto" w:fill="FFFFFF"/>
        </w:rPr>
        <w:t>根据支付路由选择合适的支付方式。</w:t>
      </w:r>
      <w:r>
        <w:rPr>
          <w:rFonts w:ascii="Arial" w:hAnsi="Arial" w:cs="Arial"/>
          <w:color w:val="404040"/>
          <w:shd w:val="clear" w:color="auto" w:fill="FFFFFF"/>
        </w:rPr>
        <w:t xml:space="preserve"> 3. </w:t>
      </w:r>
      <w:r>
        <w:rPr>
          <w:rFonts w:ascii="Arial" w:hAnsi="Arial" w:cs="Arial"/>
          <w:color w:val="404040"/>
          <w:shd w:val="clear" w:color="auto" w:fill="FFFFFF"/>
        </w:rPr>
        <w:t>能够支持主流的支付方式，比如支付宝，</w:t>
      </w:r>
      <w:proofErr w:type="gramStart"/>
      <w:r>
        <w:rPr>
          <w:rFonts w:ascii="Arial" w:hAnsi="Arial" w:cs="Arial"/>
          <w:color w:val="404040"/>
          <w:shd w:val="clear" w:color="auto" w:fill="FFFFFF"/>
        </w:rPr>
        <w:t>微信支付</w:t>
      </w:r>
      <w:proofErr w:type="gramEnd"/>
      <w:r>
        <w:rPr>
          <w:rFonts w:ascii="Arial" w:hAnsi="Arial" w:cs="Arial"/>
          <w:color w:val="404040"/>
          <w:shd w:val="clear" w:color="auto" w:fill="FFFFFF"/>
        </w:rPr>
        <w:t>，银联、</w:t>
      </w:r>
      <w:proofErr w:type="gramStart"/>
      <w:r>
        <w:rPr>
          <w:rFonts w:ascii="Arial" w:hAnsi="Arial" w:cs="Arial"/>
          <w:color w:val="404040"/>
          <w:shd w:val="clear" w:color="auto" w:fill="FFFFFF"/>
        </w:rPr>
        <w:t>银企直连</w:t>
      </w:r>
      <w:proofErr w:type="gramEnd"/>
      <w:r>
        <w:rPr>
          <w:rFonts w:ascii="Arial" w:hAnsi="Arial" w:cs="Arial"/>
          <w:color w:val="404040"/>
          <w:shd w:val="clear" w:color="auto" w:fill="FFFFFF"/>
        </w:rPr>
        <w:t>等。做好</w:t>
      </w:r>
      <w:proofErr w:type="gramStart"/>
      <w:r>
        <w:rPr>
          <w:rFonts w:ascii="Arial" w:hAnsi="Arial" w:cs="Arial"/>
          <w:color w:val="404040"/>
          <w:shd w:val="clear" w:color="auto" w:fill="FFFFFF"/>
        </w:rPr>
        <w:t>幂</w:t>
      </w:r>
      <w:proofErr w:type="gramEnd"/>
      <w:r>
        <w:rPr>
          <w:rFonts w:ascii="Arial" w:hAnsi="Arial" w:cs="Arial"/>
          <w:color w:val="404040"/>
          <w:shd w:val="clear" w:color="auto" w:fill="FFFFFF"/>
        </w:rPr>
        <w:t>等校验，防止重复支付。</w:t>
      </w:r>
      <w:r>
        <w:rPr>
          <w:rFonts w:ascii="Arial" w:hAnsi="Arial" w:cs="Arial"/>
          <w:color w:val="404040"/>
          <w:shd w:val="clear" w:color="auto" w:fill="FFFFFF"/>
        </w:rPr>
        <w:t xml:space="preserve"> 4. </w:t>
      </w:r>
      <w:r>
        <w:rPr>
          <w:rFonts w:ascii="Arial" w:hAnsi="Arial" w:cs="Arial"/>
          <w:color w:val="404040"/>
          <w:shd w:val="clear" w:color="auto" w:fill="FFFFFF"/>
        </w:rPr>
        <w:t>具有良好的设计，能够快速对接新的支付通道。</w:t>
      </w:r>
      <w:r>
        <w:rPr>
          <w:rFonts w:ascii="Arial" w:hAnsi="Arial" w:cs="Arial"/>
          <w:color w:val="404040"/>
          <w:shd w:val="clear" w:color="auto" w:fill="FFFFFF"/>
        </w:rPr>
        <w:t xml:space="preserve"> </w:t>
      </w:r>
      <w:r>
        <w:rPr>
          <w:rFonts w:ascii="Arial" w:hAnsi="Arial" w:cs="Arial"/>
          <w:color w:val="404040"/>
          <w:shd w:val="clear" w:color="auto" w:fill="FFFFFF"/>
        </w:rPr>
        <w:t>更多是为了支撑合作方指定的支付通道，满足业务的发展。一般是合作方专用，不放在自营平台上使用。</w:t>
      </w:r>
      <w:r>
        <w:rPr>
          <w:rFonts w:ascii="Arial" w:hAnsi="Arial" w:cs="Arial"/>
          <w:color w:val="404040"/>
          <w:shd w:val="clear" w:color="auto" w:fill="FFFFFF"/>
        </w:rPr>
        <w:t xml:space="preserve"> 5. </w:t>
      </w:r>
      <w:r>
        <w:rPr>
          <w:rFonts w:ascii="Arial" w:hAnsi="Arial" w:cs="Arial"/>
          <w:color w:val="404040"/>
          <w:shd w:val="clear" w:color="auto" w:fill="FFFFFF"/>
        </w:rPr>
        <w:t>需要支持实名验证、快捷支付、批量代扣代付。</w:t>
      </w:r>
      <w:r>
        <w:rPr>
          <w:rFonts w:ascii="Arial" w:hAnsi="Arial" w:cs="Arial"/>
          <w:color w:val="404040"/>
          <w:shd w:val="clear" w:color="auto" w:fill="FFFFFF"/>
        </w:rPr>
        <w:t xml:space="preserve"> </w:t>
      </w:r>
      <w:r>
        <w:rPr>
          <w:rFonts w:ascii="Arial" w:hAnsi="Arial" w:cs="Arial"/>
          <w:color w:val="404040"/>
          <w:shd w:val="clear" w:color="auto" w:fill="FFFFFF"/>
        </w:rPr>
        <w:t>处理期交业务时，需要使用批量代扣，并且要进行校验，防止客户使用其他支付方式进行支付。</w:t>
      </w:r>
      <w:r>
        <w:rPr>
          <w:rFonts w:ascii="Arial" w:hAnsi="Arial" w:cs="Arial"/>
          <w:color w:val="404040"/>
          <w:shd w:val="clear" w:color="auto" w:fill="FFFFFF"/>
        </w:rPr>
        <w:t xml:space="preserve"> </w:t>
      </w:r>
      <w:r>
        <w:rPr>
          <w:rFonts w:ascii="Arial" w:hAnsi="Arial" w:cs="Arial"/>
          <w:color w:val="404040"/>
          <w:shd w:val="clear" w:color="auto" w:fill="FFFFFF"/>
        </w:rPr>
        <w:t>对于大额支付，由于反洗钱钱的需要，需要进行身份验证，必要时需要上传身份证正反面及活体检验。</w:t>
      </w:r>
      <w:r>
        <w:rPr>
          <w:rFonts w:ascii="Arial" w:hAnsi="Arial" w:cs="Arial"/>
          <w:color w:val="404040"/>
          <w:shd w:val="clear" w:color="auto" w:fill="FFFFFF"/>
        </w:rPr>
        <w:t xml:space="preserve"> 6. </w:t>
      </w:r>
      <w:r>
        <w:rPr>
          <w:rFonts w:ascii="Arial" w:hAnsi="Arial" w:cs="Arial"/>
          <w:color w:val="404040"/>
          <w:shd w:val="clear" w:color="auto" w:fill="FFFFFF"/>
        </w:rPr>
        <w:t>提供线下汇款支持，用户选择汇款支付方式后，支付页面需要生成支付标示码，标示此次支付所对应的订单；同时可以通过后台汇款管理功能手工补录，</w:t>
      </w:r>
      <w:r>
        <w:rPr>
          <w:rFonts w:ascii="Arial" w:hAnsi="Arial" w:cs="Arial"/>
          <w:color w:val="404040"/>
          <w:shd w:val="clear" w:color="auto" w:fill="FFFFFF"/>
        </w:rPr>
        <w:t xml:space="preserve"> </w:t>
      </w:r>
      <w:r>
        <w:rPr>
          <w:rFonts w:ascii="Arial" w:hAnsi="Arial" w:cs="Arial"/>
          <w:color w:val="404040"/>
          <w:shd w:val="clear" w:color="auto" w:fill="FFFFFF"/>
        </w:rPr>
        <w:t>并通知订单系统。</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退款方面：</w:t>
      </w:r>
      <w:r>
        <w:rPr>
          <w:rFonts w:ascii="Arial" w:hAnsi="Arial" w:cs="Arial"/>
          <w:color w:val="404040"/>
          <w:shd w:val="clear" w:color="auto" w:fill="FFFFFF"/>
        </w:rPr>
        <w:t xml:space="preserve"> 7. </w:t>
      </w:r>
      <w:r>
        <w:rPr>
          <w:rFonts w:ascii="Arial" w:hAnsi="Arial" w:cs="Arial"/>
          <w:color w:val="404040"/>
          <w:shd w:val="clear" w:color="auto" w:fill="FFFFFF"/>
        </w:rPr>
        <w:t>系统发起退款后</w:t>
      </w:r>
      <w:r>
        <w:rPr>
          <w:rFonts w:ascii="Arial" w:hAnsi="Arial" w:cs="Arial"/>
          <w:color w:val="404040"/>
          <w:shd w:val="clear" w:color="auto" w:fill="FFFFFF"/>
        </w:rPr>
        <w:t>,</w:t>
      </w:r>
      <w:r>
        <w:rPr>
          <w:rFonts w:ascii="Arial" w:hAnsi="Arial" w:cs="Arial"/>
          <w:color w:val="404040"/>
          <w:shd w:val="clear" w:color="auto" w:fill="FFFFFF"/>
        </w:rPr>
        <w:t>财务人员可根据后台配置规则（产品类别，金额等），由财务人员批量审批后或者自动审核</w:t>
      </w:r>
      <w:r>
        <w:rPr>
          <w:rFonts w:ascii="Arial" w:hAnsi="Arial" w:cs="Arial"/>
          <w:color w:val="404040"/>
          <w:shd w:val="clear" w:color="auto" w:fill="FFFFFF"/>
        </w:rPr>
        <w:t>,</w:t>
      </w:r>
      <w:r>
        <w:rPr>
          <w:rFonts w:ascii="Arial" w:hAnsi="Arial" w:cs="Arial"/>
          <w:color w:val="404040"/>
          <w:shd w:val="clear" w:color="auto" w:fill="FFFFFF"/>
        </w:rPr>
        <w:t>进行原路返回退款。</w:t>
      </w:r>
      <w:r>
        <w:rPr>
          <w:rFonts w:ascii="Arial" w:hAnsi="Arial" w:cs="Arial"/>
          <w:color w:val="404040"/>
          <w:shd w:val="clear" w:color="auto" w:fill="FFFFFF"/>
        </w:rPr>
        <w:t xml:space="preserve"> 8. </w:t>
      </w:r>
      <w:r>
        <w:rPr>
          <w:rFonts w:ascii="Arial" w:hAnsi="Arial" w:cs="Arial"/>
          <w:color w:val="404040"/>
          <w:shd w:val="clear" w:color="auto" w:fill="FFFFFF"/>
        </w:rPr>
        <w:t>财务人员批量上传退款清单</w:t>
      </w:r>
      <w:r>
        <w:rPr>
          <w:rFonts w:ascii="Arial" w:hAnsi="Arial" w:cs="Arial"/>
          <w:color w:val="404040"/>
          <w:shd w:val="clear" w:color="auto" w:fill="FFFFFF"/>
        </w:rPr>
        <w:t>,</w:t>
      </w:r>
      <w:r>
        <w:rPr>
          <w:rFonts w:ascii="Arial" w:hAnsi="Arial" w:cs="Arial"/>
          <w:color w:val="404040"/>
          <w:shd w:val="clear" w:color="auto" w:fill="FFFFFF"/>
        </w:rPr>
        <w:t>系统根据清单列表进行原路返回退款。</w:t>
      </w:r>
      <w:r>
        <w:rPr>
          <w:rFonts w:ascii="Arial" w:hAnsi="Arial" w:cs="Arial"/>
          <w:color w:val="404040"/>
          <w:shd w:val="clear" w:color="auto" w:fill="FFFFFF"/>
        </w:rPr>
        <w:t xml:space="preserve"> 9. </w:t>
      </w:r>
      <w:r>
        <w:rPr>
          <w:rFonts w:ascii="Arial" w:hAnsi="Arial" w:cs="Arial"/>
          <w:color w:val="404040"/>
          <w:shd w:val="clear" w:color="auto" w:fill="FFFFFF"/>
        </w:rPr>
        <w:t>支持财务人员批量提交金额和银行卡号</w:t>
      </w:r>
      <w:r>
        <w:rPr>
          <w:rFonts w:ascii="Arial" w:hAnsi="Arial" w:cs="Arial"/>
          <w:color w:val="404040"/>
          <w:shd w:val="clear" w:color="auto" w:fill="FFFFFF"/>
        </w:rPr>
        <w:t>,</w:t>
      </w:r>
      <w:r>
        <w:rPr>
          <w:rFonts w:ascii="Arial" w:hAnsi="Arial" w:cs="Arial"/>
          <w:color w:val="404040"/>
          <w:shd w:val="clear" w:color="auto" w:fill="FFFFFF"/>
        </w:rPr>
        <w:t>进行批量代付</w:t>
      </w:r>
      <w:r>
        <w:rPr>
          <w:rFonts w:ascii="Arial" w:hAnsi="Arial" w:cs="Arial"/>
          <w:color w:val="404040"/>
          <w:shd w:val="clear" w:color="auto" w:fill="FFFFFF"/>
        </w:rPr>
        <w:t>,</w:t>
      </w:r>
      <w:r>
        <w:rPr>
          <w:rFonts w:ascii="Arial" w:hAnsi="Arial" w:cs="Arial"/>
          <w:color w:val="404040"/>
          <w:shd w:val="clear" w:color="auto" w:fill="FFFFFF"/>
        </w:rPr>
        <w:t>及其相应的查询</w:t>
      </w:r>
      <w:r>
        <w:rPr>
          <w:rFonts w:ascii="Arial" w:hAnsi="Arial" w:cs="Arial"/>
          <w:color w:val="404040"/>
          <w:shd w:val="clear" w:color="auto" w:fill="FFFFFF"/>
        </w:rPr>
        <w:t>,</w:t>
      </w:r>
      <w:r>
        <w:rPr>
          <w:rFonts w:ascii="Arial" w:hAnsi="Arial" w:cs="Arial"/>
          <w:color w:val="404040"/>
          <w:shd w:val="clear" w:color="auto" w:fill="FFFFFF"/>
        </w:rPr>
        <w:t>统计核对。</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lastRenderedPageBreak/>
        <w:t>对帐方面</w:t>
      </w:r>
      <w:r>
        <w:rPr>
          <w:rFonts w:ascii="Arial" w:hAnsi="Arial" w:cs="Arial"/>
          <w:color w:val="404040"/>
          <w:shd w:val="clear" w:color="auto" w:fill="FFFFFF"/>
        </w:rPr>
        <w:t>: 10.</w:t>
      </w:r>
      <w:r>
        <w:rPr>
          <w:rFonts w:ascii="Arial" w:hAnsi="Arial" w:cs="Arial"/>
          <w:color w:val="404040"/>
          <w:shd w:val="clear" w:color="auto" w:fill="FFFFFF"/>
        </w:rPr>
        <w:t>支持业务、财务、银行三方对账，对账</w:t>
      </w:r>
      <w:proofErr w:type="gramStart"/>
      <w:r>
        <w:rPr>
          <w:rFonts w:ascii="Arial" w:hAnsi="Arial" w:cs="Arial"/>
          <w:color w:val="404040"/>
          <w:shd w:val="clear" w:color="auto" w:fill="FFFFFF"/>
        </w:rPr>
        <w:t>不平需并提供</w:t>
      </w:r>
      <w:proofErr w:type="gramEnd"/>
      <w:r>
        <w:rPr>
          <w:rFonts w:ascii="Arial" w:hAnsi="Arial" w:cs="Arial"/>
          <w:color w:val="404040"/>
          <w:shd w:val="clear" w:color="auto" w:fill="FFFFFF"/>
        </w:rPr>
        <w:t>差错表，并提供手工处理功能；对账通过后，需对异常状态的订单提供补发通知的功能</w:t>
      </w:r>
      <w:r>
        <w:rPr>
          <w:rFonts w:ascii="Arial" w:hAnsi="Arial" w:cs="Arial"/>
          <w:color w:val="404040"/>
          <w:shd w:val="clear" w:color="auto" w:fill="FFFFFF"/>
        </w:rPr>
        <w:t xml:space="preserve">. </w:t>
      </w:r>
      <w:r>
        <w:rPr>
          <w:rFonts w:ascii="Arial" w:hAnsi="Arial" w:cs="Arial"/>
          <w:color w:val="404040"/>
          <w:shd w:val="clear" w:color="auto" w:fill="FFFFFF"/>
        </w:rPr>
        <w:t>遇到系统不稳定，不能及时接收支付通道回调，在对账之前需要手工处理的订单，解决办法有两种方式：</w:t>
      </w:r>
      <w:r>
        <w:rPr>
          <w:rFonts w:ascii="Arial" w:hAnsi="Arial" w:cs="Arial"/>
          <w:color w:val="404040"/>
          <w:shd w:val="clear" w:color="auto" w:fill="FFFFFF"/>
        </w:rPr>
        <w:t>1.</w:t>
      </w:r>
      <w:r>
        <w:rPr>
          <w:rFonts w:ascii="Arial" w:hAnsi="Arial" w:cs="Arial"/>
          <w:color w:val="404040"/>
          <w:shd w:val="clear" w:color="auto" w:fill="FFFFFF"/>
        </w:rPr>
        <w:t>让合作支付通道方再次发起回调。</w:t>
      </w:r>
      <w:r>
        <w:rPr>
          <w:rFonts w:ascii="Arial" w:hAnsi="Arial" w:cs="Arial"/>
          <w:color w:val="404040"/>
          <w:shd w:val="clear" w:color="auto" w:fill="FFFFFF"/>
        </w:rPr>
        <w:t xml:space="preserve">2. </w:t>
      </w:r>
      <w:r>
        <w:rPr>
          <w:rFonts w:ascii="Arial" w:hAnsi="Arial" w:cs="Arial"/>
          <w:color w:val="404040"/>
          <w:shd w:val="clear" w:color="auto" w:fill="FFFFFF"/>
        </w:rPr>
        <w:t>确认钱已经到了支付通道所在的账号，手工触发回调。风险较大不建议这样做。</w:t>
      </w:r>
      <w:r>
        <w:rPr>
          <w:rFonts w:ascii="Arial" w:hAnsi="Arial" w:cs="Arial"/>
          <w:color w:val="404040"/>
          <w:shd w:val="clear" w:color="auto" w:fill="FFFFFF"/>
        </w:rPr>
        <w:t xml:space="preserve"> 11. </w:t>
      </w:r>
      <w:r>
        <w:rPr>
          <w:rFonts w:ascii="Arial" w:hAnsi="Arial" w:cs="Arial"/>
          <w:color w:val="404040"/>
          <w:shd w:val="clear" w:color="auto" w:fill="FFFFFF"/>
        </w:rPr>
        <w:t>支持财务人员上</w:t>
      </w:r>
      <w:proofErr w:type="gramStart"/>
      <w:r>
        <w:rPr>
          <w:rFonts w:ascii="Arial" w:hAnsi="Arial" w:cs="Arial"/>
          <w:color w:val="404040"/>
          <w:shd w:val="clear" w:color="auto" w:fill="FFFFFF"/>
        </w:rPr>
        <w:t>传支付</w:t>
      </w:r>
      <w:proofErr w:type="gramEnd"/>
      <w:r>
        <w:rPr>
          <w:rFonts w:ascii="Arial" w:hAnsi="Arial" w:cs="Arial"/>
          <w:color w:val="404040"/>
          <w:shd w:val="clear" w:color="auto" w:fill="FFFFFF"/>
        </w:rPr>
        <w:t>通道或者银行的支付流水明细数据</w:t>
      </w:r>
      <w:r>
        <w:rPr>
          <w:rFonts w:ascii="Arial" w:hAnsi="Arial" w:cs="Arial"/>
          <w:color w:val="404040"/>
          <w:shd w:val="clear" w:color="auto" w:fill="FFFFFF"/>
        </w:rPr>
        <w:t>,</w:t>
      </w:r>
      <w:r>
        <w:rPr>
          <w:rFonts w:ascii="Arial" w:hAnsi="Arial" w:cs="Arial"/>
          <w:color w:val="404040"/>
          <w:shd w:val="clear" w:color="auto" w:fill="FFFFFF"/>
        </w:rPr>
        <w:t>订单系统进行对帐。</w:t>
      </w:r>
      <w:r>
        <w:rPr>
          <w:rFonts w:ascii="Arial" w:hAnsi="Arial" w:cs="Arial"/>
          <w:color w:val="404040"/>
          <w:shd w:val="clear" w:color="auto" w:fill="FFFFFF"/>
        </w:rPr>
        <w:t xml:space="preserve"> </w:t>
      </w:r>
      <w:r>
        <w:rPr>
          <w:rFonts w:ascii="Arial" w:hAnsi="Arial" w:cs="Arial"/>
          <w:color w:val="404040"/>
          <w:shd w:val="clear" w:color="auto" w:fill="FFFFFF"/>
        </w:rPr>
        <w:t>财务人员一定要及时对账，财务人员一定要及时将虚拟账号中的资金，转移到实体账号。因为发生过未及时转移，支付通道按照签署的协议将超过一定时间的资金返回给客户的问题。</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查询及统计</w:t>
      </w:r>
      <w:r>
        <w:rPr>
          <w:rFonts w:ascii="Arial" w:hAnsi="Arial" w:cs="Arial"/>
          <w:color w:val="404040"/>
          <w:shd w:val="clear" w:color="auto" w:fill="FFFFFF"/>
        </w:rPr>
        <w:t xml:space="preserve">: 12. </w:t>
      </w:r>
      <w:r>
        <w:rPr>
          <w:rFonts w:ascii="Arial" w:hAnsi="Arial" w:cs="Arial"/>
          <w:color w:val="404040"/>
          <w:shd w:val="clear" w:color="auto" w:fill="FFFFFF"/>
        </w:rPr>
        <w:t>财务人员可以进行后台订单查询、支付记录查询、对</w:t>
      </w:r>
      <w:proofErr w:type="gramStart"/>
      <w:r>
        <w:rPr>
          <w:rFonts w:ascii="Arial" w:hAnsi="Arial" w:cs="Arial"/>
          <w:color w:val="404040"/>
          <w:shd w:val="clear" w:color="auto" w:fill="FFFFFF"/>
        </w:rPr>
        <w:t>单记录</w:t>
      </w:r>
      <w:proofErr w:type="gramEnd"/>
      <w:r>
        <w:rPr>
          <w:rFonts w:ascii="Arial" w:hAnsi="Arial" w:cs="Arial"/>
          <w:color w:val="404040"/>
          <w:shd w:val="clear" w:color="auto" w:fill="FFFFFF"/>
        </w:rPr>
        <w:t>进行查补单。</w:t>
      </w:r>
      <w:r>
        <w:rPr>
          <w:rFonts w:ascii="Arial" w:hAnsi="Arial" w:cs="Arial"/>
          <w:color w:val="404040"/>
          <w:shd w:val="clear" w:color="auto" w:fill="FFFFFF"/>
        </w:rPr>
        <w:t xml:space="preserve"> 13. </w:t>
      </w:r>
      <w:r>
        <w:rPr>
          <w:rFonts w:ascii="Arial" w:hAnsi="Arial" w:cs="Arial"/>
          <w:color w:val="404040"/>
          <w:shd w:val="clear" w:color="auto" w:fill="FFFFFF"/>
        </w:rPr>
        <w:t>支持根据时间</w:t>
      </w:r>
      <w:r>
        <w:rPr>
          <w:rFonts w:ascii="Arial" w:hAnsi="Arial" w:cs="Arial"/>
          <w:color w:val="404040"/>
          <w:shd w:val="clear" w:color="auto" w:fill="FFFFFF"/>
        </w:rPr>
        <w:t>,</w:t>
      </w:r>
      <w:r>
        <w:rPr>
          <w:rFonts w:ascii="Arial" w:hAnsi="Arial" w:cs="Arial"/>
          <w:color w:val="404040"/>
          <w:shd w:val="clear" w:color="auto" w:fill="FFFFFF"/>
        </w:rPr>
        <w:t>状态</w:t>
      </w:r>
      <w:r>
        <w:rPr>
          <w:rFonts w:ascii="Arial" w:hAnsi="Arial" w:cs="Arial"/>
          <w:color w:val="404040"/>
          <w:shd w:val="clear" w:color="auto" w:fill="FFFFFF"/>
        </w:rPr>
        <w:t>,</w:t>
      </w:r>
      <w:r>
        <w:rPr>
          <w:rFonts w:ascii="Arial" w:hAnsi="Arial" w:cs="Arial"/>
          <w:color w:val="404040"/>
          <w:shd w:val="clear" w:color="auto" w:fill="FFFFFF"/>
        </w:rPr>
        <w:t>支付方式</w:t>
      </w:r>
      <w:r>
        <w:rPr>
          <w:rFonts w:ascii="Arial" w:hAnsi="Arial" w:cs="Arial"/>
          <w:color w:val="404040"/>
          <w:shd w:val="clear" w:color="auto" w:fill="FFFFFF"/>
        </w:rPr>
        <w:t>,</w:t>
      </w:r>
      <w:r>
        <w:rPr>
          <w:rFonts w:ascii="Arial" w:hAnsi="Arial" w:cs="Arial"/>
          <w:color w:val="404040"/>
          <w:shd w:val="clear" w:color="auto" w:fill="FFFFFF"/>
        </w:rPr>
        <w:t>支付银行</w:t>
      </w:r>
      <w:r>
        <w:rPr>
          <w:rFonts w:ascii="Arial" w:hAnsi="Arial" w:cs="Arial"/>
          <w:color w:val="404040"/>
          <w:shd w:val="clear" w:color="auto" w:fill="FFFFFF"/>
        </w:rPr>
        <w:t>,</w:t>
      </w:r>
      <w:r>
        <w:rPr>
          <w:rFonts w:ascii="Arial" w:hAnsi="Arial" w:cs="Arial"/>
          <w:color w:val="404040"/>
          <w:shd w:val="clear" w:color="auto" w:fill="FFFFFF"/>
        </w:rPr>
        <w:t>订单来源渠道进行各个纬度的查询和统计。</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支付通道及支付路由管理</w:t>
      </w:r>
      <w:r>
        <w:rPr>
          <w:rFonts w:ascii="Arial" w:hAnsi="Arial" w:cs="Arial"/>
          <w:color w:val="404040"/>
          <w:shd w:val="clear" w:color="auto" w:fill="FFFFFF"/>
        </w:rPr>
        <w:t xml:space="preserve">: 14. </w:t>
      </w:r>
      <w:r>
        <w:rPr>
          <w:rFonts w:ascii="Arial" w:hAnsi="Arial" w:cs="Arial"/>
          <w:color w:val="404040"/>
          <w:shd w:val="clear" w:color="auto" w:fill="FFFFFF"/>
        </w:rPr>
        <w:t>财务人员可以在后台配置支付通道及其对应的参数，并提供支付通道证书或者密码到期提醒功能。</w:t>
      </w:r>
      <w:r>
        <w:rPr>
          <w:rFonts w:ascii="Arial" w:hAnsi="Arial" w:cs="Arial"/>
          <w:color w:val="404040"/>
          <w:shd w:val="clear" w:color="auto" w:fill="FFFFFF"/>
        </w:rPr>
        <w:t xml:space="preserve"> </w:t>
      </w:r>
      <w:r>
        <w:rPr>
          <w:rFonts w:ascii="Arial" w:hAnsi="Arial" w:cs="Arial"/>
          <w:color w:val="404040"/>
          <w:shd w:val="clear" w:color="auto" w:fill="FFFFFF"/>
        </w:rPr>
        <w:t>即将到期前，通过短信</w:t>
      </w:r>
      <w:proofErr w:type="gramStart"/>
      <w:r>
        <w:rPr>
          <w:rFonts w:ascii="Arial" w:hAnsi="Arial" w:cs="Arial"/>
          <w:color w:val="404040"/>
          <w:shd w:val="clear" w:color="auto" w:fill="FFFFFF"/>
        </w:rPr>
        <w:t>或者微信以及</w:t>
      </w:r>
      <w:proofErr w:type="gramEnd"/>
      <w:r>
        <w:rPr>
          <w:rFonts w:ascii="Arial" w:hAnsi="Arial" w:cs="Arial"/>
          <w:color w:val="404040"/>
          <w:shd w:val="clear" w:color="auto" w:fill="FFFFFF"/>
        </w:rPr>
        <w:t>站内信等方式通知相关的人员功能</w:t>
      </w:r>
      <w:proofErr w:type="gramStart"/>
      <w:r>
        <w:rPr>
          <w:rFonts w:ascii="Arial" w:hAnsi="Arial" w:cs="Arial"/>
          <w:color w:val="404040"/>
          <w:shd w:val="clear" w:color="auto" w:fill="FFFFFF"/>
        </w:rPr>
        <w:t>很</w:t>
      </w:r>
      <w:proofErr w:type="gramEnd"/>
      <w:r>
        <w:rPr>
          <w:rFonts w:ascii="Arial" w:hAnsi="Arial" w:cs="Arial"/>
          <w:color w:val="404040"/>
          <w:shd w:val="clear" w:color="auto" w:fill="FFFFFF"/>
        </w:rPr>
        <w:t>关键，这样就能提前进行相应处理。</w:t>
      </w:r>
      <w:r>
        <w:rPr>
          <w:rFonts w:ascii="Arial" w:hAnsi="Arial" w:cs="Arial"/>
          <w:color w:val="404040"/>
          <w:shd w:val="clear" w:color="auto" w:fill="FFFFFF"/>
        </w:rPr>
        <w:t xml:space="preserve"> 15. </w:t>
      </w:r>
      <w:r>
        <w:rPr>
          <w:rFonts w:ascii="Arial" w:hAnsi="Arial" w:cs="Arial"/>
          <w:color w:val="404040"/>
          <w:shd w:val="clear" w:color="auto" w:fill="FFFFFF"/>
        </w:rPr>
        <w:t>提供支付智能路由，财务人员可以在后台进行路由规则配置，开发人员可以扩展路由规则；支持将不同的产品绑定不同的支付渠道，并在收银台根据配置动态展现支付渠道。</w:t>
      </w:r>
      <w:r>
        <w:rPr>
          <w:rFonts w:ascii="Arial" w:hAnsi="Arial" w:cs="Arial"/>
          <w:color w:val="404040"/>
          <w:shd w:val="clear" w:color="auto" w:fill="FFFFFF"/>
        </w:rPr>
        <w:t xml:space="preserve"> </w:t>
      </w:r>
      <w:r>
        <w:rPr>
          <w:rFonts w:ascii="Arial" w:hAnsi="Arial" w:cs="Arial"/>
          <w:color w:val="404040"/>
          <w:shd w:val="clear" w:color="auto" w:fill="FFFFFF"/>
        </w:rPr>
        <w:t>财务人员能够根据支付通道的升级或者系统故障通知，配置相应的智能路由，在特定时间段或者永久将相应支付通道禁用。</w:t>
      </w:r>
      <w:r>
        <w:rPr>
          <w:rFonts w:ascii="Arial" w:hAnsi="Arial" w:cs="Arial"/>
          <w:color w:val="404040"/>
          <w:shd w:val="clear" w:color="auto" w:fill="FFFFFF"/>
        </w:rPr>
        <w:t xml:space="preserve"> </w:t>
      </w:r>
      <w:r>
        <w:rPr>
          <w:rFonts w:ascii="Arial" w:hAnsi="Arial" w:cs="Arial"/>
          <w:color w:val="404040"/>
          <w:shd w:val="clear" w:color="auto" w:fill="FFFFFF"/>
        </w:rPr>
        <w:t>根据手续费的多少、响应时间、销售产品特点等配置不同的支付通道。</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权限及审计功能</w:t>
      </w:r>
      <w:r>
        <w:rPr>
          <w:rFonts w:ascii="Arial" w:hAnsi="Arial" w:cs="Arial"/>
          <w:color w:val="404040"/>
          <w:shd w:val="clear" w:color="auto" w:fill="FFFFFF"/>
        </w:rPr>
        <w:t>: 16.</w:t>
      </w:r>
      <w:r>
        <w:rPr>
          <w:rFonts w:ascii="Arial" w:hAnsi="Arial" w:cs="Arial"/>
          <w:color w:val="404040"/>
          <w:shd w:val="clear" w:color="auto" w:fill="FFFFFF"/>
        </w:rPr>
        <w:t>具有完善的管理后台，方便业务部门进行操作；并对各种后台操作提供日志审计功能。</w:t>
      </w:r>
      <w:r>
        <w:rPr>
          <w:rFonts w:ascii="Arial" w:hAnsi="Arial" w:cs="Arial"/>
          <w:color w:val="404040"/>
          <w:shd w:val="clear" w:color="auto" w:fill="FFFFFF"/>
        </w:rPr>
        <w:t xml:space="preserve"> 17.</w:t>
      </w:r>
      <w:r>
        <w:rPr>
          <w:rFonts w:ascii="Arial" w:hAnsi="Arial" w:cs="Arial"/>
          <w:color w:val="404040"/>
          <w:shd w:val="clear" w:color="auto" w:fill="FFFFFF"/>
        </w:rPr>
        <w:t>后台</w:t>
      </w:r>
      <w:proofErr w:type="gramStart"/>
      <w:r>
        <w:rPr>
          <w:rFonts w:ascii="Arial" w:hAnsi="Arial" w:cs="Arial"/>
          <w:color w:val="404040"/>
          <w:shd w:val="clear" w:color="auto" w:fill="FFFFFF"/>
        </w:rPr>
        <w:t>台账管理</w:t>
      </w:r>
      <w:proofErr w:type="gramEnd"/>
      <w:r>
        <w:rPr>
          <w:rFonts w:ascii="Arial" w:hAnsi="Arial" w:cs="Arial"/>
          <w:color w:val="404040"/>
          <w:shd w:val="clear" w:color="auto" w:fill="FFFFFF"/>
        </w:rPr>
        <w:t>需提供完善的权限管理功能。</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安全方面：</w:t>
      </w:r>
      <w:r>
        <w:rPr>
          <w:rFonts w:ascii="Arial" w:hAnsi="Arial" w:cs="Arial"/>
          <w:color w:val="404040"/>
          <w:shd w:val="clear" w:color="auto" w:fill="FFFFFF"/>
        </w:rPr>
        <w:t xml:space="preserve"> 18.</w:t>
      </w:r>
      <w:r>
        <w:rPr>
          <w:rFonts w:ascii="Arial" w:hAnsi="Arial" w:cs="Arial"/>
          <w:color w:val="404040"/>
          <w:shd w:val="clear" w:color="auto" w:fill="FFFFFF"/>
        </w:rPr>
        <w:t>做好数据校验，防止金额被篡改。支持支付通道的异步回调的安全校验。</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多商户支持：</w:t>
      </w:r>
      <w:r>
        <w:rPr>
          <w:rFonts w:ascii="Arial" w:hAnsi="Arial" w:cs="Arial"/>
          <w:color w:val="404040"/>
          <w:shd w:val="clear" w:color="auto" w:fill="FFFFFF"/>
        </w:rPr>
        <w:t xml:space="preserve"> 19.</w:t>
      </w:r>
      <w:r>
        <w:rPr>
          <w:rFonts w:ascii="Arial" w:hAnsi="Arial" w:cs="Arial"/>
          <w:color w:val="404040"/>
          <w:shd w:val="clear" w:color="auto" w:fill="FFFFFF"/>
        </w:rPr>
        <w:t>能够以多租户的方式支持多个商户，每个商户可以绑定不同的支付通道，并且制定不同的路由规则等。</w:t>
      </w:r>
      <w:r>
        <w:rPr>
          <w:rFonts w:ascii="Arial" w:hAnsi="Arial" w:cs="Arial"/>
          <w:color w:val="404040"/>
          <w:shd w:val="clear" w:color="auto" w:fill="FFFFFF"/>
        </w:rPr>
        <w:t xml:space="preserve"> </w:t>
      </w:r>
      <w:r>
        <w:rPr>
          <w:rFonts w:ascii="Arial" w:hAnsi="Arial" w:cs="Arial"/>
          <w:color w:val="404040"/>
          <w:shd w:val="clear" w:color="auto" w:fill="FFFFFF"/>
        </w:rPr>
        <w:t>这个对于支持集团内的多个子公司的业务尤其有帮助。</w:t>
      </w:r>
      <w:r>
        <w:rPr>
          <w:rFonts w:ascii="Arial" w:hAnsi="Arial" w:cs="Arial"/>
          <w:color w:val="404040"/>
          <w:shd w:val="clear" w:color="auto" w:fill="FFFFFF"/>
        </w:rPr>
        <w:t xml:space="preserve"> </w:t>
      </w:r>
      <w:r>
        <w:rPr>
          <w:rFonts w:ascii="Arial" w:hAnsi="Arial" w:cs="Arial"/>
          <w:color w:val="404040"/>
          <w:shd w:val="clear" w:color="auto" w:fill="FFFFFF"/>
        </w:rPr>
        <w:t>沙箱服务：</w:t>
      </w:r>
      <w:r>
        <w:rPr>
          <w:rFonts w:ascii="Arial" w:hAnsi="Arial" w:cs="Arial"/>
          <w:color w:val="404040"/>
          <w:shd w:val="clear" w:color="auto" w:fill="FFFFFF"/>
        </w:rPr>
        <w:t xml:space="preserve"> 20. </w:t>
      </w:r>
      <w:r>
        <w:rPr>
          <w:rFonts w:ascii="Arial" w:hAnsi="Arial" w:cs="Arial"/>
          <w:color w:val="404040"/>
          <w:shd w:val="clear" w:color="auto" w:fill="FFFFFF"/>
        </w:rPr>
        <w:t>对于不提供测试环境的支付通道，应提供模拟服务，便于进行功能和压力测试。</w:t>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t>整个需求基本都是从业务角度来提出的，没有涉及到技术选型。上一张整体系统图：</w:t>
      </w:r>
    </w:p>
    <w:p w:rsidR="0097404F" w:rsidRDefault="0097404F" w:rsidP="0097404F">
      <w:pPr>
        <w:ind w:firstLineChars="200" w:firstLine="420"/>
        <w:rPr>
          <w:rFonts w:hint="eastAsia"/>
        </w:rPr>
      </w:pPr>
      <w:r>
        <w:rPr>
          <w:noProof/>
        </w:rPr>
        <w:lastRenderedPageBreak/>
        <w:drawing>
          <wp:inline distT="0" distB="0" distL="0" distR="0">
            <wp:extent cx="4805959" cy="8543925"/>
            <wp:effectExtent l="0" t="0" r="0" b="0"/>
            <wp:docPr id="1" name="图片 1" descr="d:\lijuan.zheng\桌面\微信图片_2017102922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juan.zheng\桌面\微信图片_2017102922005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333" cy="8557034"/>
                    </a:xfrm>
                    <a:prstGeom prst="rect">
                      <a:avLst/>
                    </a:prstGeom>
                    <a:noFill/>
                    <a:ln>
                      <a:noFill/>
                    </a:ln>
                  </pic:spPr>
                </pic:pic>
              </a:graphicData>
            </a:graphic>
          </wp:inline>
        </w:drawing>
      </w:r>
    </w:p>
    <w:p w:rsidR="0097404F" w:rsidRDefault="0097404F" w:rsidP="0097404F">
      <w:pPr>
        <w:ind w:firstLineChars="200" w:firstLine="420"/>
        <w:rPr>
          <w:rFonts w:ascii="Arial" w:hAnsi="Arial" w:cs="Arial" w:hint="eastAsia"/>
          <w:color w:val="404040"/>
          <w:shd w:val="clear" w:color="auto" w:fill="FFFFFF"/>
        </w:rPr>
      </w:pPr>
      <w:r>
        <w:rPr>
          <w:rFonts w:ascii="Arial" w:hAnsi="Arial" w:cs="Arial"/>
          <w:color w:val="404040"/>
          <w:shd w:val="clear" w:color="auto" w:fill="FFFFFF"/>
        </w:rPr>
        <w:lastRenderedPageBreak/>
        <w:t>好了，今天的分享内容就这些了。希望对大家有帮助。</w:t>
      </w:r>
    </w:p>
    <w:p w:rsidR="0097404F" w:rsidRDefault="0097404F" w:rsidP="0097404F">
      <w:pPr>
        <w:pStyle w:val="1"/>
        <w:rPr>
          <w:rFonts w:asciiTheme="minorEastAsia" w:hAnsiTheme="minorEastAsia" w:hint="eastAsia"/>
          <w:sz w:val="32"/>
          <w:szCs w:val="32"/>
        </w:rPr>
      </w:pPr>
      <w:r w:rsidRPr="0097404F">
        <w:rPr>
          <w:rFonts w:asciiTheme="minorEastAsia" w:hAnsiTheme="minorEastAsia" w:hint="eastAsia"/>
          <w:sz w:val="32"/>
          <w:szCs w:val="32"/>
        </w:rPr>
        <w:t>Q&amp;A</w:t>
      </w:r>
    </w:p>
    <w:p w:rsidR="0097404F" w:rsidRPr="0097404F" w:rsidRDefault="0097404F" w:rsidP="0097404F">
      <w:pPr>
        <w:rPr>
          <w:rFonts w:hint="eastAsia"/>
          <w:sz w:val="28"/>
          <w:szCs w:val="28"/>
        </w:rPr>
      </w:pPr>
      <w:r w:rsidRPr="0097404F">
        <w:rPr>
          <w:rFonts w:hint="eastAsia"/>
          <w:sz w:val="28"/>
          <w:szCs w:val="28"/>
        </w:rPr>
        <w:t>Q1:</w:t>
      </w:r>
      <w:r w:rsidRPr="0097404F">
        <w:rPr>
          <w:rFonts w:ascii="Arial" w:hAnsi="Arial" w:cs="Arial"/>
          <w:color w:val="404040"/>
          <w:shd w:val="clear" w:color="auto" w:fill="FFFFFF"/>
        </w:rPr>
        <w:t xml:space="preserve"> </w:t>
      </w:r>
      <w:r>
        <w:rPr>
          <w:rFonts w:ascii="Arial" w:hAnsi="Arial" w:cs="Arial"/>
          <w:color w:val="404040"/>
          <w:shd w:val="clear" w:color="auto" w:fill="FFFFFF"/>
        </w:rPr>
        <w:t>看到你提到对外合作，对外合作现在</w:t>
      </w:r>
      <w:r>
        <w:rPr>
          <w:rFonts w:ascii="Arial" w:hAnsi="Arial" w:cs="Arial"/>
          <w:color w:val="404040"/>
          <w:shd w:val="clear" w:color="auto" w:fill="FFFFFF"/>
        </w:rPr>
        <w:t>80%</w:t>
      </w:r>
      <w:r>
        <w:rPr>
          <w:rFonts w:ascii="Arial" w:hAnsi="Arial" w:cs="Arial"/>
          <w:color w:val="404040"/>
          <w:shd w:val="clear" w:color="auto" w:fill="FFFFFF"/>
        </w:rPr>
        <w:t>都不是</w:t>
      </w:r>
      <w:proofErr w:type="gramStart"/>
      <w:r>
        <w:rPr>
          <w:rFonts w:ascii="Arial" w:hAnsi="Arial" w:cs="Arial"/>
          <w:color w:val="404040"/>
          <w:shd w:val="clear" w:color="auto" w:fill="FFFFFF"/>
        </w:rPr>
        <w:t>见费出单</w:t>
      </w:r>
      <w:proofErr w:type="gramEnd"/>
      <w:r>
        <w:rPr>
          <w:rFonts w:ascii="Arial" w:hAnsi="Arial" w:cs="Arial"/>
          <w:color w:val="404040"/>
          <w:shd w:val="clear" w:color="auto" w:fill="FFFFFF"/>
        </w:rPr>
        <w:t>，而且都是合作渠道代收</w:t>
      </w:r>
      <w:r>
        <w:rPr>
          <w:rFonts w:ascii="Arial" w:hAnsi="Arial" w:cs="Arial"/>
          <w:color w:val="404040"/>
          <w:shd w:val="clear" w:color="auto" w:fill="FFFFFF"/>
        </w:rPr>
        <w:t xml:space="preserve"> t+1</w:t>
      </w:r>
      <w:r>
        <w:rPr>
          <w:rFonts w:ascii="Arial" w:hAnsi="Arial" w:cs="Arial"/>
          <w:color w:val="404040"/>
          <w:shd w:val="clear" w:color="auto" w:fill="FFFFFF"/>
        </w:rPr>
        <w:t>给结算，这部分系统支持对账吗？如何对账</w:t>
      </w:r>
      <w:r>
        <w:rPr>
          <w:rFonts w:ascii="Arial" w:hAnsi="Arial" w:cs="Arial" w:hint="eastAsia"/>
          <w:color w:val="404040"/>
          <w:shd w:val="clear" w:color="auto" w:fill="FFFFFF"/>
        </w:rPr>
        <w:t>?</w:t>
      </w:r>
    </w:p>
    <w:p w:rsidR="0097404F" w:rsidRDefault="0097404F" w:rsidP="0097404F">
      <w:pPr>
        <w:rPr>
          <w:rFonts w:hint="eastAsia"/>
          <w:sz w:val="28"/>
          <w:szCs w:val="28"/>
        </w:rPr>
      </w:pPr>
      <w:r w:rsidRPr="0097404F">
        <w:rPr>
          <w:rFonts w:hint="eastAsia"/>
          <w:sz w:val="28"/>
          <w:szCs w:val="28"/>
        </w:rPr>
        <w:t>A1:</w:t>
      </w:r>
      <w:r w:rsidRPr="0097404F">
        <w:rPr>
          <w:rFonts w:ascii="Arial" w:hAnsi="Arial" w:cs="Arial"/>
          <w:color w:val="404040"/>
          <w:shd w:val="clear" w:color="auto" w:fill="FFFFFF"/>
        </w:rPr>
        <w:t xml:space="preserve"> </w:t>
      </w:r>
      <w:r>
        <w:rPr>
          <w:rFonts w:ascii="Arial" w:hAnsi="Arial" w:cs="Arial"/>
          <w:color w:val="404040"/>
          <w:shd w:val="clear" w:color="auto" w:fill="FFFFFF"/>
        </w:rPr>
        <w:t>这种合作渠道只支持业务明细对账，而不是资金对账。</w:t>
      </w:r>
    </w:p>
    <w:p w:rsidR="0097404F" w:rsidRPr="0097404F" w:rsidRDefault="0097404F" w:rsidP="0097404F">
      <w:pPr>
        <w:rPr>
          <w:rFonts w:hint="eastAsia"/>
          <w:sz w:val="28"/>
          <w:szCs w:val="28"/>
        </w:rPr>
      </w:pPr>
      <w:r w:rsidRPr="0097404F">
        <w:rPr>
          <w:rFonts w:hint="eastAsia"/>
          <w:sz w:val="28"/>
          <w:szCs w:val="28"/>
        </w:rPr>
        <w:t>Q</w:t>
      </w:r>
      <w:r>
        <w:rPr>
          <w:rFonts w:hint="eastAsia"/>
          <w:sz w:val="28"/>
          <w:szCs w:val="28"/>
        </w:rPr>
        <w:t>2</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不会存在业务对上了资金对不上的情况吗</w:t>
      </w:r>
      <w:r>
        <w:rPr>
          <w:rFonts w:ascii="Arial" w:hAnsi="Arial" w:cs="Arial" w:hint="eastAsia"/>
          <w:color w:val="404040"/>
          <w:shd w:val="clear" w:color="auto" w:fill="FFFFFF"/>
        </w:rPr>
        <w:t>?</w:t>
      </w:r>
    </w:p>
    <w:p w:rsidR="0097404F" w:rsidRPr="0097404F" w:rsidRDefault="0097404F" w:rsidP="0097404F">
      <w:pPr>
        <w:rPr>
          <w:sz w:val="28"/>
          <w:szCs w:val="28"/>
        </w:rPr>
      </w:pPr>
      <w:r w:rsidRPr="0097404F">
        <w:rPr>
          <w:rFonts w:hint="eastAsia"/>
          <w:sz w:val="28"/>
          <w:szCs w:val="28"/>
        </w:rPr>
        <w:t>A</w:t>
      </w:r>
      <w:r>
        <w:rPr>
          <w:rFonts w:hint="eastAsia"/>
          <w:sz w:val="28"/>
          <w:szCs w:val="28"/>
        </w:rPr>
        <w:t>2</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每日对业务明细，一般</w:t>
      </w:r>
      <w:proofErr w:type="gramStart"/>
      <w:r>
        <w:rPr>
          <w:rFonts w:ascii="Arial" w:hAnsi="Arial" w:cs="Arial"/>
          <w:color w:val="404040"/>
          <w:shd w:val="clear" w:color="auto" w:fill="FFFFFF"/>
        </w:rPr>
        <w:t>旬</w:t>
      </w:r>
      <w:proofErr w:type="gramEnd"/>
      <w:r>
        <w:rPr>
          <w:rFonts w:ascii="Arial" w:hAnsi="Arial" w:cs="Arial"/>
          <w:color w:val="404040"/>
          <w:shd w:val="clear" w:color="auto" w:fill="FFFFFF"/>
        </w:rPr>
        <w:t>结算或者月结算，因此总金额能对齐即可。</w:t>
      </w:r>
    </w:p>
    <w:p w:rsidR="0097404F" w:rsidRPr="0097404F" w:rsidRDefault="0097404F" w:rsidP="0097404F">
      <w:pPr>
        <w:rPr>
          <w:rFonts w:hint="eastAsia"/>
          <w:sz w:val="28"/>
          <w:szCs w:val="28"/>
        </w:rPr>
      </w:pPr>
      <w:r w:rsidRPr="0097404F">
        <w:rPr>
          <w:rFonts w:hint="eastAsia"/>
          <w:sz w:val="28"/>
          <w:szCs w:val="28"/>
        </w:rPr>
        <w:t>Q</w:t>
      </w:r>
      <w:r>
        <w:rPr>
          <w:rFonts w:hint="eastAsia"/>
          <w:sz w:val="28"/>
          <w:szCs w:val="28"/>
        </w:rPr>
        <w:t>3</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这块很麻烦单子小而多再加上退保之类的，不好对</w:t>
      </w:r>
      <w:r>
        <w:rPr>
          <w:rFonts w:ascii="Arial" w:hAnsi="Arial" w:cs="Arial" w:hint="eastAsia"/>
          <w:color w:val="404040"/>
          <w:shd w:val="clear" w:color="auto" w:fill="FFFFFF"/>
        </w:rPr>
        <w:t>。</w:t>
      </w:r>
    </w:p>
    <w:p w:rsidR="0097404F" w:rsidRPr="0097404F" w:rsidRDefault="0097404F" w:rsidP="0097404F">
      <w:pPr>
        <w:rPr>
          <w:sz w:val="28"/>
          <w:szCs w:val="28"/>
        </w:rPr>
      </w:pPr>
      <w:r w:rsidRPr="0097404F">
        <w:rPr>
          <w:rFonts w:hint="eastAsia"/>
          <w:sz w:val="28"/>
          <w:szCs w:val="28"/>
        </w:rPr>
        <w:t>A</w:t>
      </w:r>
      <w:r>
        <w:rPr>
          <w:rFonts w:hint="eastAsia"/>
          <w:sz w:val="28"/>
          <w:szCs w:val="28"/>
        </w:rPr>
        <w:t>3</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是的，海量小单很麻烦。真有个别的对不上，只能人工消化了。在财务记账做文章。</w:t>
      </w:r>
    </w:p>
    <w:p w:rsidR="0097404F" w:rsidRPr="0097404F" w:rsidRDefault="0097404F" w:rsidP="0097404F">
      <w:pPr>
        <w:rPr>
          <w:rFonts w:hint="eastAsia"/>
          <w:sz w:val="28"/>
          <w:szCs w:val="28"/>
        </w:rPr>
      </w:pPr>
      <w:r w:rsidRPr="0097404F">
        <w:rPr>
          <w:rFonts w:hint="eastAsia"/>
          <w:sz w:val="28"/>
          <w:szCs w:val="28"/>
        </w:rPr>
        <w:t>Q</w:t>
      </w:r>
      <w:r>
        <w:rPr>
          <w:rFonts w:hint="eastAsia"/>
          <w:sz w:val="28"/>
          <w:szCs w:val="28"/>
        </w:rPr>
        <w:t>4</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这套收银台系统很完备了，都差不多哈哈</w:t>
      </w:r>
      <w:r>
        <w:rPr>
          <w:rFonts w:ascii="Arial" w:hAnsi="Arial" w:cs="Arial" w:hint="eastAsia"/>
          <w:color w:val="404040"/>
          <w:shd w:val="clear" w:color="auto" w:fill="FFFFFF"/>
        </w:rPr>
        <w:t>，</w:t>
      </w:r>
      <w:r>
        <w:rPr>
          <w:rFonts w:ascii="Arial" w:hAnsi="Arial" w:cs="Arial"/>
          <w:color w:val="404040"/>
          <w:shd w:val="clear" w:color="auto" w:fill="FFFFFF"/>
        </w:rPr>
        <w:t>你们收银台对</w:t>
      </w:r>
      <w:proofErr w:type="gramStart"/>
      <w:r>
        <w:rPr>
          <w:rFonts w:ascii="Arial" w:hAnsi="Arial" w:cs="Arial"/>
          <w:color w:val="404040"/>
          <w:shd w:val="clear" w:color="auto" w:fill="FFFFFF"/>
        </w:rPr>
        <w:t>接核心吗</w:t>
      </w:r>
      <w:proofErr w:type="gramEnd"/>
      <w:r>
        <w:rPr>
          <w:rFonts w:ascii="Arial" w:hAnsi="Arial" w:cs="Arial"/>
          <w:color w:val="404040"/>
          <w:shd w:val="clear" w:color="auto" w:fill="FFFFFF"/>
        </w:rPr>
        <w:t>？人工消化</w:t>
      </w:r>
      <w:r>
        <w:rPr>
          <w:rFonts w:ascii="Arial" w:hAnsi="Arial" w:cs="Arial"/>
          <w:color w:val="404040"/>
          <w:shd w:val="clear" w:color="auto" w:fill="FFFFFF"/>
        </w:rPr>
        <w:t>….</w:t>
      </w:r>
      <w:r>
        <w:rPr>
          <w:rFonts w:ascii="Arial" w:hAnsi="Arial" w:cs="Arial"/>
          <w:color w:val="404040"/>
          <w:shd w:val="clear" w:color="auto" w:fill="FFFFFF"/>
        </w:rPr>
        <w:t>很强势</w:t>
      </w:r>
      <w:r>
        <w:rPr>
          <w:rFonts w:ascii="Arial" w:hAnsi="Arial" w:cs="Arial" w:hint="eastAsia"/>
          <w:color w:val="404040"/>
          <w:shd w:val="clear" w:color="auto" w:fill="FFFFFF"/>
        </w:rPr>
        <w:t>。</w:t>
      </w:r>
    </w:p>
    <w:p w:rsidR="0097404F" w:rsidRPr="0097404F" w:rsidRDefault="0097404F" w:rsidP="0097404F">
      <w:pPr>
        <w:rPr>
          <w:sz w:val="28"/>
          <w:szCs w:val="28"/>
        </w:rPr>
      </w:pPr>
      <w:r w:rsidRPr="0097404F">
        <w:rPr>
          <w:rFonts w:hint="eastAsia"/>
          <w:sz w:val="28"/>
          <w:szCs w:val="28"/>
        </w:rPr>
        <w:t>A</w:t>
      </w:r>
      <w:r>
        <w:rPr>
          <w:rFonts w:hint="eastAsia"/>
          <w:sz w:val="28"/>
          <w:szCs w:val="28"/>
        </w:rPr>
        <w:t>4</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不直接对接核心，全部是通过异步回调的方式进行。这样避免</w:t>
      </w:r>
      <w:proofErr w:type="gramStart"/>
      <w:r>
        <w:rPr>
          <w:rFonts w:ascii="Arial" w:hAnsi="Arial" w:cs="Arial"/>
          <w:color w:val="404040"/>
          <w:shd w:val="clear" w:color="auto" w:fill="FFFFFF"/>
        </w:rPr>
        <w:t>跟核心</w:t>
      </w:r>
      <w:proofErr w:type="gramEnd"/>
      <w:r>
        <w:rPr>
          <w:rFonts w:ascii="Arial" w:hAnsi="Arial" w:cs="Arial"/>
          <w:color w:val="404040"/>
          <w:shd w:val="clear" w:color="auto" w:fill="FFFFFF"/>
        </w:rPr>
        <w:t>的紧耦合。</w:t>
      </w:r>
    </w:p>
    <w:p w:rsidR="0097404F" w:rsidRPr="0097404F" w:rsidRDefault="0097404F" w:rsidP="0097404F">
      <w:pPr>
        <w:rPr>
          <w:rFonts w:hint="eastAsia"/>
          <w:sz w:val="28"/>
          <w:szCs w:val="28"/>
        </w:rPr>
      </w:pPr>
      <w:r w:rsidRPr="0097404F">
        <w:rPr>
          <w:rFonts w:hint="eastAsia"/>
          <w:sz w:val="28"/>
          <w:szCs w:val="28"/>
        </w:rPr>
        <w:t>Q</w:t>
      </w:r>
      <w:r>
        <w:rPr>
          <w:rFonts w:hint="eastAsia"/>
          <w:sz w:val="28"/>
          <w:szCs w:val="28"/>
        </w:rPr>
        <w:t>5</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技术实现</w:t>
      </w:r>
      <w:proofErr w:type="gramStart"/>
      <w:r>
        <w:rPr>
          <w:rFonts w:ascii="Arial" w:hAnsi="Arial" w:cs="Arial"/>
          <w:color w:val="404040"/>
          <w:shd w:val="clear" w:color="auto" w:fill="FFFFFF"/>
        </w:rPr>
        <w:t>上坑一般</w:t>
      </w:r>
      <w:proofErr w:type="gramEnd"/>
      <w:r>
        <w:rPr>
          <w:rFonts w:ascii="Arial" w:hAnsi="Arial" w:cs="Arial"/>
          <w:color w:val="404040"/>
          <w:shd w:val="clear" w:color="auto" w:fill="FFFFFF"/>
        </w:rPr>
        <w:t>在异步回调和多商户多机构多维度配置上</w:t>
      </w:r>
    </w:p>
    <w:p w:rsidR="0097404F" w:rsidRPr="0097404F" w:rsidRDefault="0097404F" w:rsidP="0097404F">
      <w:pPr>
        <w:rPr>
          <w:sz w:val="28"/>
          <w:szCs w:val="28"/>
        </w:rPr>
      </w:pPr>
      <w:r w:rsidRPr="0097404F">
        <w:rPr>
          <w:rFonts w:hint="eastAsia"/>
          <w:sz w:val="28"/>
          <w:szCs w:val="28"/>
        </w:rPr>
        <w:t>A</w:t>
      </w:r>
      <w:r>
        <w:rPr>
          <w:rFonts w:hint="eastAsia"/>
          <w:sz w:val="28"/>
          <w:szCs w:val="28"/>
        </w:rPr>
        <w:t>5</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是的。完全是按照保险的场景定制的收银台。</w:t>
      </w:r>
    </w:p>
    <w:p w:rsidR="0097404F" w:rsidRPr="0097404F" w:rsidRDefault="0097404F" w:rsidP="0097404F">
      <w:pPr>
        <w:rPr>
          <w:rFonts w:hint="eastAsia"/>
          <w:sz w:val="28"/>
          <w:szCs w:val="28"/>
        </w:rPr>
      </w:pPr>
      <w:r w:rsidRPr="0097404F">
        <w:rPr>
          <w:rFonts w:hint="eastAsia"/>
          <w:sz w:val="28"/>
          <w:szCs w:val="28"/>
        </w:rPr>
        <w:t>Q</w:t>
      </w:r>
      <w:r>
        <w:rPr>
          <w:rFonts w:hint="eastAsia"/>
          <w:sz w:val="28"/>
          <w:szCs w:val="28"/>
        </w:rPr>
        <w:t>6</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你们这块</w:t>
      </w:r>
      <w:proofErr w:type="gramStart"/>
      <w:r>
        <w:rPr>
          <w:rFonts w:ascii="Arial" w:hAnsi="Arial" w:cs="Arial"/>
          <w:color w:val="404040"/>
          <w:shd w:val="clear" w:color="auto" w:fill="FFFFFF"/>
        </w:rPr>
        <w:t>做风</w:t>
      </w:r>
      <w:proofErr w:type="gramEnd"/>
      <w:r>
        <w:rPr>
          <w:rFonts w:ascii="Arial" w:hAnsi="Arial" w:cs="Arial"/>
          <w:color w:val="404040"/>
          <w:shd w:val="clear" w:color="auto" w:fill="FFFFFF"/>
        </w:rPr>
        <w:t>控系统了吗</w:t>
      </w:r>
    </w:p>
    <w:p w:rsidR="0097404F" w:rsidRPr="0097404F" w:rsidRDefault="0097404F" w:rsidP="0097404F">
      <w:pPr>
        <w:rPr>
          <w:sz w:val="28"/>
          <w:szCs w:val="28"/>
        </w:rPr>
      </w:pPr>
      <w:r w:rsidRPr="0097404F">
        <w:rPr>
          <w:rFonts w:hint="eastAsia"/>
          <w:sz w:val="28"/>
          <w:szCs w:val="28"/>
        </w:rPr>
        <w:t>A</w:t>
      </w:r>
      <w:r>
        <w:rPr>
          <w:rFonts w:hint="eastAsia"/>
          <w:sz w:val="28"/>
          <w:szCs w:val="28"/>
        </w:rPr>
        <w:t>6</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因为不涉及到贷款和信用类的场景，暂时没有。我们这边只</w:t>
      </w:r>
      <w:proofErr w:type="gramStart"/>
      <w:r>
        <w:rPr>
          <w:rFonts w:ascii="Arial" w:hAnsi="Arial" w:cs="Arial"/>
          <w:color w:val="404040"/>
          <w:shd w:val="clear" w:color="auto" w:fill="FFFFFF"/>
        </w:rPr>
        <w:t>做保险产品</w:t>
      </w:r>
      <w:proofErr w:type="gramEnd"/>
      <w:r>
        <w:rPr>
          <w:rFonts w:ascii="Arial" w:hAnsi="Arial" w:cs="Arial"/>
          <w:color w:val="404040"/>
          <w:shd w:val="clear" w:color="auto" w:fill="FFFFFF"/>
        </w:rPr>
        <w:t>本身的风控，没有在支付方面</w:t>
      </w:r>
      <w:proofErr w:type="gramStart"/>
      <w:r>
        <w:rPr>
          <w:rFonts w:ascii="Arial" w:hAnsi="Arial" w:cs="Arial"/>
          <w:color w:val="404040"/>
          <w:shd w:val="clear" w:color="auto" w:fill="FFFFFF"/>
        </w:rPr>
        <w:t>做风</w:t>
      </w:r>
      <w:proofErr w:type="gramEnd"/>
      <w:r>
        <w:rPr>
          <w:rFonts w:ascii="Arial" w:hAnsi="Arial" w:cs="Arial"/>
          <w:color w:val="404040"/>
          <w:shd w:val="clear" w:color="auto" w:fill="FFFFFF"/>
        </w:rPr>
        <w:t>控。</w:t>
      </w:r>
    </w:p>
    <w:p w:rsidR="0097404F" w:rsidRPr="0097404F" w:rsidRDefault="0097404F" w:rsidP="0097404F">
      <w:pPr>
        <w:rPr>
          <w:rFonts w:hint="eastAsia"/>
          <w:sz w:val="28"/>
          <w:szCs w:val="28"/>
        </w:rPr>
      </w:pPr>
      <w:r w:rsidRPr="0097404F">
        <w:rPr>
          <w:rFonts w:hint="eastAsia"/>
          <w:sz w:val="28"/>
          <w:szCs w:val="28"/>
        </w:rPr>
        <w:t>Q</w:t>
      </w:r>
      <w:r>
        <w:rPr>
          <w:rFonts w:hint="eastAsia"/>
          <w:sz w:val="28"/>
          <w:szCs w:val="28"/>
        </w:rPr>
        <w:t>7</w:t>
      </w:r>
      <w:r w:rsidRPr="0097404F">
        <w:rPr>
          <w:rFonts w:hint="eastAsia"/>
          <w:sz w:val="28"/>
          <w:szCs w:val="28"/>
        </w:rPr>
        <w:t>:</w:t>
      </w:r>
      <w:r w:rsidRPr="0097404F">
        <w:rPr>
          <w:rFonts w:ascii="Arial" w:hAnsi="Arial" w:cs="Arial"/>
          <w:color w:val="404040"/>
          <w:shd w:val="clear" w:color="auto" w:fill="FFFFFF"/>
        </w:rPr>
        <w:t xml:space="preserve"> </w:t>
      </w:r>
      <w:r>
        <w:rPr>
          <w:rFonts w:ascii="Arial" w:hAnsi="Arial" w:cs="Arial"/>
          <w:color w:val="404040"/>
          <w:shd w:val="clear" w:color="auto" w:fill="FFFFFF"/>
        </w:rPr>
        <w:t>保险不是收支两条线么？理论上退款应该不允许走收款通路吧，在退款部分看到允许原路退回，有点疑问</w:t>
      </w:r>
    </w:p>
    <w:p w:rsidR="0097404F" w:rsidRPr="0097404F" w:rsidRDefault="0097404F" w:rsidP="0097404F">
      <w:pPr>
        <w:rPr>
          <w:sz w:val="28"/>
          <w:szCs w:val="28"/>
        </w:rPr>
      </w:pPr>
      <w:r w:rsidRPr="0097404F">
        <w:rPr>
          <w:rFonts w:hint="eastAsia"/>
          <w:sz w:val="28"/>
          <w:szCs w:val="28"/>
        </w:rPr>
        <w:t>A</w:t>
      </w:r>
      <w:r w:rsidR="00D4458D">
        <w:rPr>
          <w:rFonts w:hint="eastAsia"/>
          <w:sz w:val="28"/>
          <w:szCs w:val="28"/>
        </w:rPr>
        <w:t>7</w:t>
      </w:r>
      <w:r w:rsidRPr="0097404F">
        <w:rPr>
          <w:rFonts w:hint="eastAsia"/>
          <w:sz w:val="28"/>
          <w:szCs w:val="28"/>
        </w:rPr>
        <w:t>:</w:t>
      </w:r>
      <w:r w:rsidR="00D4458D" w:rsidRPr="00D4458D">
        <w:rPr>
          <w:rFonts w:ascii="Arial" w:hAnsi="Arial" w:cs="Arial"/>
          <w:color w:val="404040"/>
          <w:shd w:val="clear" w:color="auto" w:fill="FFFFFF"/>
        </w:rPr>
        <w:t xml:space="preserve"> </w:t>
      </w:r>
      <w:r w:rsidR="00D4458D">
        <w:rPr>
          <w:rFonts w:ascii="Arial" w:hAnsi="Arial" w:cs="Arial"/>
          <w:color w:val="404040"/>
          <w:shd w:val="clear" w:color="auto" w:fill="FFFFFF"/>
        </w:rPr>
        <w:t>指正的对，是原账号退回</w:t>
      </w:r>
      <w:r w:rsidR="00D4458D">
        <w:rPr>
          <w:rFonts w:ascii="Arial" w:hAnsi="Arial" w:cs="Arial" w:hint="eastAsia"/>
          <w:color w:val="404040"/>
          <w:shd w:val="clear" w:color="auto" w:fill="FFFFFF"/>
        </w:rPr>
        <w:t>。</w:t>
      </w:r>
      <w:r w:rsidR="00D4458D">
        <w:rPr>
          <w:rFonts w:ascii="Arial" w:hAnsi="Arial" w:cs="Arial"/>
          <w:color w:val="404040"/>
          <w:shd w:val="clear" w:color="auto" w:fill="FFFFFF"/>
        </w:rPr>
        <w:t>原先是让用户提供卡号等信息，手工通过另外方式退款，用户体验不好，也容易搞错。因此要求尽可能原支付通道原账号退款。</w:t>
      </w:r>
    </w:p>
    <w:p w:rsidR="0097404F" w:rsidRPr="0097404F" w:rsidRDefault="00D4458D" w:rsidP="0097404F">
      <w:pPr>
        <w:rPr>
          <w:rFonts w:hint="eastAsia"/>
          <w:sz w:val="28"/>
          <w:szCs w:val="28"/>
        </w:rPr>
      </w:pPr>
      <w:r>
        <w:rPr>
          <w:rFonts w:hint="eastAsia"/>
          <w:sz w:val="28"/>
          <w:szCs w:val="28"/>
        </w:rPr>
        <w:t>Q8</w:t>
      </w:r>
      <w:r w:rsidR="0097404F" w:rsidRPr="0097404F">
        <w:rPr>
          <w:rFonts w:hint="eastAsia"/>
          <w:sz w:val="28"/>
          <w:szCs w:val="28"/>
        </w:rPr>
        <w:t>:</w:t>
      </w:r>
      <w:r w:rsidRPr="00D4458D">
        <w:rPr>
          <w:rFonts w:ascii="Arial" w:hAnsi="Arial" w:cs="Arial"/>
          <w:color w:val="404040"/>
          <w:shd w:val="clear" w:color="auto" w:fill="FFFFFF"/>
        </w:rPr>
        <w:t xml:space="preserve"> </w:t>
      </w:r>
      <w:r>
        <w:rPr>
          <w:rFonts w:ascii="Arial" w:hAnsi="Arial" w:cs="Arial"/>
          <w:color w:val="404040"/>
          <w:shd w:val="clear" w:color="auto" w:fill="FFFFFF"/>
        </w:rPr>
        <w:t>上文可能原路退回一般是指第三方支付平台</w:t>
      </w:r>
      <w:proofErr w:type="gramStart"/>
      <w:r>
        <w:rPr>
          <w:rFonts w:ascii="Arial" w:hAnsi="Arial" w:cs="Arial"/>
          <w:color w:val="404040"/>
          <w:shd w:val="clear" w:color="auto" w:fill="FFFFFF"/>
        </w:rPr>
        <w:t>传支付</w:t>
      </w:r>
      <w:proofErr w:type="gramEnd"/>
      <w:r>
        <w:rPr>
          <w:rFonts w:ascii="Arial" w:hAnsi="Arial" w:cs="Arial"/>
          <w:color w:val="404040"/>
          <w:shd w:val="clear" w:color="auto" w:fill="FFFFFF"/>
        </w:rPr>
        <w:t>流水号调用退款接口进行退款，也没问题</w:t>
      </w:r>
    </w:p>
    <w:p w:rsidR="0097404F" w:rsidRPr="0097404F" w:rsidRDefault="0097404F" w:rsidP="0097404F">
      <w:pPr>
        <w:rPr>
          <w:sz w:val="28"/>
          <w:szCs w:val="28"/>
        </w:rPr>
      </w:pPr>
      <w:r w:rsidRPr="0097404F">
        <w:rPr>
          <w:rFonts w:hint="eastAsia"/>
          <w:sz w:val="28"/>
          <w:szCs w:val="28"/>
        </w:rPr>
        <w:t>A</w:t>
      </w:r>
      <w:r w:rsidR="00D4458D">
        <w:rPr>
          <w:rFonts w:hint="eastAsia"/>
          <w:sz w:val="28"/>
          <w:szCs w:val="28"/>
        </w:rPr>
        <w:t>8</w:t>
      </w:r>
      <w:r w:rsidRPr="0097404F">
        <w:rPr>
          <w:rFonts w:hint="eastAsia"/>
          <w:sz w:val="28"/>
          <w:szCs w:val="28"/>
        </w:rPr>
        <w:t>:</w:t>
      </w:r>
      <w:r w:rsidR="00D4458D" w:rsidRPr="00D4458D">
        <w:rPr>
          <w:rFonts w:ascii="Arial" w:hAnsi="Arial" w:cs="Arial"/>
          <w:color w:val="404040"/>
          <w:shd w:val="clear" w:color="auto" w:fill="FFFFFF"/>
        </w:rPr>
        <w:t xml:space="preserve"> </w:t>
      </w:r>
      <w:r w:rsidR="00D4458D">
        <w:rPr>
          <w:rFonts w:ascii="Arial" w:hAnsi="Arial" w:cs="Arial"/>
          <w:color w:val="404040"/>
          <w:shd w:val="clear" w:color="auto" w:fill="FFFFFF"/>
        </w:rPr>
        <w:t>在保险公司没有生成保单给客户，这种是可以的。一旦生成，就必须走收支两条线的退费了。</w:t>
      </w:r>
    </w:p>
    <w:p w:rsidR="0097404F" w:rsidRPr="0097404F" w:rsidRDefault="0097404F" w:rsidP="0097404F">
      <w:pPr>
        <w:rPr>
          <w:rFonts w:hint="eastAsia"/>
          <w:sz w:val="28"/>
          <w:szCs w:val="28"/>
        </w:rPr>
      </w:pPr>
      <w:r w:rsidRPr="0097404F">
        <w:rPr>
          <w:rFonts w:hint="eastAsia"/>
          <w:sz w:val="28"/>
          <w:szCs w:val="28"/>
        </w:rPr>
        <w:lastRenderedPageBreak/>
        <w:t>Q</w:t>
      </w:r>
      <w:r w:rsidR="00D4458D">
        <w:rPr>
          <w:rFonts w:hint="eastAsia"/>
          <w:sz w:val="28"/>
          <w:szCs w:val="28"/>
        </w:rPr>
        <w:t>9</w:t>
      </w:r>
      <w:r w:rsidRPr="0097404F">
        <w:rPr>
          <w:rFonts w:hint="eastAsia"/>
          <w:sz w:val="28"/>
          <w:szCs w:val="28"/>
        </w:rPr>
        <w:t>:</w:t>
      </w:r>
      <w:r w:rsidR="00D4458D" w:rsidRPr="00D4458D">
        <w:rPr>
          <w:rFonts w:ascii="Arial" w:hAnsi="Arial" w:cs="Arial"/>
          <w:color w:val="404040"/>
          <w:shd w:val="clear" w:color="auto" w:fill="FFFFFF"/>
        </w:rPr>
        <w:t xml:space="preserve"> </w:t>
      </w:r>
      <w:r w:rsidR="00D4458D">
        <w:rPr>
          <w:rFonts w:ascii="Arial" w:hAnsi="Arial" w:cs="Arial"/>
          <w:color w:val="404040"/>
          <w:shd w:val="clear" w:color="auto" w:fill="FFFFFF"/>
        </w:rPr>
        <w:t>但一般这种情况就放在收付系统里做了，收银台原路退款还是指的是未生成保单的情况</w:t>
      </w:r>
    </w:p>
    <w:p w:rsidR="0097404F" w:rsidRPr="0097404F" w:rsidRDefault="0097404F" w:rsidP="0097404F">
      <w:pPr>
        <w:rPr>
          <w:sz w:val="28"/>
          <w:szCs w:val="28"/>
        </w:rPr>
      </w:pPr>
      <w:r w:rsidRPr="0097404F">
        <w:rPr>
          <w:rFonts w:hint="eastAsia"/>
          <w:sz w:val="28"/>
          <w:szCs w:val="28"/>
        </w:rPr>
        <w:t>A</w:t>
      </w:r>
      <w:r w:rsidR="00D4458D">
        <w:rPr>
          <w:rFonts w:hint="eastAsia"/>
          <w:sz w:val="28"/>
          <w:szCs w:val="28"/>
        </w:rPr>
        <w:t>9</w:t>
      </w:r>
      <w:r w:rsidRPr="0097404F">
        <w:rPr>
          <w:rFonts w:hint="eastAsia"/>
          <w:sz w:val="28"/>
          <w:szCs w:val="28"/>
        </w:rPr>
        <w:t>:</w:t>
      </w:r>
      <w:r w:rsidR="00D4458D" w:rsidRPr="00D4458D">
        <w:rPr>
          <w:rFonts w:ascii="Arial" w:hAnsi="Arial" w:cs="Arial"/>
          <w:color w:val="404040"/>
          <w:shd w:val="clear" w:color="auto" w:fill="FFFFFF"/>
        </w:rPr>
        <w:t xml:space="preserve"> </w:t>
      </w:r>
      <w:r w:rsidR="00D4458D">
        <w:rPr>
          <w:rFonts w:ascii="Arial" w:hAnsi="Arial" w:cs="Arial"/>
          <w:color w:val="404040"/>
          <w:shd w:val="clear" w:color="auto" w:fill="FFFFFF"/>
        </w:rPr>
        <w:t>是的。我们是保险收付系统调用收银台进行退款。实现集中的收付款平台。</w:t>
      </w:r>
      <w:bookmarkStart w:id="0" w:name="_GoBack"/>
      <w:bookmarkEnd w:id="0"/>
    </w:p>
    <w:sectPr w:rsidR="0097404F" w:rsidRPr="00974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28"/>
    <w:rsid w:val="00506EA2"/>
    <w:rsid w:val="006F0D4A"/>
    <w:rsid w:val="0097404F"/>
    <w:rsid w:val="00C82828"/>
    <w:rsid w:val="00D4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40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404F"/>
    <w:rPr>
      <w:b/>
      <w:bCs/>
      <w:kern w:val="44"/>
      <w:sz w:val="44"/>
      <w:szCs w:val="44"/>
    </w:rPr>
  </w:style>
  <w:style w:type="paragraph" w:styleId="a3">
    <w:name w:val="Balloon Text"/>
    <w:basedOn w:val="a"/>
    <w:link w:val="Char"/>
    <w:uiPriority w:val="99"/>
    <w:semiHidden/>
    <w:unhideWhenUsed/>
    <w:rsid w:val="0097404F"/>
    <w:rPr>
      <w:sz w:val="18"/>
      <w:szCs w:val="18"/>
    </w:rPr>
  </w:style>
  <w:style w:type="character" w:customStyle="1" w:styleId="Char">
    <w:name w:val="批注框文本 Char"/>
    <w:basedOn w:val="a0"/>
    <w:link w:val="a3"/>
    <w:uiPriority w:val="99"/>
    <w:semiHidden/>
    <w:rsid w:val="009740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40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404F"/>
    <w:rPr>
      <w:b/>
      <w:bCs/>
      <w:kern w:val="44"/>
      <w:sz w:val="44"/>
      <w:szCs w:val="44"/>
    </w:rPr>
  </w:style>
  <w:style w:type="paragraph" w:styleId="a3">
    <w:name w:val="Balloon Text"/>
    <w:basedOn w:val="a"/>
    <w:link w:val="Char"/>
    <w:uiPriority w:val="99"/>
    <w:semiHidden/>
    <w:unhideWhenUsed/>
    <w:rsid w:val="0097404F"/>
    <w:rPr>
      <w:sz w:val="18"/>
      <w:szCs w:val="18"/>
    </w:rPr>
  </w:style>
  <w:style w:type="character" w:customStyle="1" w:styleId="Char">
    <w:name w:val="批注框文本 Char"/>
    <w:basedOn w:val="a0"/>
    <w:link w:val="a3"/>
    <w:uiPriority w:val="99"/>
    <w:semiHidden/>
    <w:rsid w:val="009740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476</Words>
  <Characters>2716</Characters>
  <Application>Microsoft Office Word</Application>
  <DocSecurity>0</DocSecurity>
  <Lines>22</Lines>
  <Paragraphs>6</Paragraphs>
  <ScaleCrop>false</ScaleCrop>
  <Company>99BILL</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郑莉娟|lijuan zheng</dc:creator>
  <cp:keywords/>
  <dc:description/>
  <cp:lastModifiedBy>郑莉娟|lijuan zheng</cp:lastModifiedBy>
  <cp:revision>3</cp:revision>
  <dcterms:created xsi:type="dcterms:W3CDTF">2017-10-29T13:55:00Z</dcterms:created>
  <dcterms:modified xsi:type="dcterms:W3CDTF">2017-10-29T14:07:00Z</dcterms:modified>
</cp:coreProperties>
</file>