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2"/>
        <w:jc w:val="center"/>
        <w:rPr>
          <w:rFonts w:ascii="楷体" w:eastAsia="楷体" w:hAnsi="楷体"/>
        </w:rPr>
      </w:pPr>
      <w:r>
        <w:rPr>
          <w:rFonts w:ascii="楷体" w:eastAsia="楷体" w:hAnsi="楷体"/>
          <w:lang w:val="en-US"/>
        </w:rPr>
        <w:t>三一重卡未来之星</w:t>
      </w:r>
      <w:r>
        <w:rPr>
          <w:rFonts w:ascii="楷体" w:eastAsia="楷体" w:hAnsi="楷体"/>
        </w:rPr>
        <w:t>培训日志</w:t>
      </w:r>
    </w:p>
    <w:p>
      <w:pPr>
        <w:pStyle w:val="style2"/>
        <w:jc w:val="center"/>
        <w:rPr>
          <w:rFonts w:ascii="楷体" w:eastAsia="楷体" w:hAnsi="楷体"/>
        </w:rPr>
      </w:pPr>
      <w:r>
        <w:rPr>
          <w:rFonts w:ascii="楷体" w:eastAsia="楷体" w:hAnsi="楷体"/>
          <w:lang w:val="en-US"/>
        </w:rPr>
        <w:t>陈潇雨</w:t>
      </w:r>
    </w:p>
    <w:p>
      <w:pPr>
        <w:pStyle w:val="style3"/>
        <w:rPr>
          <w:rFonts w:ascii="楷体" w:eastAsia="楷体" w:hAnsi="楷体"/>
        </w:rPr>
      </w:pPr>
      <w:r>
        <w:rPr>
          <w:rFonts w:ascii="楷体" w:eastAsia="楷体" w:hAnsi="楷体"/>
        </w:rPr>
        <w:t>8月25日</w:t>
      </w:r>
    </w:p>
    <w:p>
      <w:pPr>
        <w:pStyle w:val="style0"/>
        <w:spacing w:lineRule="auto" w:line="360"/>
        <w:ind w:firstLineChars="200"/>
        <w:rPr>
          <w:rFonts w:ascii="楷体" w:cs="微软雅黑" w:eastAsia="楷体"/>
          <w:sz w:val="24"/>
          <w:szCs w:val="24"/>
          <w:lang w:val="en-US"/>
        </w:rPr>
      </w:pPr>
      <w:r>
        <w:rPr>
          <w:rFonts w:ascii="楷体" w:cs="微软雅黑" w:eastAsia="楷体"/>
          <w:sz w:val="24"/>
          <w:szCs w:val="24"/>
          <w:lang w:val="en-US"/>
        </w:rPr>
        <w:t>今天是我们重卡未来之星培训的第一天，满满当当的课程——从第一节演讲与口才排到了晚上的重卡服务介绍，培训阵地也从早上8点的工学院转移到晚上9点半的23号厂房二楼会议室，让我们体会到了三一集团一贯疾慢如仇、追求卓越的作风。虽然感到有些疲惫，一时可能没有完全消化高管们的授课内容，但是一天下来收获颇丰，我感觉自己离一名合格的职场人又近了一步，十分感谢今天所有老师的倾心相授和组织人员的付出，感谢公司对我们的重视与培养。</w:t>
      </w:r>
    </w:p>
    <w:p>
      <w:pPr>
        <w:pStyle w:val="style0"/>
        <w:spacing w:lineRule="auto" w:line="360"/>
        <w:ind w:firstLineChars="200"/>
        <w:rPr>
          <w:rFonts w:ascii="楷体" w:cs="微软雅黑" w:eastAsia="楷体"/>
          <w:sz w:val="24"/>
          <w:szCs w:val="24"/>
          <w:lang w:val="en-US"/>
        </w:rPr>
      </w:pPr>
      <w:r>
        <w:rPr>
          <w:rFonts w:ascii="楷体" w:cs="微软雅黑" w:eastAsia="楷体"/>
          <w:sz w:val="24"/>
          <w:szCs w:val="24"/>
          <w:lang w:val="en-US"/>
        </w:rPr>
        <w:t>让我印象最深刻的莫过于林总带来的重卡商业模式分享，作为一名小粉丝，来重卡之前只是在抖音上见过这位具有传奇色彩的三一人物，没想到今天能够见到真人，兴奋之情溢于言表。林总的介绍主要围绕重卡的互联网基因特性展开介绍，正如林总所言，三一重卡为湖南人民贡献了一个本土重卡品牌，同时，三一重卡也是集团数字化，智能化转型的先行者，然后他对三一重卡网络营销+红色联盟+加盟服务+社区研发的综合商业模式进行了解读，让我们对重卡未来发展规划形成了一个初步印象，指明了重卡的明天前进道路。</w:t>
      </w:r>
    </w:p>
    <w:p>
      <w:pPr>
        <w:pStyle w:val="style0"/>
        <w:spacing w:lineRule="auto" w:line="360"/>
        <w:ind w:firstLineChars="200"/>
        <w:rPr>
          <w:rFonts w:ascii="楷体" w:cs="微软雅黑" w:eastAsia="楷体" w:hint="default"/>
          <w:sz w:val="24"/>
          <w:szCs w:val="24"/>
          <w:lang w:val="en-US"/>
        </w:rPr>
      </w:pPr>
      <w:r>
        <w:rPr>
          <w:rFonts w:ascii="楷体" w:cs="微软雅黑" w:eastAsia="楷体"/>
          <w:sz w:val="24"/>
          <w:szCs w:val="24"/>
          <w:lang w:val="en-US"/>
        </w:rPr>
        <w:t>作为一名应届毕业生，第一份工作就能够加入这么一个年轻活力、有魄力的公司，敢于颠覆传统国企盘踞的重卡行业，掀起互联网卖车的浪潮，我感到十分幸运，未来将</w:t>
      </w:r>
      <w:r>
        <w:rPr>
          <w:rFonts w:ascii="楷体" w:cs="微软雅黑" w:eastAsia="楷体" w:hint="default"/>
          <w:sz w:val="24"/>
          <w:szCs w:val="24"/>
          <w:lang w:val="en-US"/>
        </w:rPr>
        <w:t>更自信更坚定地全力以赴！</w:t>
      </w:r>
    </w:p>
    <w:p>
      <w:pPr>
        <w:pStyle w:val="style3"/>
        <w:rPr/>
      </w:pPr>
      <w:r>
        <w:rPr>
          <w:rFonts w:ascii="楷体" w:eastAsia="楷体" w:hAnsi="楷体" w:hint="default"/>
        </w:rPr>
        <w:t>8月2</w:t>
      </w:r>
      <w:r>
        <w:rPr>
          <w:rFonts w:ascii="楷体" w:eastAsia="楷体" w:hAnsi="楷体" w:hint="default"/>
          <w:lang w:val="en-US"/>
        </w:rPr>
        <w:t>6</w:t>
      </w:r>
      <w:r>
        <w:rPr>
          <w:rFonts w:ascii="楷体" w:eastAsia="楷体" w:hAnsi="楷体" w:hint="default"/>
        </w:rPr>
        <w:t>日</w:t>
      </w:r>
    </w:p>
    <w:p>
      <w:pPr>
        <w:pStyle w:val="style0"/>
        <w:spacing w:lineRule="auto" w:line="360"/>
        <w:ind w:firstLineChars="200"/>
        <w:rPr>
          <w:rFonts w:ascii="楷体" w:cs="微软雅黑" w:eastAsia="楷体" w:hint="default"/>
          <w:sz w:val="24"/>
          <w:szCs w:val="24"/>
          <w:lang w:val="en-US"/>
        </w:rPr>
      </w:pPr>
      <w:r>
        <w:rPr>
          <w:rFonts w:ascii="楷体" w:cs="微软雅黑" w:eastAsia="楷体" w:hint="default"/>
          <w:sz w:val="24"/>
          <w:szCs w:val="24"/>
          <w:lang w:val="en-US"/>
        </w:rPr>
        <w:t>今天是我们重卡未来之星培训的第二天，上午是由“重卡明星”数字化营销的刘帅老师带来的干货分享——如何做好短视频营销。从刘老师的课堂上不仅了解到了抖音的质量算法、九大热门内容类型、精细化运营、拍摄手法及抖音团队组建等等干货，还分享了我们三一重卡抖音企业号创作过程的成长历程，经过一上午的学习对于抖音有了一个更深入的了解，为接下来的地推做好了短视频拍摄知识储备。</w:t>
      </w:r>
    </w:p>
    <w:p>
      <w:pPr>
        <w:pStyle w:val="style0"/>
        <w:spacing w:lineRule="auto" w:line="360"/>
        <w:ind w:firstLineChars="200"/>
        <w:rPr>
          <w:rFonts w:ascii="楷体" w:cs="微软雅黑" w:eastAsia="楷体" w:hint="default"/>
          <w:sz w:val="24"/>
          <w:szCs w:val="24"/>
          <w:lang w:val="en-US"/>
        </w:rPr>
      </w:pPr>
      <w:r>
        <w:rPr>
          <w:rFonts w:ascii="楷体" w:cs="微软雅黑" w:eastAsia="楷体" w:hint="default"/>
          <w:sz w:val="24"/>
          <w:szCs w:val="24"/>
          <w:lang w:val="en-US"/>
        </w:rPr>
        <w:t>下午由于晓帅总行程冲突，本来安排的地推技巧及代理商开发技巧课程临时替换成了观影《中国合伙人》。创业离不开团队和伙伴，该片为我们描绘了一幅激情创业的行动路线图，三位合伙人将一个好主意快速转化成一家几百亿甚至几千亿的公司，从而改变数百万申请留学者和英语学习者的生活，成为了改变世界的英雄。看完全片，新东方的创业起家与三一集团的崛起仿佛有异曲同工之妙，人类因梦想而伟大这句话深深烙印在每个三一人的心中，前辈们历经万难才有今日的辉煌，今后我们将接过前辈们传递的接力棒，为三一美好的明天而不懈奋斗！</w:t>
      </w:r>
    </w:p>
    <w:p>
      <w:pPr>
        <w:pStyle w:val="style3"/>
        <w:rPr/>
      </w:pPr>
      <w:r>
        <w:rPr>
          <w:rFonts w:ascii="楷体" w:eastAsia="楷体" w:hAnsi="楷体" w:hint="default"/>
        </w:rPr>
        <w:t>8月2</w:t>
      </w:r>
      <w:r>
        <w:rPr>
          <w:rFonts w:ascii="楷体" w:eastAsia="楷体" w:hAnsi="楷体" w:hint="default"/>
          <w:lang w:val="en-US"/>
        </w:rPr>
        <w:t>7</w:t>
      </w:r>
      <w:r>
        <w:rPr>
          <w:rFonts w:ascii="楷体" w:eastAsia="楷体" w:hAnsi="楷体" w:hint="default"/>
        </w:rPr>
        <w:t>日</w:t>
      </w:r>
    </w:p>
    <w:p>
      <w:pPr>
        <w:pStyle w:val="style0"/>
        <w:spacing w:lineRule="auto" w:line="360"/>
        <w:ind w:firstLineChars="200"/>
        <w:rPr>
          <w:rFonts w:ascii="楷体" w:cs="微软雅黑" w:eastAsia="楷体"/>
          <w:sz w:val="24"/>
          <w:szCs w:val="24"/>
          <w:lang w:val="en-US"/>
        </w:rPr>
      </w:pPr>
      <w:r>
        <w:rPr>
          <w:rFonts w:ascii="楷体" w:cs="微软雅黑" w:eastAsia="楷体"/>
          <w:sz w:val="24"/>
          <w:szCs w:val="24"/>
          <w:lang w:val="en-US"/>
        </w:rPr>
        <w:t>今天是下车间实战演练的第一天，早上就来到了22厂房A3门口集合训话，体验前线装车工人师傅们的一天从这里拉开序幕。首先是安全教育，班长对着我们再三强调在厂区内应该遵守的纪律和规矩，然后就开始带我们走了一遍完整的工位流水线，从一工位到四十多工位，班长认真详细的介绍了每个工位的安装流程和装配工艺，一辆辆AGV忙碌的奔跑在产线上，每六分钟完成一个工位的安装，我真正的第一次见到了卡车是如何从车桥到完整车身的装配流程，工人师傅们在流水线上按部就班地把每个组件装在一起，像是卡车裁缝把每辆卡车赋予了灵魂。不过参观终究是参观，正只有你上手了才能体会到其中的辛劳，每个螺栓都要倾注极大的注意力和责任感，在一线始终要兢兢业业。</w:t>
      </w:r>
    </w:p>
    <w:p>
      <w:pPr>
        <w:pStyle w:val="style0"/>
        <w:spacing w:lineRule="auto" w:line="360"/>
        <w:ind w:firstLineChars="200"/>
        <w:rPr>
          <w:rFonts w:ascii="楷体" w:cs="微软雅黑" w:eastAsia="楷体"/>
          <w:sz w:val="24"/>
          <w:szCs w:val="24"/>
          <w:lang w:val="en-US"/>
        </w:rPr>
      </w:pPr>
      <w:r>
        <w:rPr>
          <w:rFonts w:ascii="楷体" w:cs="微软雅黑" w:eastAsia="楷体"/>
          <w:sz w:val="24"/>
          <w:szCs w:val="24"/>
          <w:lang w:val="en-US"/>
        </w:rPr>
        <w:t>忙碌的一天过去了，伴随着松雅湖夜晚的微风，我们以十公里来为今天画上句号，期待明天能有个更棒的体验。</w:t>
      </w:r>
    </w:p>
    <w:p>
      <w:pPr>
        <w:pStyle w:val="style3"/>
        <w:rPr/>
      </w:pPr>
      <w:r>
        <w:rPr>
          <w:rFonts w:ascii="楷体" w:eastAsia="楷体" w:hAnsi="楷体" w:hint="default"/>
        </w:rPr>
        <w:t>8月2</w:t>
      </w:r>
      <w:r>
        <w:rPr>
          <w:rFonts w:ascii="楷体" w:eastAsia="楷体" w:hAnsi="楷体" w:hint="default"/>
          <w:lang w:val="en-US"/>
        </w:rPr>
        <w:t>8-29日</w:t>
      </w:r>
      <w:r>
        <w:rPr/>
        <w:drawing>
          <wp:anchor distT="0" distB="0" distL="114300" distR="114300" simplePos="false" relativeHeight="2" behindDoc="false" locked="false" layoutInCell="true" allowOverlap="true">
            <wp:simplePos x="0" y="0"/>
            <wp:positionH relativeFrom="page">
              <wp:posOffset>5358137</wp:posOffset>
            </wp:positionH>
            <wp:positionV relativeFrom="page">
              <wp:posOffset>8075167</wp:posOffset>
            </wp:positionV>
            <wp:extent cx="1329471" cy="1772629"/>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329471" cy="1772629"/>
                    </a:xfrm>
                    <a:prstGeom prst="rect"/>
                  </pic:spPr>
                </pic:pic>
              </a:graphicData>
            </a:graphic>
          </wp:anchor>
        </w:drawing>
      </w:r>
    </w:p>
    <w:p>
      <w:pPr>
        <w:pStyle w:val="style0"/>
        <w:spacing w:lineRule="auto" w:line="360"/>
        <w:ind w:firstLineChars="200"/>
        <w:rPr>
          <w:rFonts w:ascii="楷体" w:cs="微软雅黑" w:eastAsia="楷体"/>
          <w:sz w:val="24"/>
          <w:szCs w:val="24"/>
          <w:lang w:val="en-US"/>
        </w:rPr>
      </w:pPr>
      <w:r>
        <w:rPr>
          <w:rFonts w:ascii="楷体" w:cs="微软雅黑" w:eastAsia="楷体" w:hint="default"/>
          <w:sz w:val="24"/>
          <w:szCs w:val="24"/>
          <w:lang w:val="en-US"/>
        </w:rPr>
        <w:t>仿佛是</w:t>
      </w:r>
      <w:r>
        <w:rPr>
          <w:rFonts w:ascii="楷体" w:cs="微软雅黑" w:eastAsia="楷体"/>
          <w:sz w:val="24"/>
          <w:szCs w:val="24"/>
          <w:lang w:val="en-US"/>
        </w:rPr>
        <w:t>从一颗螺丝开始自己的三一重卡装配一线实习时光，让自己得到了成长，收获了知识。一进入车间，就见到了我们这个工位的师父，师父给我们讲了很多应注意的地方，印象最深的就是“钱随时可以挣，但生命只有一次，安全永远是第一位的”。师父第一天没有给我布置装配任务，只是让我在一旁制作物料的条形码，打印出来后贴在组件上面。后来就慢慢帮师父放螺栓、拧螺丝，渐渐地了解了所装配零件的名称、原理、作用。虽然实习的时光是短暂的，我将倍加珍惜每一天的实习，以更加积极的心态“多看、多学、多问、多做”争取做到每天都有新收获、每天都进步，圆满完成一线阶段的实习，为自己的职业生涯打好夯实的基础。</w:t>
      </w:r>
    </w:p>
    <w:p>
      <w:pPr>
        <w:pStyle w:val="style3"/>
        <w:rPr>
          <w:rFonts w:ascii="楷体" w:cs="微软雅黑" w:eastAsia="楷体" w:hint="default"/>
          <w:sz w:val="24"/>
          <w:szCs w:val="24"/>
          <w:lang w:val="en-US"/>
        </w:rPr>
      </w:pPr>
      <w:r>
        <w:rPr>
          <w:rFonts w:ascii="楷体" w:eastAsia="楷体" w:hAnsi="楷体" w:hint="default"/>
          <w:lang w:val="en-US"/>
        </w:rPr>
        <w:t>8</w:t>
      </w:r>
      <w:r>
        <w:rPr>
          <w:rFonts w:ascii="楷体" w:eastAsia="楷体" w:hAnsi="楷体" w:hint="default"/>
        </w:rPr>
        <w:t>月</w:t>
      </w:r>
      <w:r>
        <w:rPr>
          <w:rFonts w:ascii="楷体" w:eastAsia="楷体" w:hAnsi="楷体" w:hint="default"/>
          <w:lang w:val="en-US"/>
        </w:rPr>
        <w:t>30日-9月1日</w:t>
      </w:r>
    </w:p>
    <w:p>
      <w:pPr>
        <w:pStyle w:val="style0"/>
        <w:spacing w:lineRule="auto" w:line="360"/>
        <w:ind w:firstLineChars="200"/>
        <w:rPr>
          <w:rFonts w:ascii="楷体" w:cs="微软雅黑" w:eastAsia="楷体" w:hint="default"/>
          <w:sz w:val="24"/>
          <w:szCs w:val="24"/>
          <w:lang w:val="en-US"/>
        </w:rPr>
      </w:pPr>
      <w:r>
        <w:rPr>
          <w:rFonts w:ascii="楷体" w:cs="微软雅黑" w:eastAsia="楷体" w:hint="default"/>
          <w:sz w:val="24"/>
          <w:szCs w:val="24"/>
          <w:lang w:val="en-US"/>
        </w:rPr>
        <w:t>伴着清晨东厂区明媚的阳光开始了一线劳作，这两天的工作主要是协助进行中后桥的吊装，把一个重达几吨的后桥从地面吊到十米高的工作面上，是一项看似简单、但其实存在很多危险的工作，稍有不慎将会导致重大的安全事故，听之前的师傅说有人操作时不小心将桥掉落、砸断手臂。但是也并不可怕，只要小心的操作，遵守每一个步骤和程序，就能安全高效地进行作业。我在这个过程里主要操作吊装遥控器来配合另一位同事在桥上安装好吊钩，并采用合适的速度进行升调，然后一直机械地重复这个动作，每个节拍为六分钟，虽然是在做重复的动作，但是一次比一次熟练，掌握了很多安装的技巧，学会了用巧劲而不是用蛮力将桥吊起，只有掌握方法对于效率才有很大的提升，希望对未来的工作有所助力。</w:t>
      </w:r>
    </w:p>
    <w:p>
      <w:pPr>
        <w:pStyle w:val="style3"/>
        <w:rPr/>
      </w:pPr>
      <w:r>
        <w:rPr>
          <w:rFonts w:ascii="楷体" w:eastAsia="楷体" w:hAnsi="楷体" w:hint="default"/>
          <w:lang w:val="en-US"/>
        </w:rPr>
        <w:t>9</w:t>
      </w:r>
      <w:r>
        <w:rPr>
          <w:rFonts w:ascii="楷体" w:eastAsia="楷体" w:hAnsi="楷体" w:hint="default"/>
        </w:rPr>
        <w:t>月</w:t>
      </w:r>
      <w:r>
        <w:rPr>
          <w:rFonts w:ascii="楷体" w:eastAsia="楷体" w:hAnsi="楷体" w:hint="default"/>
          <w:lang w:val="en-US"/>
        </w:rPr>
        <w:t>2日-9月3日</w:t>
      </w:r>
    </w:p>
    <w:p>
      <w:pPr>
        <w:pStyle w:val="style0"/>
        <w:spacing w:lineRule="auto" w:line="360"/>
        <w:ind w:firstLineChars="200"/>
        <w:rPr>
          <w:rFonts w:ascii="楷体" w:cs="微软雅黑" w:eastAsia="楷体" w:hint="default"/>
          <w:sz w:val="24"/>
          <w:szCs w:val="24"/>
          <w:lang w:val="en-US"/>
        </w:rPr>
      </w:pPr>
      <w:r>
        <w:rPr>
          <w:rFonts w:ascii="楷体" w:cs="微软雅黑" w:eastAsia="楷体" w:hint="default"/>
          <w:sz w:val="24"/>
          <w:szCs w:val="24"/>
          <w:lang w:val="en-US"/>
        </w:rPr>
        <w:t>这次生产实习，除了让我对卡车装配,尤其是中后桥总成安装的基本业务有了一定了解，并且能进行基本操作，我觉得自己在其他方面的收获也是挺大，作为一直生活在单纯的大学校园的我，这次的实习无疑成为了我踏入社会的一个平台，深刻明白了挣钱不易，人生都在负重前行。我觉得在学校和企业的很大一个不同，就是进入社会以后必须要有很强的责任心。在工作岗位上，我们必须要有强烈的责任感，要对自己的岗位负责，要对自己办理的业务负责。短短几天的工作过程使我受益很大。不仅让我开阔了眼界，最主要的是懂得了如何更好的为人处事。</w:t>
      </w:r>
    </w:p>
    <w:p>
      <w:pPr>
        <w:pStyle w:val="style3"/>
        <w:rPr/>
      </w:pPr>
      <w:r>
        <w:rPr>
          <w:rFonts w:ascii="楷体" w:eastAsia="楷体" w:hAnsi="楷体" w:hint="default"/>
          <w:lang w:val="en-US"/>
        </w:rPr>
        <w:t>9</w:t>
      </w:r>
      <w:r>
        <w:rPr>
          <w:rFonts w:ascii="楷体" w:eastAsia="楷体" w:hAnsi="楷体" w:hint="default"/>
        </w:rPr>
        <w:t>月</w:t>
      </w:r>
      <w:r>
        <w:rPr>
          <w:rFonts w:ascii="楷体" w:eastAsia="楷体" w:hAnsi="楷体" w:hint="default"/>
          <w:lang w:val="en-US"/>
        </w:rPr>
        <w:t>4日-9月5日</w:t>
      </w:r>
    </w:p>
    <w:p>
      <w:pPr>
        <w:pStyle w:val="style0"/>
        <w:spacing w:lineRule="auto" w:line="360"/>
        <w:ind w:firstLineChars="200"/>
        <w:rPr>
          <w:rFonts w:ascii="楷体" w:cs="微软雅黑" w:eastAsia="楷体"/>
          <w:sz w:val="24"/>
          <w:szCs w:val="24"/>
        </w:rPr>
      </w:pPr>
      <w:r>
        <w:rPr>
          <w:rFonts w:ascii="楷体" w:cs="微软雅黑" w:eastAsia="楷体"/>
          <w:sz w:val="24"/>
          <w:szCs w:val="24"/>
          <w:lang w:val="en-US"/>
        </w:rPr>
        <w:t>在生产实习之前，就听林总讲过之前在卡友论坛连载过几十篇帖子，跟卡友们互动后，发现他们对于车桥的配置想要汉德家的，生产实习一直待在这个14号车桥吊装工位，每次看到物流把前中后三桥整整齐齐地运过来，然后我们就直接进行安装，这么多天下来对这个安装过程是很熟悉，但是对于汉德车桥的了解还是不够，至于它究竟好在哪里，为什么受这么多卡友的追捧？一直成了我心中的一大疑惑，所以去网上查找了一些相关资料，原来卡友们心中构建了“潍柴发动机+法士特变速箱+汉德车桥”重卡动力总成黄金动力链，看来只有把产品做精。才能占据市场、扩大影响力，这是我们重卡今后努力的方向，成为行业翘楚。</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0010101"/>
    <w:charset w:val="86"/>
    <w:family w:val="auto"/>
    <w:pitch w:val="variable"/>
    <w:sig w:usb0="A00002BF" w:usb1="38CF7CFA" w:usb2="00000016" w:usb3="00000000" w:csb0="0004000F" w:csb1="00000000"/>
  </w:font>
  <w:font w:name="Arial">
    <w:altName w:val="Arial"/>
    <w:panose1 w:val="020b0604020000020204"/>
    <w:charset w:val="00"/>
    <w:family w:val="swiss"/>
    <w:pitch w:val="variable"/>
    <w:sig w:usb0="E0002EFF" w:usb1="C000785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宋体">
    <w:altName w:val="Wingdings 2"/>
    <w:panose1 w:val="05020102010000070707"/>
    <w:charset w:val="02"/>
    <w:family w:val="roman"/>
    <w:pitch w:val="default"/>
    <w:sig w:usb0="00000000" w:usb1="10000000" w:usb2="00000000" w:usb3="00000000" w:csb0="80000000" w:csb1="00000000"/>
  </w:font>
  <w:font w:name="楷体">
    <w:altName w:val="Times New Roman"/>
    <w:panose1 w:val="02020603050000020304"/>
    <w:charset w:val="00"/>
    <w:family w:val="roman"/>
    <w:pitch w:val="variable"/>
    <w:sig w:usb0="20007A87" w:usb1="80000000" w:usb2="00000008" w:usb3="00000000" w:csb0="000001FF" w:csb1="00000000"/>
  </w:font>
  <w:font w:name="微软雅黑">
    <w:altName w:val="黑体"/>
    <w:panose1 w:val="02010600030000010101"/>
    <w:charset w:val="7a"/>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he-IL"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Arial"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 w:type="paragraph" w:styleId="style1">
    <w:name w:val="heading 1"/>
    <w:basedOn w:val="style0"/>
    <w:next w:val="style0"/>
    <w:link w:val="style4097"/>
    <w:qFormat/>
    <w:uiPriority w:val="9"/>
    <w:pPr>
      <w:spacing w:before="340" w:after="330" w:lineRule="auto" w:line="578"/>
      <w:outlineLvl w:val="0"/>
    </w:pPr>
    <w:rPr>
      <w:b/>
      <w:bCs/>
      <w:kern w:val="44"/>
      <w:sz w:val="44"/>
      <w:szCs w:val="44"/>
    </w:rPr>
  </w:style>
  <w:style w:type="character" w:customStyle="1" w:styleId="style4097">
    <w:name w:val="Heading 1 Char_c5435f6f-4b14-4b40-9214-a5923177c7df"/>
    <w:basedOn w:val="style65"/>
    <w:next w:val="style4097"/>
    <w:link w:val="style1"/>
    <w:uiPriority w:val="9"/>
    <w:rPr>
      <w:b/>
      <w:bCs/>
      <w:kern w:val="44"/>
      <w:sz w:val="44"/>
      <w:szCs w:val="44"/>
    </w:rPr>
  </w:style>
  <w:style w:type="paragraph" w:styleId="style2">
    <w:name w:val="heading 2"/>
    <w:basedOn w:val="style0"/>
    <w:next w:val="style0"/>
    <w:link w:val="style4098"/>
    <w:qFormat/>
    <w:uiPriority w:val="9"/>
    <w:pPr>
      <w:spacing w:before="260" w:after="260" w:lineRule="auto" w:line="416"/>
      <w:outlineLvl w:val="1"/>
    </w:pPr>
    <w:rPr>
      <w:b/>
      <w:bCs/>
      <w:sz w:val="32"/>
      <w:szCs w:val="32"/>
    </w:rPr>
  </w:style>
  <w:style w:type="character" w:customStyle="1" w:styleId="style4098">
    <w:name w:val="Heading 2 Char_5e4b7eb1-6d14-4573-a6c9-ef212cf9b7f5"/>
    <w:basedOn w:val="style65"/>
    <w:next w:val="style4098"/>
    <w:link w:val="style2"/>
    <w:uiPriority w:val="9"/>
    <w:rPr>
      <w:b/>
      <w:bCs/>
      <w:sz w:val="32"/>
      <w:szCs w:val="32"/>
    </w:rPr>
  </w:style>
  <w:style w:type="paragraph" w:styleId="style3">
    <w:name w:val="heading 3"/>
    <w:basedOn w:val="style0"/>
    <w:next w:val="style0"/>
    <w:link w:val="style4099"/>
    <w:qFormat/>
    <w:uiPriority w:val="9"/>
    <w:pPr>
      <w:spacing w:before="260" w:after="260" w:lineRule="auto" w:line="416"/>
      <w:outlineLvl w:val="2"/>
    </w:pPr>
    <w:rPr>
      <w:b/>
      <w:bCs/>
      <w:sz w:val="32"/>
      <w:szCs w:val="32"/>
    </w:rPr>
  </w:style>
  <w:style w:type="character" w:customStyle="1" w:styleId="style4099">
    <w:name w:val="Heading 3 Char_66655924-a8be-45e3-b730-4b4d557f454f"/>
    <w:basedOn w:val="style65"/>
    <w:next w:val="style4099"/>
    <w:link w:val="style3"/>
    <w:uiPriority w:val="9"/>
    <w:rPr>
      <w:b/>
      <w:bCs/>
      <w:sz w:val="32"/>
      <w:szCs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2469</Words>
  <Pages>1</Pages>
  <Characters>2490</Characters>
  <Application>WPS Office</Application>
  <DocSecurity>0</DocSecurity>
  <Paragraphs>20</Paragraphs>
  <ScaleCrop>false</ScaleCrop>
  <LinksUpToDate>false</LinksUpToDate>
  <CharactersWithSpaces>2490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2020-08-25T14:21:15Z</dcterms:created>
  <dc:creator>BND-AL10</dc:creator>
  <lastModifiedBy>BND-AL10</lastModifiedBy>
  <dcterms:modified xsi:type="dcterms:W3CDTF">2020-09-05T15:12:04Z</dcterms:modified>
</coreProperties>
</file>

<file path=docProps/custom.xml><?xml version="1.0" encoding="utf-8"?>
<Properties xmlns="http://schemas.openxmlformats.org/officeDocument/2006/custom-properties" xmlns:vt="http://schemas.openxmlformats.org/officeDocument/2006/docPropsVTypes"/>
</file>