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A9BCF">
      <w:pPr>
        <w:pStyle w:val="31"/>
        <w:jc w:val="center"/>
      </w:pPr>
      <w:r>
        <w:t>Callie.com Remarketing 完整方案</w:t>
      </w:r>
    </w:p>
    <w:p w14:paraId="1208C4BD">
      <w:pPr>
        <w:jc w:val="center"/>
      </w:pPr>
      <w:r>
        <w:rPr>
          <w:i/>
        </w:rPr>
        <w:t>Remarketing Campaign Plan — FB Ads &amp; Google Ads</w:t>
      </w:r>
    </w:p>
    <w:p w14:paraId="019E0218">
      <w:pPr>
        <w:jc w:val="center"/>
      </w:pPr>
      <w:r>
        <w:t>提升复购率专项 | 2026 年度执行版</w:t>
      </w:r>
    </w:p>
    <w:p w14:paraId="28301159"/>
    <w:p w14:paraId="6CDC4257">
      <w:pPr>
        <w:pStyle w:val="3"/>
      </w:pPr>
      <w:r>
        <w:t>一、品牌背景与方案目标</w:t>
      </w:r>
    </w:p>
    <w:p w14:paraId="03B49FB7">
      <w:r>
        <w:rPr>
          <w:b/>
          <w:i w:val="0"/>
        </w:rPr>
        <w:t>品牌：Callie.com</w:t>
      </w:r>
    </w:p>
    <w:p w14:paraId="3A47A60D">
      <w:r>
        <w:t>定位：面向 Z 世代 / 年轻千禧代女性的裙子/套装品牌，主力品类为连衣裙（Mini/Midi/Maxi）、上装、裙装、套装，价格带 $20–$80，核心场景为约会、派对、度假、婚礼宾客、毕业舞会。</w:t>
      </w:r>
    </w:p>
    <w:p w14:paraId="5A28D2D9">
      <w:r>
        <w:rPr>
          <w:b w:val="0"/>
          <w:i w:val="0"/>
        </w:rPr>
        <w:t>在售 SKU：2w–5w，品牌自产素材，有热卖 SKU 数据支持。</w:t>
      </w:r>
    </w:p>
    <w:p w14:paraId="251FF0CF">
      <w:r>
        <w:rPr>
          <w:b/>
          <w:i w:val="0"/>
        </w:rPr>
        <w:t>核心目标：提升复购率</w:t>
      </w:r>
    </w:p>
    <w:p w14:paraId="49826DE1">
      <w:pPr>
        <w:pStyle w:val="16"/>
      </w:pPr>
      <w:r>
        <w:t>广告 ROAS ≥ 1.45x</w:t>
      </w:r>
    </w:p>
    <w:p w14:paraId="7CB4D43F">
      <w:pPr>
        <w:pStyle w:val="16"/>
      </w:pPr>
      <w:r>
        <w:t>各受众层复购率达标</w:t>
      </w:r>
    </w:p>
    <w:p w14:paraId="645F4AEB">
      <w:pPr>
        <w:pStyle w:val="16"/>
      </w:pPr>
      <w:r>
        <w:t>前期测试预算 $500–$1,000，达标后扩量</w:t>
      </w:r>
    </w:p>
    <w:p w14:paraId="6695AAEA">
      <w:pPr>
        <w:pStyle w:val="3"/>
      </w:pPr>
      <w:r>
        <w:t>二、受众分层体系</w:t>
      </w:r>
    </w:p>
    <w:p w14:paraId="52CEB3C0">
      <w:pPr>
        <w:pStyle w:val="4"/>
      </w:pPr>
      <w:r>
        <w:t>2.1 时间维度（Purchase-based Recency Segments）</w:t>
      </w:r>
    </w:p>
    <w:p w14:paraId="0B090C3F">
      <w:r>
        <w:rPr>
          <w:b w:val="0"/>
          <w:i w:val="0"/>
        </w:rPr>
        <w:t>实现方式：自有数据集导出 CSV → 通过数据伙伴或直接上传至 Meta / Google Ads Audience Manager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C3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BE24F2">
            <w:pPr>
              <w:spacing w:after="0" w:line="240" w:lineRule="auto"/>
            </w:pPr>
            <w:r>
              <w:rPr>
                <w:b/>
              </w:rPr>
              <w:t>受众名称（Meta/GA4 命名）</w:t>
            </w:r>
          </w:p>
        </w:tc>
        <w:tc>
          <w:tcPr>
            <w:tcW w:w="2880" w:type="dxa"/>
          </w:tcPr>
          <w:p w14:paraId="52A4CA81">
            <w:pPr>
              <w:spacing w:after="0" w:line="240" w:lineRule="auto"/>
            </w:pPr>
            <w:r>
              <w:rPr>
                <w:b/>
              </w:rPr>
              <w:t>定义</w:t>
            </w:r>
          </w:p>
        </w:tc>
        <w:tc>
          <w:tcPr>
            <w:tcW w:w="2880" w:type="dxa"/>
          </w:tcPr>
          <w:p w14:paraId="4097F417">
            <w:pPr>
              <w:spacing w:after="0" w:line="240" w:lineRule="auto"/>
            </w:pPr>
            <w:r>
              <w:rPr>
                <w:b/>
              </w:rPr>
              <w:t>投放目的</w:t>
            </w:r>
          </w:p>
        </w:tc>
      </w:tr>
      <w:tr w14:paraId="09D5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60C4D4">
            <w:pPr>
              <w:spacing w:after="0" w:line="240" w:lineRule="auto"/>
            </w:pPr>
            <w:r>
              <w:t>R_15d</w:t>
            </w:r>
          </w:p>
        </w:tc>
        <w:tc>
          <w:tcPr>
            <w:tcW w:w="2880" w:type="dxa"/>
          </w:tcPr>
          <w:p w14:paraId="7BEB8AF0">
            <w:pPr>
              <w:spacing w:after="0" w:line="240" w:lineRule="auto"/>
            </w:pPr>
            <w:r>
              <w:t>最近一次购买 ≤ 15 天</w:t>
            </w:r>
          </w:p>
        </w:tc>
        <w:tc>
          <w:tcPr>
            <w:tcW w:w="2880" w:type="dxa"/>
          </w:tcPr>
          <w:p w14:paraId="5EF0AE21">
            <w:pPr>
              <w:spacing w:after="0" w:line="240" w:lineRule="auto"/>
            </w:pPr>
            <w:r>
              <w:t>高频提醒、品牌强化、配件/套装追加</w:t>
            </w:r>
          </w:p>
        </w:tc>
      </w:tr>
      <w:tr w14:paraId="3628E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48A6EA">
            <w:pPr>
              <w:spacing w:after="0" w:line="240" w:lineRule="auto"/>
            </w:pPr>
            <w:r>
              <w:t>R_30d</w:t>
            </w:r>
          </w:p>
        </w:tc>
        <w:tc>
          <w:tcPr>
            <w:tcW w:w="2880" w:type="dxa"/>
          </w:tcPr>
          <w:p w14:paraId="26AA16B2">
            <w:pPr>
              <w:spacing w:after="0" w:line="240" w:lineRule="auto"/>
            </w:pPr>
            <w:r>
              <w:t>购买后 16–30 天</w:t>
            </w:r>
          </w:p>
        </w:tc>
        <w:tc>
          <w:tcPr>
            <w:tcW w:w="2880" w:type="dxa"/>
          </w:tcPr>
          <w:p w14:paraId="4710DD48">
            <w:pPr>
              <w:spacing w:after="0" w:line="240" w:lineRule="auto"/>
            </w:pPr>
            <w:r>
              <w:t>当季新品/搭配复购提醒</w:t>
            </w:r>
          </w:p>
        </w:tc>
      </w:tr>
      <w:tr w14:paraId="1B6B6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E06C9A">
            <w:pPr>
              <w:spacing w:after="0" w:line="240" w:lineRule="auto"/>
            </w:pPr>
            <w:r>
              <w:t>R_60d</w:t>
            </w:r>
          </w:p>
        </w:tc>
        <w:tc>
          <w:tcPr>
            <w:tcW w:w="2880" w:type="dxa"/>
          </w:tcPr>
          <w:p w14:paraId="13B17FBE">
            <w:pPr>
              <w:spacing w:after="0" w:line="240" w:lineRule="auto"/>
            </w:pPr>
            <w:r>
              <w:t>购买后 31–60 天</w:t>
            </w:r>
          </w:p>
        </w:tc>
        <w:tc>
          <w:tcPr>
            <w:tcW w:w="2880" w:type="dxa"/>
          </w:tcPr>
          <w:p w14:paraId="1691C452">
            <w:pPr>
              <w:spacing w:after="0" w:line="240" w:lineRule="auto"/>
            </w:pPr>
            <w:r>
              <w:t>中期激活、换季/场合提醒</w:t>
            </w:r>
          </w:p>
        </w:tc>
      </w:tr>
      <w:tr w14:paraId="424C6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53786">
            <w:pPr>
              <w:spacing w:after="0" w:line="240" w:lineRule="auto"/>
            </w:pPr>
            <w:r>
              <w:t>R_90d</w:t>
            </w:r>
          </w:p>
        </w:tc>
        <w:tc>
          <w:tcPr>
            <w:tcW w:w="2880" w:type="dxa"/>
          </w:tcPr>
          <w:p w14:paraId="7362EBE9">
            <w:pPr>
              <w:spacing w:after="0" w:line="240" w:lineRule="auto"/>
            </w:pPr>
            <w:r>
              <w:t>购买后 61–90 天</w:t>
            </w:r>
          </w:p>
        </w:tc>
        <w:tc>
          <w:tcPr>
            <w:tcW w:w="2880" w:type="dxa"/>
          </w:tcPr>
          <w:p w14:paraId="4ACA7FB9">
            <w:pPr>
              <w:spacing w:after="0" w:line="240" w:lineRule="auto"/>
            </w:pPr>
            <w:r>
              <w:t>沉睡用户唤醒、优惠触发</w:t>
            </w:r>
          </w:p>
        </w:tc>
      </w:tr>
    </w:tbl>
    <w:p w14:paraId="0DB60BEE"/>
    <w:p w14:paraId="056BADB9">
      <w:pPr>
        <w:pStyle w:val="4"/>
      </w:pPr>
      <w:r>
        <w:t>2.2 品类维度（Product Category Segments）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AB4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9E2418">
            <w:pPr>
              <w:spacing w:after="0" w:line="240" w:lineRule="auto"/>
            </w:pPr>
            <w:r>
              <w:rPr>
                <w:b/>
              </w:rPr>
              <w:t>受众名称</w:t>
            </w:r>
          </w:p>
        </w:tc>
        <w:tc>
          <w:tcPr>
            <w:tcW w:w="2880" w:type="dxa"/>
          </w:tcPr>
          <w:p w14:paraId="01C13A57">
            <w:pPr>
              <w:spacing w:after="0" w:line="240" w:lineRule="auto"/>
            </w:pPr>
            <w:r>
              <w:rPr>
                <w:b/>
              </w:rPr>
              <w:t>定义</w:t>
            </w:r>
          </w:p>
        </w:tc>
        <w:tc>
          <w:tcPr>
            <w:tcW w:w="2880" w:type="dxa"/>
          </w:tcPr>
          <w:p w14:paraId="54E276E1">
            <w:pPr>
              <w:spacing w:after="0" w:line="240" w:lineRule="auto"/>
            </w:pPr>
            <w:r>
              <w:rPr>
                <w:b/>
              </w:rPr>
              <w:t>复购逻辑</w:t>
            </w:r>
          </w:p>
        </w:tc>
      </w:tr>
      <w:tr w14:paraId="208D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6F6616">
            <w:pPr>
              <w:spacing w:after="0" w:line="240" w:lineRule="auto"/>
            </w:pPr>
            <w:r>
              <w:t>CAT_Dress</w:t>
            </w:r>
          </w:p>
        </w:tc>
        <w:tc>
          <w:tcPr>
            <w:tcW w:w="2880" w:type="dxa"/>
          </w:tcPr>
          <w:p w14:paraId="3B0BCD3C">
            <w:pPr>
              <w:spacing w:after="0" w:line="240" w:lineRule="auto"/>
            </w:pPr>
            <w:r>
              <w:t>购买过 Dresses 类目</w:t>
            </w:r>
          </w:p>
        </w:tc>
        <w:tc>
          <w:tcPr>
            <w:tcW w:w="2880" w:type="dxa"/>
          </w:tcPr>
          <w:p w14:paraId="6CDBC9B5">
            <w:pPr>
              <w:spacing w:after="0" w:line="240" w:lineRule="auto"/>
            </w:pPr>
            <w:r>
              <w:t>推荐新款连衣裙、套装、场合裙</w:t>
            </w:r>
          </w:p>
        </w:tc>
      </w:tr>
      <w:tr w14:paraId="1D0A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3BCCAB">
            <w:pPr>
              <w:spacing w:after="0" w:line="240" w:lineRule="auto"/>
            </w:pPr>
            <w:r>
              <w:t>CAT_Top</w:t>
            </w:r>
          </w:p>
        </w:tc>
        <w:tc>
          <w:tcPr>
            <w:tcW w:w="2880" w:type="dxa"/>
          </w:tcPr>
          <w:p w14:paraId="54A5E6D6">
            <w:pPr>
              <w:spacing w:after="0" w:line="240" w:lineRule="auto"/>
            </w:pPr>
            <w:r>
              <w:t>购买过 Tops / Bodysuits</w:t>
            </w:r>
          </w:p>
        </w:tc>
        <w:tc>
          <w:tcPr>
            <w:tcW w:w="2880" w:type="dxa"/>
          </w:tcPr>
          <w:p w14:paraId="3969213D">
            <w:pPr>
              <w:spacing w:after="0" w:line="240" w:lineRule="auto"/>
            </w:pPr>
            <w:r>
              <w:t>推荐搭配下装/新季节新款</w:t>
            </w:r>
          </w:p>
        </w:tc>
      </w:tr>
      <w:tr w14:paraId="4FB8C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0FFA77">
            <w:pPr>
              <w:spacing w:after="0" w:line="240" w:lineRule="auto"/>
            </w:pPr>
            <w:r>
              <w:t>CAT_Coord</w:t>
            </w:r>
          </w:p>
        </w:tc>
        <w:tc>
          <w:tcPr>
            <w:tcW w:w="2880" w:type="dxa"/>
          </w:tcPr>
          <w:p w14:paraId="0E499E95">
            <w:pPr>
              <w:spacing w:after="0" w:line="240" w:lineRule="auto"/>
            </w:pPr>
            <w:r>
              <w:t>购买过 Matching Sets / Coords</w:t>
            </w:r>
          </w:p>
        </w:tc>
        <w:tc>
          <w:tcPr>
            <w:tcW w:w="2880" w:type="dxa"/>
          </w:tcPr>
          <w:p w14:paraId="59B9077B">
            <w:pPr>
              <w:spacing w:after="0" w:line="240" w:lineRule="auto"/>
            </w:pPr>
            <w:r>
              <w:t>推荐新套装或单件升级</w:t>
            </w:r>
          </w:p>
        </w:tc>
      </w:tr>
      <w:tr w14:paraId="05E81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5B1546">
            <w:pPr>
              <w:spacing w:after="0" w:line="240" w:lineRule="auto"/>
            </w:pPr>
            <w:r>
              <w:t>CAT_Occasion</w:t>
            </w:r>
          </w:p>
        </w:tc>
        <w:tc>
          <w:tcPr>
            <w:tcW w:w="2880" w:type="dxa"/>
          </w:tcPr>
          <w:p w14:paraId="2A793761">
            <w:pPr>
              <w:spacing w:after="0" w:line="240" w:lineRule="auto"/>
            </w:pPr>
            <w:r>
              <w:t>购买过 Occasion Wear</w:t>
            </w:r>
          </w:p>
        </w:tc>
        <w:tc>
          <w:tcPr>
            <w:tcW w:w="2880" w:type="dxa"/>
          </w:tcPr>
          <w:p w14:paraId="1635B6EB">
            <w:pPr>
              <w:spacing w:after="0" w:line="240" w:lineRule="auto"/>
            </w:pPr>
            <w:r>
              <w:t>季节性场合（度假、节日）复购</w:t>
            </w:r>
          </w:p>
        </w:tc>
      </w:tr>
      <w:tr w14:paraId="1ECE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196655">
            <w:pPr>
              <w:spacing w:after="0" w:line="240" w:lineRule="auto"/>
            </w:pPr>
            <w:r>
              <w:t>CAT_Bottom</w:t>
            </w:r>
          </w:p>
        </w:tc>
        <w:tc>
          <w:tcPr>
            <w:tcW w:w="2880" w:type="dxa"/>
          </w:tcPr>
          <w:p w14:paraId="0BEE19AA">
            <w:pPr>
              <w:spacing w:after="0" w:line="240" w:lineRule="auto"/>
            </w:pPr>
            <w:r>
              <w:t>购买过 Skirts / Pants</w:t>
            </w:r>
          </w:p>
        </w:tc>
        <w:tc>
          <w:tcPr>
            <w:tcW w:w="2880" w:type="dxa"/>
          </w:tcPr>
          <w:p w14:paraId="52A114E2">
            <w:pPr>
              <w:spacing w:after="0" w:line="240" w:lineRule="auto"/>
            </w:pPr>
            <w:r>
              <w:t>推荐新上装形成完整穿搭</w:t>
            </w:r>
          </w:p>
        </w:tc>
      </w:tr>
    </w:tbl>
    <w:p w14:paraId="23F75F1C"/>
    <w:p w14:paraId="7D8B9282">
      <w:pPr>
        <w:pStyle w:val="4"/>
      </w:pPr>
      <w:r>
        <w:t>2.3 复合受众（Cross-segment）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78F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6D1F5">
            <w:pPr>
              <w:spacing w:after="0" w:line="240" w:lineRule="auto"/>
            </w:pPr>
            <w:r>
              <w:rPr>
                <w:b/>
              </w:rPr>
              <w:t>受众</w:t>
            </w:r>
          </w:p>
        </w:tc>
        <w:tc>
          <w:tcPr>
            <w:tcW w:w="2880" w:type="dxa"/>
          </w:tcPr>
          <w:p w14:paraId="52FCDF14">
            <w:pPr>
              <w:spacing w:after="0" w:line="240" w:lineRule="auto"/>
            </w:pPr>
            <w:r>
              <w:rPr>
                <w:b/>
              </w:rPr>
              <w:t>定义</w:t>
            </w:r>
          </w:p>
        </w:tc>
        <w:tc>
          <w:tcPr>
            <w:tcW w:w="2880" w:type="dxa"/>
          </w:tcPr>
          <w:p w14:paraId="7F171774">
            <w:pPr>
              <w:spacing w:after="0" w:line="240" w:lineRule="auto"/>
            </w:pPr>
            <w:r>
              <w:rPr>
                <w:b/>
              </w:rPr>
              <w:t>适用场景</w:t>
            </w:r>
          </w:p>
        </w:tc>
      </w:tr>
      <w:tr w14:paraId="4444D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B0204A">
            <w:pPr>
              <w:spacing w:after="0" w:line="240" w:lineRule="auto"/>
            </w:pPr>
            <w:r>
              <w:t>R_30d + CAT_Dress</w:t>
            </w:r>
          </w:p>
        </w:tc>
        <w:tc>
          <w:tcPr>
            <w:tcW w:w="2880" w:type="dxa"/>
          </w:tcPr>
          <w:p w14:paraId="46609A6E">
            <w:pPr>
              <w:spacing w:after="0" w:line="240" w:lineRule="auto"/>
            </w:pPr>
            <w:r>
              <w:t>30 天内买过裙子</w:t>
            </w:r>
          </w:p>
        </w:tc>
        <w:tc>
          <w:tcPr>
            <w:tcW w:w="2880" w:type="dxa"/>
          </w:tcPr>
          <w:p w14:paraId="28749A6E">
            <w:pPr>
              <w:spacing w:after="0" w:line="240" w:lineRule="auto"/>
            </w:pPr>
            <w:r>
              <w:t>当季新款连衣裙精准触达</w:t>
            </w:r>
          </w:p>
        </w:tc>
      </w:tr>
      <w:tr w14:paraId="5957F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2B5C91">
            <w:pPr>
              <w:spacing w:after="0" w:line="240" w:lineRule="auto"/>
            </w:pPr>
            <w:r>
              <w:t>R_60d + CAT_Dress</w:t>
            </w:r>
          </w:p>
        </w:tc>
        <w:tc>
          <w:tcPr>
            <w:tcW w:w="2880" w:type="dxa"/>
          </w:tcPr>
          <w:p w14:paraId="3D47EA84">
            <w:pPr>
              <w:spacing w:after="0" w:line="240" w:lineRule="auto"/>
            </w:pPr>
            <w:r>
              <w:t>60 天+ 买过裙子</w:t>
            </w:r>
          </w:p>
        </w:tc>
        <w:tc>
          <w:tcPr>
            <w:tcW w:w="2880" w:type="dxa"/>
          </w:tcPr>
          <w:p w14:paraId="645C0188">
            <w:pPr>
              <w:spacing w:after="0" w:line="240" w:lineRule="auto"/>
            </w:pPr>
            <w:r>
              <w:t>沉睡唤醒 + 折扣触发</w:t>
            </w:r>
          </w:p>
        </w:tc>
      </w:tr>
      <w:tr w14:paraId="3365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A94369">
            <w:pPr>
              <w:spacing w:after="0" w:line="240" w:lineRule="auto"/>
            </w:pPr>
            <w:r>
              <w:t>R_90d + ALL</w:t>
            </w:r>
          </w:p>
        </w:tc>
        <w:tc>
          <w:tcPr>
            <w:tcW w:w="2880" w:type="dxa"/>
          </w:tcPr>
          <w:p w14:paraId="3F3D76B2">
            <w:pPr>
              <w:spacing w:after="0" w:line="240" w:lineRule="auto"/>
            </w:pPr>
            <w:r>
              <w:t>90 天以上任意购买</w:t>
            </w:r>
          </w:p>
        </w:tc>
        <w:tc>
          <w:tcPr>
            <w:tcW w:w="2880" w:type="dxa"/>
          </w:tcPr>
          <w:p w14:paraId="6340661B">
            <w:pPr>
              <w:spacing w:after="0" w:line="240" w:lineRule="auto"/>
            </w:pPr>
            <w:r>
              <w:t>全品类沉睡用户复活大促</w:t>
            </w:r>
          </w:p>
        </w:tc>
      </w:tr>
    </w:tbl>
    <w:p w14:paraId="186B4B55"/>
    <w:p w14:paraId="1F0254A2">
      <w:pPr>
        <w:pStyle w:val="3"/>
      </w:pPr>
      <w:r>
        <w:t>三、内容主题（2026 年度节拍）</w:t>
      </w:r>
    </w:p>
    <w:p w14:paraId="55A7C4F6">
      <w:pPr>
        <w:pStyle w:val="4"/>
      </w:pPr>
      <w:r>
        <w:t>3.1 世界杯（FIFA World Cup 2026）</w:t>
      </w:r>
    </w:p>
    <w:p w14:paraId="1AEB4F97">
      <w:pPr>
        <w:pStyle w:val="16"/>
      </w:pPr>
      <w:r>
        <w:t>时间：2026/6/11 开幕 – 7/19 决赛，美加墨联合举办，48 队，104 场</w:t>
      </w:r>
    </w:p>
    <w:p w14:paraId="641F66A2">
      <w:pPr>
        <w:pStyle w:val="16"/>
      </w:pPr>
      <w:r>
        <w:t>主题方向："赛场 Look，主角气场"、"看比赛穿什么"</w:t>
      </w:r>
    </w:p>
    <w:p w14:paraId="2B43755B">
      <w:pPr>
        <w:pStyle w:val="16"/>
      </w:pPr>
      <w:r>
        <w:t>适用受众：R_15d ~ R_90d 全体</w:t>
      </w:r>
    </w:p>
    <w:p w14:paraId="4082A3E7">
      <w:pPr>
        <w:pStyle w:val="16"/>
      </w:pPr>
      <w:r>
        <w:t>素材方向：观赛穿搭/夺冠夜穿搭主题连衣裙、世界杯配色滤镜、伪直播风格 Reels</w:t>
      </w:r>
    </w:p>
    <w:p w14:paraId="6C97578C">
      <w:pPr>
        <w:pStyle w:val="4"/>
      </w:pPr>
      <w:r>
        <w:t>3.2 夏季度假 / 运动季</w:t>
      </w:r>
    </w:p>
    <w:p w14:paraId="61FAE3C9">
      <w:pPr>
        <w:pStyle w:val="16"/>
      </w:pPr>
      <w:r>
        <w:t>时间：6 月起进入夏季出行高峰，结合世界杯观赛派对、毕业季、度假游</w:t>
      </w:r>
    </w:p>
    <w:p w14:paraId="008C4C0F">
      <w:pPr>
        <w:pStyle w:val="16"/>
      </w:pPr>
      <w:r>
        <w:t>主题方向："Summer Ready"、"海岛/城市微度假穿搭"</w:t>
      </w:r>
    </w:p>
    <w:p w14:paraId="6F038137">
      <w:pPr>
        <w:pStyle w:val="16"/>
      </w:pPr>
      <w:r>
        <w:t>素材方向：连衣裙 + 凉鞋/草编包度假套装、高温透气面料强调、旅行场景 UGC</w:t>
      </w:r>
    </w:p>
    <w:p w14:paraId="066F6C7B">
      <w:pPr>
        <w:pStyle w:val="4"/>
      </w:pPr>
      <w:r>
        <w:t>3.3 下半年节日节拍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0B29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237DE">
            <w:pPr>
              <w:spacing w:after="0" w:line="240" w:lineRule="auto"/>
            </w:pPr>
            <w:r>
              <w:rPr>
                <w:b/>
              </w:rPr>
              <w:t>时间节点</w:t>
            </w:r>
          </w:p>
        </w:tc>
        <w:tc>
          <w:tcPr>
            <w:tcW w:w="2880" w:type="dxa"/>
          </w:tcPr>
          <w:p w14:paraId="392EDD76">
            <w:pPr>
              <w:spacing w:after="0" w:line="240" w:lineRule="auto"/>
            </w:pPr>
            <w:r>
              <w:rPr>
                <w:b/>
              </w:rPr>
              <w:t>主题</w:t>
            </w:r>
          </w:p>
        </w:tc>
        <w:tc>
          <w:tcPr>
            <w:tcW w:w="2880" w:type="dxa"/>
          </w:tcPr>
          <w:p w14:paraId="54A953CD">
            <w:pPr>
              <w:spacing w:after="0" w:line="240" w:lineRule="auto"/>
            </w:pPr>
            <w:r>
              <w:rPr>
                <w:b/>
              </w:rPr>
              <w:t>建议收口</w:t>
            </w:r>
          </w:p>
        </w:tc>
      </w:tr>
      <w:tr w14:paraId="427D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8928E1">
            <w:pPr>
              <w:spacing w:after="0" w:line="240" w:lineRule="auto"/>
            </w:pPr>
            <w:r>
              <w:t>7 月末–8 月</w:t>
            </w:r>
          </w:p>
        </w:tc>
        <w:tc>
          <w:tcPr>
            <w:tcW w:w="2880" w:type="dxa"/>
          </w:tcPr>
          <w:p w14:paraId="09656EE1">
            <w:pPr>
              <w:spacing w:after="0" w:line="240" w:lineRule="auto"/>
            </w:pPr>
            <w:r>
              <w:t>Summer Sale / 季末清仓</w:t>
            </w:r>
          </w:p>
        </w:tc>
        <w:tc>
          <w:tcPr>
            <w:tcW w:w="2880" w:type="dxa"/>
          </w:tcPr>
          <w:p w14:paraId="00D2EDD0">
            <w:pPr>
              <w:spacing w:after="0" w:line="240" w:lineRule="auto"/>
            </w:pPr>
            <w:r>
              <w:t>R_60d/R_90d 折扣触发</w:t>
            </w:r>
          </w:p>
        </w:tc>
      </w:tr>
      <w:tr w14:paraId="046F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6ACC9">
            <w:pPr>
              <w:spacing w:after="0" w:line="240" w:lineRule="auto"/>
            </w:pPr>
            <w:r>
              <w:t>9 月</w:t>
            </w:r>
          </w:p>
        </w:tc>
        <w:tc>
          <w:tcPr>
            <w:tcW w:w="2880" w:type="dxa"/>
          </w:tcPr>
          <w:p w14:paraId="0850F7DA">
            <w:pPr>
              <w:spacing w:after="0" w:line="240" w:lineRule="auto"/>
            </w:pPr>
            <w:r>
              <w:t>早秋上新、Back to School</w:t>
            </w:r>
          </w:p>
        </w:tc>
        <w:tc>
          <w:tcPr>
            <w:tcW w:w="2880" w:type="dxa"/>
          </w:tcPr>
          <w:p w14:paraId="1F5473A5">
            <w:pPr>
              <w:spacing w:after="0" w:line="240" w:lineRule="auto"/>
            </w:pPr>
            <w:r>
              <w:t>全量受众早秋新款</w:t>
            </w:r>
          </w:p>
        </w:tc>
      </w:tr>
      <w:tr w14:paraId="0ADE9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CE01F">
            <w:pPr>
              <w:spacing w:after="0" w:line="240" w:lineRule="auto"/>
            </w:pPr>
            <w:r>
              <w:t>11 月</w:t>
            </w:r>
          </w:p>
        </w:tc>
        <w:tc>
          <w:tcPr>
            <w:tcW w:w="2880" w:type="dxa"/>
          </w:tcPr>
          <w:p w14:paraId="5804D2CC">
            <w:pPr>
              <w:spacing w:after="0" w:line="240" w:lineRule="auto"/>
            </w:pPr>
            <w:r>
              <w:t>Black Friday 预热 + 节日礼物</w:t>
            </w:r>
          </w:p>
        </w:tc>
        <w:tc>
          <w:tcPr>
            <w:tcW w:w="2880" w:type="dxa"/>
          </w:tcPr>
          <w:p w14:paraId="32E7D173">
            <w:pPr>
              <w:spacing w:after="0" w:line="240" w:lineRule="auto"/>
            </w:pPr>
            <w:r>
              <w:t>全体受众大促激活</w:t>
            </w:r>
          </w:p>
        </w:tc>
      </w:tr>
      <w:tr w14:paraId="1A317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E16A18">
            <w:pPr>
              <w:spacing w:after="0" w:line="240" w:lineRule="auto"/>
            </w:pPr>
            <w:r>
              <w:t>12 月</w:t>
            </w:r>
          </w:p>
        </w:tc>
        <w:tc>
          <w:tcPr>
            <w:tcW w:w="2880" w:type="dxa"/>
          </w:tcPr>
          <w:p w14:paraId="1E82A70C">
            <w:pPr>
              <w:spacing w:after="0" w:line="240" w:lineRule="auto"/>
            </w:pPr>
            <w:r>
              <w:t>圣诞/新年派对季</w:t>
            </w:r>
          </w:p>
        </w:tc>
        <w:tc>
          <w:tcPr>
            <w:tcW w:w="2880" w:type="dxa"/>
          </w:tcPr>
          <w:p w14:paraId="7E7807B6">
            <w:pPr>
              <w:spacing w:after="0" w:line="240" w:lineRule="auto"/>
            </w:pPr>
            <w:r>
              <w:t>Occasion Wear 再循环</w:t>
            </w:r>
          </w:p>
        </w:tc>
      </w:tr>
    </w:tbl>
    <w:p w14:paraId="349CF5DD"/>
    <w:p w14:paraId="6EBD671E">
      <w:pPr>
        <w:pStyle w:val="3"/>
      </w:pPr>
      <w:r>
        <w:t>四、选品标准（SKU Filter Framework）</w:t>
      </w:r>
    </w:p>
    <w:p w14:paraId="60D26E06">
      <w:r>
        <w:rPr>
          <w:b w:val="0"/>
          <w:i w:val="0"/>
        </w:rPr>
        <w:t>背景：Callie.com 在售 SKU 2w–5w，需在海量 SKU 中建立系统化选品机制</w:t>
      </w:r>
    </w:p>
    <w:p w14:paraId="6353AA90">
      <w:pPr>
        <w:pStyle w:val="4"/>
      </w:pPr>
      <w:r>
        <w:t>4.1 基础筛选优先级（从热卖数据系统提取）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1"/>
        <w:gridCol w:w="2823"/>
        <w:gridCol w:w="2072"/>
      </w:tblGrid>
      <w:tr w14:paraId="2114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629E3F">
            <w:pPr>
              <w:spacing w:after="0" w:line="240" w:lineRule="auto"/>
            </w:pPr>
            <w:r>
              <w:rPr>
                <w:b/>
              </w:rPr>
              <w:t>优先级</w:t>
            </w:r>
          </w:p>
        </w:tc>
        <w:tc>
          <w:tcPr>
            <w:tcW w:w="2160" w:type="dxa"/>
          </w:tcPr>
          <w:p w14:paraId="3D7C6F5E">
            <w:pPr>
              <w:spacing w:after="0" w:line="240" w:lineRule="auto"/>
            </w:pPr>
            <w:r>
              <w:rPr>
                <w:b/>
              </w:rPr>
              <w:t>维度</w:t>
            </w:r>
          </w:p>
        </w:tc>
        <w:tc>
          <w:tcPr>
            <w:tcW w:w="2160" w:type="dxa"/>
          </w:tcPr>
          <w:p w14:paraId="3A580531">
            <w:pPr>
              <w:spacing w:after="0" w:line="240" w:lineRule="auto"/>
            </w:pPr>
            <w:r>
              <w:rPr>
                <w:b/>
              </w:rPr>
              <w:t>标准</w:t>
            </w:r>
          </w:p>
        </w:tc>
        <w:tc>
          <w:tcPr>
            <w:tcW w:w="2160" w:type="dxa"/>
          </w:tcPr>
          <w:p w14:paraId="1E4CCA1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059B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049581">
            <w:pPr>
              <w:spacing w:after="0" w:line="240" w:lineRule="auto"/>
            </w:pPr>
            <w:r>
              <w:t>P1</w:t>
            </w:r>
          </w:p>
        </w:tc>
        <w:tc>
          <w:tcPr>
            <w:tcW w:w="2160" w:type="dxa"/>
          </w:tcPr>
          <w:p w14:paraId="3237EE1E">
            <w:pPr>
              <w:spacing w:after="0" w:line="240" w:lineRule="auto"/>
            </w:pPr>
            <w:r>
              <w:t>30 天销量排行</w:t>
            </w:r>
          </w:p>
        </w:tc>
        <w:tc>
          <w:tcPr>
            <w:tcW w:w="2160" w:type="dxa"/>
          </w:tcPr>
          <w:p w14:paraId="442D40AE">
            <w:pPr>
              <w:spacing w:after="0" w:line="240" w:lineRule="auto"/>
            </w:pPr>
            <w:r>
              <w:t>Top 100–200 SKU</w:t>
            </w:r>
          </w:p>
        </w:tc>
        <w:tc>
          <w:tcPr>
            <w:tcW w:w="2160" w:type="dxa"/>
          </w:tcPr>
          <w:p w14:paraId="5D4B415A">
            <w:pPr>
              <w:spacing w:after="0" w:line="240" w:lineRule="auto"/>
            </w:pPr>
            <w:r>
              <w:t>验证高需求，测试主力</w:t>
            </w:r>
          </w:p>
        </w:tc>
      </w:tr>
      <w:tr w14:paraId="61E9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6A63A2">
            <w:pPr>
              <w:spacing w:after="0" w:line="240" w:lineRule="auto"/>
            </w:pPr>
            <w:r>
              <w:t>P2</w:t>
            </w:r>
          </w:p>
        </w:tc>
        <w:tc>
          <w:tcPr>
            <w:tcW w:w="2160" w:type="dxa"/>
          </w:tcPr>
          <w:p w14:paraId="5E3CA1C9">
            <w:pPr>
              <w:spacing w:after="0" w:line="240" w:lineRule="auto"/>
            </w:pPr>
            <w:r>
              <w:t>90 天销量累积</w:t>
            </w:r>
          </w:p>
        </w:tc>
        <w:tc>
          <w:tcPr>
            <w:tcW w:w="2160" w:type="dxa"/>
          </w:tcPr>
          <w:p w14:paraId="5907779C">
            <w:pPr>
              <w:spacing w:after="0" w:line="240" w:lineRule="auto"/>
            </w:pPr>
            <w:r>
              <w:t>Top 300–500 SKU</w:t>
            </w:r>
          </w:p>
        </w:tc>
        <w:tc>
          <w:tcPr>
            <w:tcW w:w="2160" w:type="dxa"/>
          </w:tcPr>
          <w:p w14:paraId="03250C94">
            <w:pPr>
              <w:spacing w:after="0" w:line="240" w:lineRule="auto"/>
            </w:pPr>
            <w:r>
              <w:t>中长期爆款，库存充足</w:t>
            </w:r>
          </w:p>
        </w:tc>
      </w:tr>
      <w:tr w14:paraId="63C3B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E3063A">
            <w:pPr>
              <w:spacing w:after="0" w:line="240" w:lineRule="auto"/>
            </w:pPr>
            <w:r>
              <w:t>P3</w:t>
            </w:r>
          </w:p>
        </w:tc>
        <w:tc>
          <w:tcPr>
            <w:tcW w:w="2160" w:type="dxa"/>
          </w:tcPr>
          <w:p w14:paraId="3F6CBBF6">
            <w:pPr>
              <w:spacing w:after="0" w:line="240" w:lineRule="auto"/>
            </w:pPr>
            <w:r>
              <w:t>库存深度</w:t>
            </w:r>
          </w:p>
        </w:tc>
        <w:tc>
          <w:tcPr>
            <w:tcW w:w="2160" w:type="dxa"/>
          </w:tcPr>
          <w:p w14:paraId="35930111">
            <w:pPr>
              <w:spacing w:after="0" w:line="240" w:lineRule="auto"/>
            </w:pPr>
            <w:r>
              <w:t>≥ 50 件</w:t>
            </w:r>
          </w:p>
        </w:tc>
        <w:tc>
          <w:tcPr>
            <w:tcW w:w="2160" w:type="dxa"/>
          </w:tcPr>
          <w:p w14:paraId="14C78EE7">
            <w:pPr>
              <w:spacing w:after="0" w:line="240" w:lineRule="auto"/>
            </w:pPr>
            <w:r>
              <w:t>防止断货影响转化</w:t>
            </w:r>
          </w:p>
        </w:tc>
      </w:tr>
      <w:tr w14:paraId="2FA0C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08B719">
            <w:pPr>
              <w:spacing w:after="0" w:line="240" w:lineRule="auto"/>
            </w:pPr>
            <w:r>
              <w:t>P4</w:t>
            </w:r>
          </w:p>
        </w:tc>
        <w:tc>
          <w:tcPr>
            <w:tcW w:w="2160" w:type="dxa"/>
          </w:tcPr>
          <w:p w14:paraId="6AB4B4AE">
            <w:pPr>
              <w:spacing w:after="0" w:line="240" w:lineRule="auto"/>
            </w:pPr>
            <w:r>
              <w:t>品类覆盖</w:t>
            </w:r>
          </w:p>
        </w:tc>
        <w:tc>
          <w:tcPr>
            <w:tcW w:w="2160" w:type="dxa"/>
          </w:tcPr>
          <w:p w14:paraId="2E44DE28">
            <w:pPr>
              <w:spacing w:after="0" w:line="240" w:lineRule="auto"/>
            </w:pPr>
            <w:r>
              <w:t>Dress/Tops/Coords/Occasion 各 20%–30%</w:t>
            </w:r>
          </w:p>
        </w:tc>
        <w:tc>
          <w:tcPr>
            <w:tcW w:w="2160" w:type="dxa"/>
          </w:tcPr>
          <w:p w14:paraId="2C49173C">
            <w:pPr>
              <w:spacing w:after="0" w:line="240" w:lineRule="auto"/>
            </w:pPr>
            <w:r>
              <w:t>确保各受众层均有匹配</w:t>
            </w:r>
          </w:p>
        </w:tc>
      </w:tr>
      <w:tr w14:paraId="2F789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EDD5CF">
            <w:pPr>
              <w:spacing w:after="0" w:line="240" w:lineRule="auto"/>
            </w:pPr>
            <w:r>
              <w:t>P5</w:t>
            </w:r>
          </w:p>
        </w:tc>
        <w:tc>
          <w:tcPr>
            <w:tcW w:w="2160" w:type="dxa"/>
          </w:tcPr>
          <w:p w14:paraId="65F410EE">
            <w:pPr>
              <w:spacing w:after="0" w:line="240" w:lineRule="auto"/>
            </w:pPr>
            <w:r>
              <w:t>加购未购率</w:t>
            </w:r>
          </w:p>
        </w:tc>
        <w:tc>
          <w:tcPr>
            <w:tcW w:w="2160" w:type="dxa"/>
          </w:tcPr>
          <w:p w14:paraId="0FB31703">
            <w:pPr>
              <w:spacing w:after="0" w:line="240" w:lineRule="auto"/>
            </w:pPr>
            <w:r>
              <w:t>&gt; 15%</w:t>
            </w:r>
          </w:p>
        </w:tc>
        <w:tc>
          <w:tcPr>
            <w:tcW w:w="2160" w:type="dxa"/>
          </w:tcPr>
          <w:p w14:paraId="5557E407">
            <w:pPr>
              <w:spacing w:after="0" w:line="240" w:lineRule="auto"/>
            </w:pPr>
            <w:r>
              <w:t>高加购低购买 = 强 remarketing 潜力，适合折扣钩子</w:t>
            </w:r>
          </w:p>
        </w:tc>
      </w:tr>
      <w:tr w14:paraId="646E5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F295E9">
            <w:pPr>
              <w:spacing w:after="0" w:line="240" w:lineRule="auto"/>
            </w:pPr>
            <w:r>
              <w:t>P6</w:t>
            </w:r>
          </w:p>
        </w:tc>
        <w:tc>
          <w:tcPr>
            <w:tcW w:w="2160" w:type="dxa"/>
          </w:tcPr>
          <w:p w14:paraId="32E680DA">
            <w:pPr>
              <w:spacing w:after="0" w:line="240" w:lineRule="auto"/>
            </w:pPr>
            <w:r>
              <w:t>毛利率</w:t>
            </w:r>
          </w:p>
        </w:tc>
        <w:tc>
          <w:tcPr>
            <w:tcW w:w="2160" w:type="dxa"/>
          </w:tcPr>
          <w:p w14:paraId="33D3B7BE">
            <w:pPr>
              <w:spacing w:after="0" w:line="240" w:lineRule="auto"/>
            </w:pPr>
            <w:r>
              <w:t>≥ 30%</w:t>
            </w:r>
          </w:p>
        </w:tc>
        <w:tc>
          <w:tcPr>
            <w:tcW w:w="2160" w:type="dxa"/>
          </w:tcPr>
          <w:p w14:paraId="02FF1D11">
            <w:pPr>
              <w:spacing w:after="0" w:line="240" w:lineRule="auto"/>
            </w:pPr>
            <w:r>
              <w:t>确保 ROAS ≥ 1.45x 的毛利安全垫</w:t>
            </w:r>
          </w:p>
        </w:tc>
      </w:tr>
    </w:tbl>
    <w:p w14:paraId="4643B6AD"/>
    <w:p w14:paraId="18825E6A">
      <w:pPr>
        <w:pStyle w:val="4"/>
      </w:pPr>
      <w:r>
        <w:t>4.2 世界杯专项叠加筛选（叠加 P1–P6）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8E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4A3F6">
            <w:pPr>
              <w:spacing w:after="0" w:line="240" w:lineRule="auto"/>
            </w:pPr>
            <w:r>
              <w:rPr>
                <w:b/>
              </w:rPr>
              <w:t>筛选维度</w:t>
            </w:r>
          </w:p>
        </w:tc>
        <w:tc>
          <w:tcPr>
            <w:tcW w:w="2880" w:type="dxa"/>
          </w:tcPr>
          <w:p w14:paraId="6C462AD5">
            <w:pPr>
              <w:spacing w:after="0" w:line="240" w:lineRule="auto"/>
            </w:pPr>
            <w:r>
              <w:rPr>
                <w:b/>
              </w:rPr>
              <w:t>标准</w:t>
            </w:r>
          </w:p>
        </w:tc>
        <w:tc>
          <w:tcPr>
            <w:tcW w:w="2880" w:type="dxa"/>
          </w:tcPr>
          <w:p w14:paraId="2AB0AC07">
            <w:pPr>
              <w:spacing w:after="0" w:line="240" w:lineRule="auto"/>
            </w:pPr>
            <w:r>
              <w:rPr>
                <w:b/>
              </w:rPr>
              <w:t>目的</w:t>
            </w:r>
          </w:p>
        </w:tc>
      </w:tr>
      <w:tr w14:paraId="0BBF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8B67FF">
            <w:pPr>
              <w:spacing w:after="0" w:line="240" w:lineRule="auto"/>
            </w:pPr>
            <w:r>
              <w:t>颜色/风格</w:t>
            </w:r>
          </w:p>
        </w:tc>
        <w:tc>
          <w:tcPr>
            <w:tcW w:w="2880" w:type="dxa"/>
          </w:tcPr>
          <w:p w14:paraId="166E2F4E">
            <w:pPr>
              <w:spacing w:after="0" w:line="240" w:lineRule="auto"/>
            </w:pPr>
            <w:r>
              <w:t>红/白/蓝/绿纯色系或明亮度假色</w:t>
            </w:r>
          </w:p>
        </w:tc>
        <w:tc>
          <w:tcPr>
            <w:tcW w:w="2880" w:type="dxa"/>
          </w:tcPr>
          <w:p w14:paraId="4F9F7788">
            <w:pPr>
              <w:spacing w:after="0" w:line="240" w:lineRule="auto"/>
            </w:pPr>
            <w:r>
              <w:t>世界杯主题色彩融合</w:t>
            </w:r>
          </w:p>
        </w:tc>
      </w:tr>
      <w:tr w14:paraId="058C5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C19757">
            <w:pPr>
              <w:spacing w:after="0" w:line="240" w:lineRule="auto"/>
            </w:pPr>
            <w:r>
              <w:t>场景适配</w:t>
            </w:r>
          </w:p>
        </w:tc>
        <w:tc>
          <w:tcPr>
            <w:tcW w:w="2880" w:type="dxa"/>
          </w:tcPr>
          <w:p w14:paraId="6442E02C">
            <w:pPr>
              <w:spacing w:after="0" w:line="240" w:lineRule="auto"/>
            </w:pPr>
            <w:r>
              <w:t>可拍观赛/派对/度假场景的面料/版型</w:t>
            </w:r>
          </w:p>
        </w:tc>
        <w:tc>
          <w:tcPr>
            <w:tcW w:w="2880" w:type="dxa"/>
          </w:tcPr>
          <w:p w14:paraId="333AAFDB">
            <w:pPr>
              <w:spacing w:after="0" w:line="240" w:lineRule="auto"/>
            </w:pPr>
            <w:r>
              <w:t>减少定制场景成本</w:t>
            </w:r>
          </w:p>
        </w:tc>
      </w:tr>
      <w:tr w14:paraId="34A2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96B9E4">
            <w:pPr>
              <w:spacing w:after="0" w:line="240" w:lineRule="auto"/>
            </w:pPr>
            <w:r>
              <w:t>上新时间</w:t>
            </w:r>
          </w:p>
        </w:tc>
        <w:tc>
          <w:tcPr>
            <w:tcW w:w="2880" w:type="dxa"/>
          </w:tcPr>
          <w:p w14:paraId="6841FD5B">
            <w:pPr>
              <w:spacing w:after="0" w:line="240" w:lineRule="auto"/>
            </w:pPr>
            <w:r>
              <w:t>近 30–60 天内上架新品优先</w:t>
            </w:r>
          </w:p>
        </w:tc>
        <w:tc>
          <w:tcPr>
            <w:tcW w:w="2880" w:type="dxa"/>
          </w:tcPr>
          <w:p w14:paraId="35274372">
            <w:pPr>
              <w:spacing w:after="0" w:line="240" w:lineRule="auto"/>
            </w:pPr>
            <w:r>
              <w:t>世界杯节点正好上新宣发</w:t>
            </w:r>
          </w:p>
        </w:tc>
      </w:tr>
    </w:tbl>
    <w:p w14:paraId="390B1A01"/>
    <w:p w14:paraId="04385E3F">
      <w:pPr>
        <w:pStyle w:val="4"/>
      </w:pPr>
      <w:r>
        <w:t>4.3 排除规则</w:t>
      </w:r>
    </w:p>
    <w:p w14:paraId="06C08FC9">
      <w:pPr>
        <w:pStyle w:val="16"/>
      </w:pPr>
      <w:r>
        <w:t>近 30 天销量 &lt; 5 件（清仓品除外）</w:t>
      </w:r>
    </w:p>
    <w:p w14:paraId="3A79544D">
      <w:pPr>
        <w:pStyle w:val="16"/>
      </w:pPr>
      <w:r>
        <w:t>库存 &lt; 20 件</w:t>
      </w:r>
    </w:p>
    <w:p w14:paraId="10F969F0">
      <w:pPr>
        <w:pStyle w:val="16"/>
      </w:pPr>
      <w:r>
        <w:t>评分 &lt; 4.0 星</w:t>
      </w:r>
    </w:p>
    <w:p w14:paraId="7D8B65F8">
      <w:pPr>
        <w:pStyle w:val="16"/>
      </w:pPr>
      <w:r>
        <w:t>同一受众层已曝光 SKU（避免重复曝光）</w:t>
      </w:r>
    </w:p>
    <w:p w14:paraId="3AEEB421">
      <w:pPr>
        <w:pStyle w:val="4"/>
      </w:pPr>
      <w:r>
        <w:t>4.4 各 Campaign 选品数量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29A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C44C9E">
            <w:pPr>
              <w:spacing w:after="0" w:line="240" w:lineRule="auto"/>
            </w:pPr>
            <w:r>
              <w:rPr>
                <w:b/>
              </w:rPr>
              <w:t>Campaign</w:t>
            </w:r>
          </w:p>
        </w:tc>
        <w:tc>
          <w:tcPr>
            <w:tcW w:w="2160" w:type="dxa"/>
          </w:tcPr>
          <w:p w14:paraId="4BD3275A">
            <w:pPr>
              <w:spacing w:after="0" w:line="240" w:lineRule="auto"/>
            </w:pPr>
            <w:r>
              <w:rPr>
                <w:b/>
              </w:rPr>
              <w:t>SKU 数量</w:t>
            </w:r>
          </w:p>
        </w:tc>
        <w:tc>
          <w:tcPr>
            <w:tcW w:w="2160" w:type="dxa"/>
          </w:tcPr>
          <w:p w14:paraId="30F5695C">
            <w:pPr>
              <w:spacing w:after="0" w:line="240" w:lineRule="auto"/>
            </w:pPr>
            <w:r>
              <w:rPr>
                <w:b/>
              </w:rPr>
              <w:t>品类侧重</w:t>
            </w:r>
          </w:p>
        </w:tc>
        <w:tc>
          <w:tcPr>
            <w:tcW w:w="2160" w:type="dxa"/>
          </w:tcPr>
          <w:p w14:paraId="57C93956">
            <w:pPr>
              <w:spacing w:after="0" w:line="240" w:lineRule="auto"/>
            </w:pPr>
            <w:r>
              <w:rPr>
                <w:b/>
              </w:rPr>
              <w:t>受众匹配逻辑</w:t>
            </w:r>
          </w:p>
        </w:tc>
      </w:tr>
      <w:tr w14:paraId="2572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7B8387">
            <w:pPr>
              <w:spacing w:after="0" w:line="240" w:lineRule="auto"/>
            </w:pPr>
            <w:r>
              <w:t>T1（世界杯 × Dress）</w:t>
            </w:r>
          </w:p>
        </w:tc>
        <w:tc>
          <w:tcPr>
            <w:tcW w:w="2160" w:type="dxa"/>
          </w:tcPr>
          <w:p w14:paraId="3EC4A171">
            <w:pPr>
              <w:spacing w:after="0" w:line="240" w:lineRule="auto"/>
            </w:pPr>
            <w:r>
              <w:t>5–8 SKU</w:t>
            </w:r>
          </w:p>
        </w:tc>
        <w:tc>
          <w:tcPr>
            <w:tcW w:w="2160" w:type="dxa"/>
          </w:tcPr>
          <w:p w14:paraId="45582C61">
            <w:pPr>
              <w:spacing w:after="0" w:line="240" w:lineRule="auto"/>
            </w:pPr>
            <w:r>
              <w:t>连衣裙（Mini/Midi/Maxi）</w:t>
            </w:r>
          </w:p>
        </w:tc>
        <w:tc>
          <w:tcPr>
            <w:tcW w:w="2160" w:type="dxa"/>
          </w:tcPr>
          <w:p w14:paraId="33A45DE2">
            <w:pPr>
              <w:spacing w:after="0" w:line="240" w:lineRule="auto"/>
            </w:pPr>
            <w:r>
              <w:t>世界杯配色/观赛场景款优先</w:t>
            </w:r>
          </w:p>
        </w:tc>
      </w:tr>
      <w:tr w14:paraId="1F967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9B99B0">
            <w:pPr>
              <w:spacing w:after="0" w:line="240" w:lineRule="auto"/>
            </w:pPr>
            <w:r>
              <w:t>T2（世界杯 × Dress + 折扣钩）</w:t>
            </w:r>
          </w:p>
        </w:tc>
        <w:tc>
          <w:tcPr>
            <w:tcW w:w="2160" w:type="dxa"/>
          </w:tcPr>
          <w:p w14:paraId="7EEC5396">
            <w:pPr>
              <w:spacing w:after="0" w:line="240" w:lineRule="auto"/>
            </w:pPr>
            <w:r>
              <w:t>5–8 SKU</w:t>
            </w:r>
          </w:p>
        </w:tc>
        <w:tc>
          <w:tcPr>
            <w:tcW w:w="2160" w:type="dxa"/>
          </w:tcPr>
          <w:p w14:paraId="7B04D488">
            <w:pPr>
              <w:spacing w:after="0" w:line="240" w:lineRule="auto"/>
            </w:pPr>
            <w:r>
              <w:t>连衣裙 + 高加购未购款</w:t>
            </w:r>
          </w:p>
        </w:tc>
        <w:tc>
          <w:tcPr>
            <w:tcW w:w="2160" w:type="dxa"/>
          </w:tcPr>
          <w:p w14:paraId="19A6BDB2">
            <w:pPr>
              <w:spacing w:after="0" w:line="240" w:lineRule="auto"/>
            </w:pPr>
            <w:r>
              <w:t>折扣素材为主打</w:t>
            </w:r>
          </w:p>
        </w:tc>
      </w:tr>
      <w:tr w14:paraId="44AC8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8C59BD">
            <w:pPr>
              <w:spacing w:after="0" w:line="240" w:lineRule="auto"/>
            </w:pPr>
            <w:r>
              <w:t>T3（世界杯 × 全品类沉睡唤醒）</w:t>
            </w:r>
          </w:p>
        </w:tc>
        <w:tc>
          <w:tcPr>
            <w:tcW w:w="2160" w:type="dxa"/>
          </w:tcPr>
          <w:p w14:paraId="42634577">
            <w:pPr>
              <w:spacing w:after="0" w:line="240" w:lineRule="auto"/>
            </w:pPr>
            <w:r>
              <w:t>8–12 SKU</w:t>
            </w:r>
          </w:p>
        </w:tc>
        <w:tc>
          <w:tcPr>
            <w:tcW w:w="2160" w:type="dxa"/>
          </w:tcPr>
          <w:p w14:paraId="576629F6">
            <w:pPr>
              <w:spacing w:after="0" w:line="240" w:lineRule="auto"/>
            </w:pPr>
            <w:r>
              <w:t>全品类精选</w:t>
            </w:r>
          </w:p>
        </w:tc>
        <w:tc>
          <w:tcPr>
            <w:tcW w:w="2160" w:type="dxa"/>
          </w:tcPr>
          <w:p w14:paraId="1FC638EE">
            <w:pPr>
              <w:spacing w:after="0" w:line="240" w:lineRule="auto"/>
            </w:pPr>
            <w:r>
              <w:t>高折扣钩子，货品多元化</w:t>
            </w:r>
          </w:p>
        </w:tc>
      </w:tr>
      <w:tr w14:paraId="2F524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4B3994">
            <w:pPr>
              <w:spacing w:after="0" w:line="240" w:lineRule="auto"/>
            </w:pPr>
            <w:r>
              <w:t>T4（Summer Ready × Coords）</w:t>
            </w:r>
          </w:p>
        </w:tc>
        <w:tc>
          <w:tcPr>
            <w:tcW w:w="2160" w:type="dxa"/>
          </w:tcPr>
          <w:p w14:paraId="33235B90">
            <w:pPr>
              <w:spacing w:after="0" w:line="240" w:lineRule="auto"/>
            </w:pPr>
            <w:r>
              <w:t>4–6 SKU</w:t>
            </w:r>
          </w:p>
        </w:tc>
        <w:tc>
          <w:tcPr>
            <w:tcW w:w="2160" w:type="dxa"/>
          </w:tcPr>
          <w:p w14:paraId="211A5D13">
            <w:pPr>
              <w:spacing w:after="0" w:line="240" w:lineRule="auto"/>
            </w:pPr>
            <w:r>
              <w:t>套装/Coords</w:t>
            </w:r>
          </w:p>
        </w:tc>
        <w:tc>
          <w:tcPr>
            <w:tcW w:w="2160" w:type="dxa"/>
          </w:tcPr>
          <w:p w14:paraId="05528CA0">
            <w:pPr>
              <w:spacing w:after="0" w:line="240" w:lineRule="auto"/>
            </w:pPr>
            <w:r>
              <w:t>度假场景面料/轻便款优先</w:t>
            </w:r>
          </w:p>
        </w:tc>
      </w:tr>
    </w:tbl>
    <w:p w14:paraId="75591021"/>
    <w:p w14:paraId="1DE1B7D0">
      <w:r>
        <w:rPr>
          <w:b w:val="0"/>
          <w:i/>
        </w:rPr>
        <w:t>单个 SKU 多版本原则：每个入选 SKU 制作 2–3 个创意版本（不同角度/场景/文案方向），避免审美疲劳并利于 AB Test。</w:t>
      </w:r>
    </w:p>
    <w:p w14:paraId="7897C322"/>
    <w:p w14:paraId="0619905A">
      <w:pPr>
        <w:pStyle w:val="3"/>
      </w:pPr>
      <w:r>
        <w:t>五、Campaign 结构与平台设置</w:t>
      </w:r>
    </w:p>
    <w:p w14:paraId="16A6CF44">
      <w:pPr>
        <w:pStyle w:val="4"/>
      </w:pPr>
      <w:r>
        <w:t>5.1 Meta / Facebook Ads 账户结构</w:t>
      </w:r>
    </w:p>
    <w:p w14:paraId="62F0D2BA">
      <w:pPr>
        <w:ind w:left="432"/>
      </w:pPr>
      <w:r>
        <w:rPr>
          <w:rFonts w:ascii="Courier New" w:hAnsi="Courier New"/>
          <w:sz w:val="20"/>
        </w:rPr>
        <w:t>Callie — Remarketing — World Cup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T1: CAT_Dress × R_30d（世界杯观赛穿搭连衣裙）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T2: CAT_Dress × R_60d（世界杯 + 折扣钩子）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├── T3: R_90d 全品类（世界杯派对季优惠触发）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└── T4: CAT_Coord × R_30d（Summer Ready 套装）</w:t>
      </w:r>
    </w:p>
    <w:p w14:paraId="6E49C003">
      <w:r>
        <w:rPr>
          <w:b/>
          <w:i w:val="0"/>
        </w:rPr>
        <w:t>Creative Specs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CB5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5DDD3">
            <w:pPr>
              <w:spacing w:after="0" w:line="240" w:lineRule="auto"/>
            </w:pPr>
            <w:r>
              <w:rPr>
                <w:b/>
              </w:rPr>
              <w:t>版位</w:t>
            </w:r>
          </w:p>
        </w:tc>
        <w:tc>
          <w:tcPr>
            <w:tcW w:w="2880" w:type="dxa"/>
          </w:tcPr>
          <w:p w14:paraId="1A5B4D55">
            <w:pPr>
              <w:spacing w:after="0" w:line="240" w:lineRule="auto"/>
            </w:pPr>
            <w:r>
              <w:rPr>
                <w:b/>
              </w:rPr>
              <w:t>尺寸</w:t>
            </w:r>
          </w:p>
        </w:tc>
        <w:tc>
          <w:tcPr>
            <w:tcW w:w="2880" w:type="dxa"/>
          </w:tcPr>
          <w:p w14:paraId="528A822C">
            <w:pPr>
              <w:spacing w:after="0" w:line="240" w:lineRule="auto"/>
            </w:pPr>
            <w:r>
              <w:rPr>
                <w:b/>
              </w:rPr>
              <w:t>素材方向</w:t>
            </w:r>
          </w:p>
        </w:tc>
      </w:tr>
      <w:tr w14:paraId="2A41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6E824A">
            <w:pPr>
              <w:spacing w:after="0" w:line="240" w:lineRule="auto"/>
            </w:pPr>
            <w:r>
              <w:t>Facebook Feed + Instagram Feed</w:t>
            </w:r>
          </w:p>
        </w:tc>
        <w:tc>
          <w:tcPr>
            <w:tcW w:w="2880" w:type="dxa"/>
          </w:tcPr>
          <w:p w14:paraId="38C9FBBC">
            <w:pPr>
              <w:spacing w:after="0" w:line="240" w:lineRule="auto"/>
            </w:pPr>
            <w:r>
              <w:t>1:1 或 4:5</w:t>
            </w:r>
          </w:p>
        </w:tc>
        <w:tc>
          <w:tcPr>
            <w:tcW w:w="2880" w:type="dxa"/>
          </w:tcPr>
          <w:p w14:paraId="2BE5F43B">
            <w:pPr>
              <w:spacing w:after="0" w:line="240" w:lineRule="auto"/>
            </w:pPr>
            <w:r>
              <w:t>连衣裙上身图 + 主题 Overlay 文字</w:t>
            </w:r>
          </w:p>
        </w:tc>
      </w:tr>
      <w:tr w14:paraId="0B44D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2E7DC0">
            <w:pPr>
              <w:spacing w:after="0" w:line="240" w:lineRule="auto"/>
            </w:pPr>
            <w:r>
              <w:t>Instagram Stories</w:t>
            </w:r>
          </w:p>
        </w:tc>
        <w:tc>
          <w:tcPr>
            <w:tcW w:w="2880" w:type="dxa"/>
          </w:tcPr>
          <w:p w14:paraId="003400ED">
            <w:pPr>
              <w:spacing w:after="0" w:line="240" w:lineRule="auto"/>
            </w:pPr>
            <w:r>
              <w:t>9:16</w:t>
            </w:r>
          </w:p>
        </w:tc>
        <w:tc>
          <w:tcPr>
            <w:tcW w:w="2880" w:type="dxa"/>
          </w:tcPr>
          <w:p w14:paraId="7D2441E6">
            <w:pPr>
              <w:spacing w:after="0" w:line="240" w:lineRule="auto"/>
            </w:pPr>
            <w:r>
              <w:t>UGC 风格伪直播场景</w:t>
            </w:r>
          </w:p>
        </w:tc>
      </w:tr>
      <w:tr w14:paraId="3C82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48FD8">
            <w:pPr>
              <w:spacing w:after="0" w:line="240" w:lineRule="auto"/>
            </w:pPr>
            <w:r>
              <w:t>Reels</w:t>
            </w:r>
          </w:p>
        </w:tc>
        <w:tc>
          <w:tcPr>
            <w:tcW w:w="2880" w:type="dxa"/>
          </w:tcPr>
          <w:p w14:paraId="127D50A1">
            <w:pPr>
              <w:spacing w:after="0" w:line="240" w:lineRule="auto"/>
            </w:pPr>
            <w:r>
              <w:t>9:16，30s</w:t>
            </w:r>
          </w:p>
        </w:tc>
        <w:tc>
          <w:tcPr>
            <w:tcW w:w="2880" w:type="dxa"/>
          </w:tcPr>
          <w:p w14:paraId="5D85B085">
            <w:pPr>
              <w:spacing w:after="0" w:line="240" w:lineRule="auto"/>
            </w:pPr>
            <w:r>
              <w:t>"看比赛穿这条裙子"适配 IG+FB 双端</w:t>
            </w:r>
          </w:p>
        </w:tc>
      </w:tr>
      <w:tr w14:paraId="129DD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8875F7">
            <w:pPr>
              <w:spacing w:after="0" w:line="240" w:lineRule="auto"/>
            </w:pPr>
            <w:r>
              <w:t>Advantage+</w:t>
            </w:r>
          </w:p>
        </w:tc>
        <w:tc>
          <w:tcPr>
            <w:tcW w:w="2880" w:type="dxa"/>
          </w:tcPr>
          <w:p w14:paraId="45D19EE2">
            <w:pPr>
              <w:spacing w:after="0" w:line="240" w:lineRule="auto"/>
            </w:pPr>
            <w:r>
              <w:t>自动优化</w:t>
            </w:r>
          </w:p>
        </w:tc>
        <w:tc>
          <w:tcPr>
            <w:tcW w:w="2880" w:type="dxa"/>
          </w:tcPr>
          <w:p w14:paraId="1639ABBF">
            <w:pPr>
              <w:spacing w:after="0" w:line="240" w:lineRule="auto"/>
            </w:pPr>
            <w:r>
              <w:t>多尺寸适配，简化管理</w:t>
            </w:r>
          </w:p>
        </w:tc>
      </w:tr>
    </w:tbl>
    <w:p w14:paraId="3429E516"/>
    <w:p w14:paraId="7EFB729D">
      <w:pPr>
        <w:pStyle w:val="4"/>
      </w:pPr>
      <w:r>
        <w:t>5.2 Google Ads 配置</w:t>
      </w:r>
    </w:p>
    <w:p w14:paraId="0195352D">
      <w:r>
        <w:rPr>
          <w:b/>
          <w:i w:val="0"/>
        </w:rPr>
        <w:t>Remarketing 受众列表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2160"/>
        <w:gridCol w:w="2160"/>
        <w:gridCol w:w="2160"/>
      </w:tblGrid>
      <w:tr w14:paraId="23BED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E07700">
            <w:pPr>
              <w:spacing w:after="0" w:line="240" w:lineRule="auto"/>
            </w:pPr>
            <w:r>
              <w:rPr>
                <w:b/>
              </w:rPr>
              <w:t>受众列表名称</w:t>
            </w:r>
          </w:p>
        </w:tc>
        <w:tc>
          <w:tcPr>
            <w:tcW w:w="2160" w:type="dxa"/>
          </w:tcPr>
          <w:p w14:paraId="773470EC">
            <w:pPr>
              <w:spacing w:after="0" w:line="240" w:lineRule="auto"/>
            </w:pPr>
            <w:r>
              <w:rPr>
                <w:b/>
              </w:rPr>
              <w:t>成员条件</w:t>
            </w:r>
          </w:p>
        </w:tc>
        <w:tc>
          <w:tcPr>
            <w:tcW w:w="2160" w:type="dxa"/>
          </w:tcPr>
          <w:p w14:paraId="33D87221">
            <w:pPr>
              <w:spacing w:after="0" w:line="240" w:lineRule="auto"/>
            </w:pPr>
            <w:r>
              <w:rPr>
                <w:b/>
              </w:rPr>
              <w:t>会员期</w:t>
            </w:r>
          </w:p>
        </w:tc>
        <w:tc>
          <w:tcPr>
            <w:tcW w:w="2160" w:type="dxa"/>
          </w:tcPr>
          <w:p w14:paraId="27E142E3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</w:tr>
      <w:tr w14:paraId="40CD7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2B5C3B">
            <w:pPr>
              <w:spacing w:after="0" w:line="240" w:lineRule="auto"/>
            </w:pPr>
            <w:r>
              <w:t>callie_15d_buyers</w:t>
            </w:r>
          </w:p>
        </w:tc>
        <w:tc>
          <w:tcPr>
            <w:tcW w:w="2160" w:type="dxa"/>
          </w:tcPr>
          <w:p w14:paraId="1522D9DE">
            <w:pPr>
              <w:spacing w:after="0" w:line="240" w:lineRule="auto"/>
            </w:pPr>
            <w:r>
              <w:t>购买后 15 天内</w:t>
            </w:r>
          </w:p>
        </w:tc>
        <w:tc>
          <w:tcPr>
            <w:tcW w:w="2160" w:type="dxa"/>
          </w:tcPr>
          <w:p w14:paraId="03C56E98">
            <w:pPr>
              <w:spacing w:after="0" w:line="240" w:lineRule="auto"/>
            </w:pPr>
            <w:r>
              <w:t>30 天</w:t>
            </w:r>
          </w:p>
        </w:tc>
        <w:tc>
          <w:tcPr>
            <w:tcW w:w="2160" w:type="dxa"/>
          </w:tcPr>
          <w:p w14:paraId="02F84282">
            <w:pPr>
              <w:spacing w:after="0" w:line="240" w:lineRule="auto"/>
            </w:pPr>
            <w:r>
              <w:t>高频触达、新品推送</w:t>
            </w:r>
          </w:p>
        </w:tc>
      </w:tr>
      <w:tr w14:paraId="7CB9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EBA8DA">
            <w:pPr>
              <w:spacing w:after="0" w:line="240" w:lineRule="auto"/>
            </w:pPr>
            <w:r>
              <w:t>callie_30d_buyers</w:t>
            </w:r>
          </w:p>
        </w:tc>
        <w:tc>
          <w:tcPr>
            <w:tcW w:w="2160" w:type="dxa"/>
          </w:tcPr>
          <w:p w14:paraId="1BE9619B">
            <w:pPr>
              <w:spacing w:after="0" w:line="240" w:lineRule="auto"/>
            </w:pPr>
            <w:r>
              <w:t>购买后 30 天内</w:t>
            </w:r>
          </w:p>
        </w:tc>
        <w:tc>
          <w:tcPr>
            <w:tcW w:w="2160" w:type="dxa"/>
          </w:tcPr>
          <w:p w14:paraId="501261A7">
            <w:pPr>
              <w:spacing w:after="0" w:line="240" w:lineRule="auto"/>
            </w:pPr>
            <w:r>
              <w:t>60 天</w:t>
            </w:r>
          </w:p>
        </w:tc>
        <w:tc>
          <w:tcPr>
            <w:tcW w:w="2160" w:type="dxa"/>
          </w:tcPr>
          <w:p w14:paraId="62B10A6D">
            <w:pPr>
              <w:spacing w:after="0" w:line="240" w:lineRule="auto"/>
            </w:pPr>
            <w:r>
              <w:t>当季新款</w:t>
            </w:r>
          </w:p>
        </w:tc>
      </w:tr>
      <w:tr w14:paraId="31C5F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716AA3">
            <w:pPr>
              <w:spacing w:after="0" w:line="240" w:lineRule="auto"/>
            </w:pPr>
            <w:r>
              <w:t>callie_60d_buyers</w:t>
            </w:r>
          </w:p>
        </w:tc>
        <w:tc>
          <w:tcPr>
            <w:tcW w:w="2160" w:type="dxa"/>
          </w:tcPr>
          <w:p w14:paraId="65357FEA">
            <w:pPr>
              <w:spacing w:after="0" w:line="240" w:lineRule="auto"/>
            </w:pPr>
            <w:r>
              <w:t>购买后 60 天内</w:t>
            </w:r>
          </w:p>
        </w:tc>
        <w:tc>
          <w:tcPr>
            <w:tcW w:w="2160" w:type="dxa"/>
          </w:tcPr>
          <w:p w14:paraId="2B4E4274">
            <w:pPr>
              <w:spacing w:after="0" w:line="240" w:lineRule="auto"/>
            </w:pPr>
            <w:r>
              <w:t>90 天</w:t>
            </w:r>
          </w:p>
        </w:tc>
        <w:tc>
          <w:tcPr>
            <w:tcW w:w="2160" w:type="dxa"/>
          </w:tcPr>
          <w:p w14:paraId="74F246F3">
            <w:pPr>
              <w:spacing w:after="0" w:line="240" w:lineRule="auto"/>
            </w:pPr>
            <w:r>
              <w:t>中期激活</w:t>
            </w:r>
          </w:p>
        </w:tc>
      </w:tr>
      <w:tr w14:paraId="7B8D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38C5E0">
            <w:pPr>
              <w:spacing w:after="0" w:line="240" w:lineRule="auto"/>
            </w:pPr>
            <w:r>
              <w:t>callie_90d_buyers</w:t>
            </w:r>
          </w:p>
        </w:tc>
        <w:tc>
          <w:tcPr>
            <w:tcW w:w="2160" w:type="dxa"/>
          </w:tcPr>
          <w:p w14:paraId="4A9D0C5E">
            <w:pPr>
              <w:spacing w:after="0" w:line="240" w:lineRule="auto"/>
            </w:pPr>
            <w:r>
              <w:t>购买后 90 天内</w:t>
            </w:r>
          </w:p>
        </w:tc>
        <w:tc>
          <w:tcPr>
            <w:tcW w:w="2160" w:type="dxa"/>
          </w:tcPr>
          <w:p w14:paraId="4410B503">
            <w:pPr>
              <w:spacing w:after="0" w:line="240" w:lineRule="auto"/>
            </w:pPr>
            <w:r>
              <w:t>180 天</w:t>
            </w:r>
          </w:p>
        </w:tc>
        <w:tc>
          <w:tcPr>
            <w:tcW w:w="2160" w:type="dxa"/>
          </w:tcPr>
          <w:p w14:paraId="17986754">
            <w:pPr>
              <w:spacing w:after="0" w:line="240" w:lineRule="auto"/>
            </w:pPr>
            <w:r>
              <w:t>沉睡唤醒</w:t>
            </w:r>
          </w:p>
        </w:tc>
      </w:tr>
      <w:tr w14:paraId="7233C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EE0442">
            <w:pPr>
              <w:spacing w:after="0" w:line="240" w:lineRule="auto"/>
            </w:pPr>
            <w:r>
              <w:t>callie_dress_buyers</w:t>
            </w:r>
          </w:p>
        </w:tc>
        <w:tc>
          <w:tcPr>
            <w:tcW w:w="2160" w:type="dxa"/>
          </w:tcPr>
          <w:p w14:paraId="7765A897">
            <w:pPr>
              <w:spacing w:after="0" w:line="240" w:lineRule="auto"/>
            </w:pPr>
            <w:r>
              <w:t>购买过连衣裙</w:t>
            </w:r>
          </w:p>
        </w:tc>
        <w:tc>
          <w:tcPr>
            <w:tcW w:w="2160" w:type="dxa"/>
          </w:tcPr>
          <w:p w14:paraId="73B835C6">
            <w:pPr>
              <w:spacing w:after="0" w:line="240" w:lineRule="auto"/>
            </w:pPr>
            <w:r>
              <w:t>180 天</w:t>
            </w:r>
          </w:p>
        </w:tc>
        <w:tc>
          <w:tcPr>
            <w:tcW w:w="2160" w:type="dxa"/>
          </w:tcPr>
          <w:p w14:paraId="26626BDF">
            <w:pPr>
              <w:spacing w:after="0" w:line="240" w:lineRule="auto"/>
            </w:pPr>
            <w:r>
              <w:t>连衣裙复购</w:t>
            </w:r>
          </w:p>
        </w:tc>
      </w:tr>
      <w:tr w14:paraId="3D52D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3A4946">
            <w:pPr>
              <w:spacing w:after="0" w:line="240" w:lineRule="auto"/>
            </w:pPr>
            <w:r>
              <w:t>callie_occasion_buyers</w:t>
            </w:r>
          </w:p>
        </w:tc>
        <w:tc>
          <w:tcPr>
            <w:tcW w:w="2160" w:type="dxa"/>
          </w:tcPr>
          <w:p w14:paraId="24655C5C">
            <w:pPr>
              <w:spacing w:after="0" w:line="240" w:lineRule="auto"/>
            </w:pPr>
            <w:r>
              <w:t>购买过场合装</w:t>
            </w:r>
          </w:p>
        </w:tc>
        <w:tc>
          <w:tcPr>
            <w:tcW w:w="2160" w:type="dxa"/>
          </w:tcPr>
          <w:p w14:paraId="10A0A3E7">
            <w:pPr>
              <w:spacing w:after="0" w:line="240" w:lineRule="auto"/>
            </w:pPr>
            <w:r>
              <w:t>180 天</w:t>
            </w:r>
          </w:p>
        </w:tc>
        <w:tc>
          <w:tcPr>
            <w:tcW w:w="2160" w:type="dxa"/>
          </w:tcPr>
          <w:p w14:paraId="30686104">
            <w:pPr>
              <w:spacing w:after="0" w:line="240" w:lineRule="auto"/>
            </w:pPr>
            <w:r>
              <w:t>节日场合复购</w:t>
            </w:r>
          </w:p>
        </w:tc>
      </w:tr>
    </w:tbl>
    <w:p w14:paraId="528203B2"/>
    <w:p w14:paraId="2C23BB81">
      <w:r>
        <w:rPr>
          <w:b/>
          <w:i w:val="0"/>
        </w:rPr>
        <w:t>Campaign 类型配置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54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BE9773">
            <w:pPr>
              <w:spacing w:after="0" w:line="240" w:lineRule="auto"/>
            </w:pPr>
            <w:r>
              <w:rPr>
                <w:b/>
              </w:rPr>
              <w:t>Campaign Type</w:t>
            </w:r>
          </w:p>
        </w:tc>
        <w:tc>
          <w:tcPr>
            <w:tcW w:w="2880" w:type="dxa"/>
          </w:tcPr>
          <w:p w14:paraId="04404D9E">
            <w:pPr>
              <w:spacing w:after="0" w:line="240" w:lineRule="auto"/>
            </w:pPr>
            <w:r>
              <w:rPr>
                <w:b/>
              </w:rPr>
              <w:t>受众定向</w:t>
            </w:r>
          </w:p>
        </w:tc>
        <w:tc>
          <w:tcPr>
            <w:tcW w:w="2880" w:type="dxa"/>
          </w:tcPr>
          <w:p w14:paraId="728E434D">
            <w:pPr>
              <w:spacing w:after="0" w:line="240" w:lineRule="auto"/>
            </w:pPr>
            <w:r>
              <w:rPr>
                <w:b/>
              </w:rPr>
              <w:t>目的</w:t>
            </w:r>
          </w:p>
        </w:tc>
      </w:tr>
      <w:tr w14:paraId="5BEC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6AD318">
            <w:pPr>
              <w:spacing w:after="0" w:line="240" w:lineRule="auto"/>
            </w:pPr>
            <w:r>
              <w:t>Performance Max（推荐）</w:t>
            </w:r>
          </w:p>
        </w:tc>
        <w:tc>
          <w:tcPr>
            <w:tcW w:w="2880" w:type="dxa"/>
          </w:tcPr>
          <w:p w14:paraId="74CC67B7">
            <w:pPr>
              <w:spacing w:after="0" w:line="240" w:lineRule="auto"/>
            </w:pPr>
            <w:r>
              <w:t>自定义受众 + 商品 Feed</w:t>
            </w:r>
          </w:p>
        </w:tc>
        <w:tc>
          <w:tcPr>
            <w:tcW w:w="2880" w:type="dxa"/>
          </w:tcPr>
          <w:p w14:paraId="1FB53352">
            <w:pPr>
              <w:spacing w:after="0" w:line="240" w:lineRule="auto"/>
            </w:pPr>
            <w:r>
              <w:t>全渠道复购转化</w:t>
            </w:r>
          </w:p>
        </w:tc>
      </w:tr>
      <w:tr w14:paraId="6A17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A3F3B2">
            <w:pPr>
              <w:spacing w:after="0" w:line="240" w:lineRule="auto"/>
            </w:pPr>
            <w:r>
              <w:t>Search</w:t>
            </w:r>
          </w:p>
        </w:tc>
        <w:tc>
          <w:tcPr>
            <w:tcW w:w="2880" w:type="dxa"/>
          </w:tcPr>
          <w:p w14:paraId="29F41564">
            <w:pPr>
              <w:spacing w:after="0" w:line="240" w:lineRule="auto"/>
            </w:pPr>
            <w:r>
              <w:t>复购词 + 品牌词保护</w:t>
            </w:r>
          </w:p>
        </w:tc>
        <w:tc>
          <w:tcPr>
            <w:tcW w:w="2880" w:type="dxa"/>
          </w:tcPr>
          <w:p w14:paraId="55919965">
            <w:pPr>
              <w:spacing w:after="0" w:line="240" w:lineRule="auto"/>
            </w:pPr>
            <w:r>
              <w:t>捕获主动搜索流量</w:t>
            </w:r>
          </w:p>
        </w:tc>
      </w:tr>
      <w:tr w14:paraId="4E24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850FD">
            <w:pPr>
              <w:spacing w:after="0" w:line="240" w:lineRule="auto"/>
            </w:pPr>
            <w:r>
              <w:t>Display</w:t>
            </w:r>
          </w:p>
        </w:tc>
        <w:tc>
          <w:tcPr>
            <w:tcW w:w="2880" w:type="dxa"/>
          </w:tcPr>
          <w:p w14:paraId="651A9C75">
            <w:pPr>
              <w:spacing w:after="0" w:line="240" w:lineRule="auto"/>
            </w:pPr>
            <w:r>
              <w:t>callie_30d_buyers + callie_dress_buyers</w:t>
            </w:r>
          </w:p>
        </w:tc>
        <w:tc>
          <w:tcPr>
            <w:tcW w:w="2880" w:type="dxa"/>
          </w:tcPr>
          <w:p w14:paraId="307CDC33">
            <w:pPr>
              <w:spacing w:after="0" w:line="240" w:lineRule="auto"/>
            </w:pPr>
            <w:r>
              <w:t>视觉冲击、种草</w:t>
            </w:r>
          </w:p>
        </w:tc>
      </w:tr>
    </w:tbl>
    <w:p w14:paraId="188C3D93"/>
    <w:p w14:paraId="46B175F3">
      <w:r>
        <w:rPr>
          <w:b/>
          <w:i w:val="0"/>
        </w:rPr>
        <w:t>复购关键词示例</w:t>
      </w:r>
    </w:p>
    <w:p w14:paraId="73D959E0">
      <w:pPr>
        <w:ind w:left="432"/>
      </w:pPr>
      <w:r>
        <w:rPr>
          <w:rFonts w:ascii="Courier New" w:hAnsi="Courier New"/>
          <w:sz w:val="20"/>
        </w:rPr>
        <w:t>- "callie dress new arrivals"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 "callie summer dress 2026"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 "callie occasion dress wedding guest"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- "callie官网" / "callie dress sale"</w:t>
      </w:r>
    </w:p>
    <w:p w14:paraId="5A58A6FD"/>
    <w:p w14:paraId="780BD27C">
      <w:pPr>
        <w:pStyle w:val="3"/>
      </w:pPr>
      <w:r>
        <w:t>六、受众同步与数据实现方式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A6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48C57">
            <w:pPr>
              <w:spacing w:after="0" w:line="240" w:lineRule="auto"/>
            </w:pPr>
            <w:r>
              <w:rPr>
                <w:b/>
              </w:rPr>
              <w:t>数据需求</w:t>
            </w:r>
          </w:p>
        </w:tc>
        <w:tc>
          <w:tcPr>
            <w:tcW w:w="2880" w:type="dxa"/>
          </w:tcPr>
          <w:p w14:paraId="18103D66">
            <w:pPr>
              <w:spacing w:after="0" w:line="240" w:lineRule="auto"/>
            </w:pPr>
            <w:r>
              <w:rPr>
                <w:b/>
              </w:rPr>
              <w:t>实现路径</w:t>
            </w:r>
          </w:p>
        </w:tc>
        <w:tc>
          <w:tcPr>
            <w:tcW w:w="2880" w:type="dxa"/>
          </w:tcPr>
          <w:p w14:paraId="487AC558">
            <w:pPr>
              <w:spacing w:after="0" w:line="240" w:lineRule="auto"/>
            </w:pPr>
            <w:r>
              <w:rPr>
                <w:b/>
              </w:rPr>
              <w:t>操作说明</w:t>
            </w:r>
          </w:p>
        </w:tc>
      </w:tr>
      <w:tr w14:paraId="3F38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5E349">
            <w:pPr>
              <w:spacing w:after="0" w:line="240" w:lineRule="auto"/>
            </w:pPr>
            <w:r>
              <w:t>购买后 15/30/60/90 天受众</w:t>
            </w:r>
          </w:p>
        </w:tc>
        <w:tc>
          <w:tcPr>
            <w:tcW w:w="2880" w:type="dxa"/>
          </w:tcPr>
          <w:p w14:paraId="1D1823B6">
            <w:pPr>
              <w:spacing w:after="0" w:line="240" w:lineRule="auto"/>
            </w:pPr>
            <w:r>
              <w:t>自有数据导出 CSV → 数据伙伴或 Audience Manager</w:t>
            </w:r>
          </w:p>
        </w:tc>
        <w:tc>
          <w:tcPr>
            <w:tcW w:w="2880" w:type="dxa"/>
          </w:tcPr>
          <w:p w14:paraId="67ED2533">
            <w:pPr>
              <w:spacing w:after="0" w:line="240" w:lineRule="auto"/>
            </w:pPr>
            <w:r>
              <w:t>导出已成交客户购买日期至 CSV，上传至受众管理器</w:t>
            </w:r>
          </w:p>
        </w:tc>
      </w:tr>
      <w:tr w14:paraId="7F5C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05B622">
            <w:pPr>
              <w:spacing w:after="0" w:line="240" w:lineRule="auto"/>
            </w:pPr>
            <w:r>
              <w:t>品类购买记录受众</w:t>
            </w:r>
          </w:p>
        </w:tc>
        <w:tc>
          <w:tcPr>
            <w:tcW w:w="2880" w:type="dxa"/>
          </w:tcPr>
          <w:p w14:paraId="46E9418B">
            <w:pPr>
              <w:spacing w:after="0" w:line="240" w:lineRule="auto"/>
            </w:pPr>
            <w:r>
              <w:t>Meta Pixel 传入 content_category 参数</w:t>
            </w:r>
          </w:p>
        </w:tc>
        <w:tc>
          <w:tcPr>
            <w:tcW w:w="2880" w:type="dxa"/>
          </w:tcPr>
          <w:p w14:paraId="432A5D1B">
            <w:pPr>
              <w:spacing w:after="0" w:line="240" w:lineRule="auto"/>
            </w:pPr>
            <w:r>
              <w:t>在 Pixel 中传入品类参数，FB 后台按类目自动生成受众</w:t>
            </w:r>
          </w:p>
        </w:tc>
      </w:tr>
      <w:tr w14:paraId="56AF9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9D1BF7">
            <w:pPr>
              <w:spacing w:after="0" w:line="240" w:lineRule="auto"/>
            </w:pPr>
            <w:r>
              <w:t>复合受众（R_30d + CAT_Dress 等）</w:t>
            </w:r>
          </w:p>
        </w:tc>
        <w:tc>
          <w:tcPr>
            <w:tcW w:w="2880" w:type="dxa"/>
          </w:tcPr>
          <w:p w14:paraId="4E1840CB">
            <w:pPr>
              <w:spacing w:after="0" w:line="240" w:lineRule="auto"/>
            </w:pPr>
            <w:r>
              <w:t>Meta Business Manager → 受众组合工具</w:t>
            </w:r>
          </w:p>
        </w:tc>
        <w:tc>
          <w:tcPr>
            <w:tcW w:w="2880" w:type="dxa"/>
          </w:tcPr>
          <w:p w14:paraId="5EA56DAC">
            <w:pPr>
              <w:spacing w:after="0" w:line="240" w:lineRule="auto"/>
            </w:pPr>
            <w:r>
              <w:t>创建"交集"受众，限定同时满足两个条件</w:t>
            </w:r>
          </w:p>
        </w:tc>
      </w:tr>
      <w:tr w14:paraId="756C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14FEC">
            <w:pPr>
              <w:spacing w:after="0" w:line="240" w:lineRule="auto"/>
            </w:pPr>
            <w:r>
              <w:t>Lookalike</w:t>
            </w:r>
          </w:p>
        </w:tc>
        <w:tc>
          <w:tcPr>
            <w:tcW w:w="2880" w:type="dxa"/>
          </w:tcPr>
          <w:p w14:paraId="22D461EA">
            <w:pPr>
              <w:spacing w:after="0" w:line="240" w:lineRule="auto"/>
            </w:pPr>
            <w:r>
              <w:t>以 R_30d 购买用户为种子</w:t>
            </w:r>
          </w:p>
        </w:tc>
        <w:tc>
          <w:tcPr>
            <w:tcW w:w="2880" w:type="dxa"/>
          </w:tcPr>
          <w:p w14:paraId="26C835E0">
            <w:pPr>
              <w:spacing w:after="0" w:line="240" w:lineRule="auto"/>
            </w:pPr>
            <w:r>
              <w:t>建议相似比例 1%–3%，先小范围测试</w:t>
            </w:r>
          </w:p>
        </w:tc>
      </w:tr>
    </w:tbl>
    <w:p w14:paraId="02A5F3C1"/>
    <w:p w14:paraId="2C7C6E23">
      <w:pPr>
        <w:pStyle w:val="3"/>
      </w:pPr>
      <w:r>
        <w:t>七、测试阶段 T1–T4 搭建</w:t>
      </w:r>
    </w:p>
    <w:p w14:paraId="614B0B3C">
      <w:r>
        <w:rPr>
          <w:b w:val="0"/>
          <w:i/>
        </w:rPr>
        <w:t>前期测试预算 $500–$1,000，验证受众 × 素材组合有效性，周期 7 天</w:t>
      </w:r>
    </w:p>
    <w:p w14:paraId="0F87A85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03B6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577DDE">
            <w:pPr>
              <w:spacing w:after="0" w:line="240" w:lineRule="auto"/>
            </w:pPr>
            <w:r>
              <w:rPr>
                <w:b/>
              </w:rPr>
              <w:t>测试组</w:t>
            </w:r>
          </w:p>
        </w:tc>
        <w:tc>
          <w:tcPr>
            <w:tcW w:w="1728" w:type="dxa"/>
          </w:tcPr>
          <w:p w14:paraId="54D4D19B">
            <w:pPr>
              <w:spacing w:after="0" w:line="240" w:lineRule="auto"/>
            </w:pPr>
            <w:r>
              <w:rPr>
                <w:b/>
              </w:rPr>
              <w:t>受众</w:t>
            </w:r>
          </w:p>
        </w:tc>
        <w:tc>
          <w:tcPr>
            <w:tcW w:w="1728" w:type="dxa"/>
          </w:tcPr>
          <w:p w14:paraId="18FD84D0">
            <w:pPr>
              <w:spacing w:after="0" w:line="240" w:lineRule="auto"/>
            </w:pPr>
            <w:r>
              <w:rPr>
                <w:b/>
              </w:rPr>
              <w:t>素材主题</w:t>
            </w:r>
          </w:p>
        </w:tc>
        <w:tc>
          <w:tcPr>
            <w:tcW w:w="1728" w:type="dxa"/>
          </w:tcPr>
          <w:p w14:paraId="3B17C324">
            <w:pPr>
              <w:spacing w:after="0" w:line="240" w:lineRule="auto"/>
            </w:pPr>
            <w:r>
              <w:rPr>
                <w:b/>
              </w:rPr>
              <w:t>测试预算</w:t>
            </w:r>
          </w:p>
        </w:tc>
        <w:tc>
          <w:tcPr>
            <w:tcW w:w="1728" w:type="dxa"/>
          </w:tcPr>
          <w:p w14:paraId="5766FA57">
            <w:pPr>
              <w:spacing w:after="0" w:line="240" w:lineRule="auto"/>
            </w:pPr>
            <w:r>
              <w:rPr>
                <w:b/>
              </w:rPr>
              <w:t>周期</w:t>
            </w:r>
          </w:p>
        </w:tc>
      </w:tr>
      <w:tr w14:paraId="0F04E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C19506">
            <w:pPr>
              <w:spacing w:after="0" w:line="240" w:lineRule="auto"/>
            </w:pPr>
            <w:r>
              <w:t>T1（对照）</w:t>
            </w:r>
          </w:p>
        </w:tc>
        <w:tc>
          <w:tcPr>
            <w:tcW w:w="1728" w:type="dxa"/>
          </w:tcPr>
          <w:p w14:paraId="01862EC7">
            <w:pPr>
              <w:spacing w:after="0" w:line="240" w:lineRule="auto"/>
            </w:pPr>
            <w:r>
              <w:t>R_30d + CAT_Dress</w:t>
            </w:r>
          </w:p>
        </w:tc>
        <w:tc>
          <w:tcPr>
            <w:tcW w:w="1728" w:type="dxa"/>
          </w:tcPr>
          <w:p w14:paraId="40176FB6">
            <w:pPr>
              <w:spacing w:after="0" w:line="240" w:lineRule="auto"/>
            </w:pPr>
            <w:r>
              <w:t>世界杯"观赛穿搭"连衣裙</w:t>
            </w:r>
          </w:p>
        </w:tc>
        <w:tc>
          <w:tcPr>
            <w:tcW w:w="1728" w:type="dxa"/>
          </w:tcPr>
          <w:p w14:paraId="61A32CD5">
            <w:pPr>
              <w:spacing w:after="0" w:line="240" w:lineRule="auto"/>
            </w:pPr>
            <w:r>
              <w:t>$200</w:t>
            </w:r>
          </w:p>
        </w:tc>
        <w:tc>
          <w:tcPr>
            <w:tcW w:w="1728" w:type="dxa"/>
          </w:tcPr>
          <w:p w14:paraId="2E59C9A7">
            <w:pPr>
              <w:spacing w:after="0" w:line="240" w:lineRule="auto"/>
            </w:pPr>
            <w:r>
              <w:t>7 天</w:t>
            </w:r>
          </w:p>
        </w:tc>
      </w:tr>
      <w:tr w14:paraId="4833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EA55CBD">
            <w:pPr>
              <w:spacing w:after="0" w:line="240" w:lineRule="auto"/>
            </w:pPr>
            <w:r>
              <w:t>T2</w:t>
            </w:r>
          </w:p>
        </w:tc>
        <w:tc>
          <w:tcPr>
            <w:tcW w:w="1728" w:type="dxa"/>
          </w:tcPr>
          <w:p w14:paraId="7F9C0279">
            <w:pPr>
              <w:spacing w:after="0" w:line="240" w:lineRule="auto"/>
            </w:pPr>
            <w:r>
              <w:t>R_60d + CAT_Dress</w:t>
            </w:r>
          </w:p>
        </w:tc>
        <w:tc>
          <w:tcPr>
            <w:tcW w:w="1728" w:type="dxa"/>
          </w:tcPr>
          <w:p w14:paraId="56849157">
            <w:pPr>
              <w:spacing w:after="0" w:line="240" w:lineRule="auto"/>
            </w:pPr>
            <w:r>
              <w:t>世界杯"观赛穿搭" + 折扣钩子</w:t>
            </w:r>
          </w:p>
        </w:tc>
        <w:tc>
          <w:tcPr>
            <w:tcW w:w="1728" w:type="dxa"/>
          </w:tcPr>
          <w:p w14:paraId="6BBF1524">
            <w:pPr>
              <w:spacing w:after="0" w:line="240" w:lineRule="auto"/>
            </w:pPr>
            <w:r>
              <w:t>$200</w:t>
            </w:r>
          </w:p>
        </w:tc>
        <w:tc>
          <w:tcPr>
            <w:tcW w:w="1728" w:type="dxa"/>
          </w:tcPr>
          <w:p w14:paraId="3A411A20">
            <w:pPr>
              <w:spacing w:after="0" w:line="240" w:lineRule="auto"/>
            </w:pPr>
            <w:r>
              <w:t>7 天</w:t>
            </w:r>
          </w:p>
        </w:tc>
      </w:tr>
      <w:tr w14:paraId="7D67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38837E">
            <w:pPr>
              <w:spacing w:after="0" w:line="240" w:lineRule="auto"/>
            </w:pPr>
            <w:r>
              <w:t>T3</w:t>
            </w:r>
          </w:p>
        </w:tc>
        <w:tc>
          <w:tcPr>
            <w:tcW w:w="1728" w:type="dxa"/>
          </w:tcPr>
          <w:p w14:paraId="174CC4E8">
            <w:pPr>
              <w:spacing w:after="0" w:line="240" w:lineRule="auto"/>
            </w:pPr>
            <w:r>
              <w:t>R_90d（全品类沉睡）</w:t>
            </w:r>
          </w:p>
        </w:tc>
        <w:tc>
          <w:tcPr>
            <w:tcW w:w="1728" w:type="dxa"/>
          </w:tcPr>
          <w:p w14:paraId="57060B84">
            <w:pPr>
              <w:spacing w:after="0" w:line="240" w:lineRule="auto"/>
            </w:pPr>
            <w:r>
              <w:t>世界杯"派对季"优惠触发</w:t>
            </w:r>
          </w:p>
        </w:tc>
        <w:tc>
          <w:tcPr>
            <w:tcW w:w="1728" w:type="dxa"/>
          </w:tcPr>
          <w:p w14:paraId="634B614E">
            <w:pPr>
              <w:spacing w:after="0" w:line="240" w:lineRule="auto"/>
            </w:pPr>
            <w:r>
              <w:t>$200</w:t>
            </w:r>
          </w:p>
        </w:tc>
        <w:tc>
          <w:tcPr>
            <w:tcW w:w="1728" w:type="dxa"/>
          </w:tcPr>
          <w:p w14:paraId="61F62BFA">
            <w:pPr>
              <w:spacing w:after="0" w:line="240" w:lineRule="auto"/>
            </w:pPr>
            <w:r>
              <w:t>7 天</w:t>
            </w:r>
          </w:p>
        </w:tc>
      </w:tr>
      <w:tr w14:paraId="738CD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0E6145">
            <w:pPr>
              <w:spacing w:after="0" w:line="240" w:lineRule="auto"/>
            </w:pPr>
            <w:r>
              <w:t>T4（新品类）</w:t>
            </w:r>
          </w:p>
        </w:tc>
        <w:tc>
          <w:tcPr>
            <w:tcW w:w="1728" w:type="dxa"/>
          </w:tcPr>
          <w:p w14:paraId="4526A218">
            <w:pPr>
              <w:spacing w:after="0" w:line="240" w:lineRule="auto"/>
            </w:pPr>
            <w:r>
              <w:t>R_30d + CAT_Coord</w:t>
            </w:r>
          </w:p>
        </w:tc>
        <w:tc>
          <w:tcPr>
            <w:tcW w:w="1728" w:type="dxa"/>
          </w:tcPr>
          <w:p w14:paraId="35AB0FB6">
            <w:pPr>
              <w:spacing w:after="0" w:line="240" w:lineRule="auto"/>
            </w:pPr>
            <w:r>
              <w:t>Summer Ready 套装</w:t>
            </w:r>
          </w:p>
        </w:tc>
        <w:tc>
          <w:tcPr>
            <w:tcW w:w="1728" w:type="dxa"/>
          </w:tcPr>
          <w:p w14:paraId="1BA9FD20">
            <w:pPr>
              <w:spacing w:after="0" w:line="240" w:lineRule="auto"/>
            </w:pPr>
            <w:r>
              <w:t>$200</w:t>
            </w:r>
          </w:p>
        </w:tc>
        <w:tc>
          <w:tcPr>
            <w:tcW w:w="1728" w:type="dxa"/>
          </w:tcPr>
          <w:p w14:paraId="0E46AA61">
            <w:pPr>
              <w:spacing w:after="0" w:line="240" w:lineRule="auto"/>
            </w:pPr>
            <w:r>
              <w:t>7 天</w:t>
            </w:r>
          </w:p>
        </w:tc>
      </w:tr>
    </w:tbl>
    <w:p w14:paraId="1BAC4CC3"/>
    <w:p w14:paraId="48E0C956">
      <w:pPr>
        <w:pStyle w:val="3"/>
      </w:pPr>
      <w:r>
        <w:t>八、广告文案库（中英对照）</w:t>
      </w:r>
    </w:p>
    <w:p w14:paraId="170E7C98">
      <w:pPr>
        <w:pStyle w:val="4"/>
      </w:pPr>
      <w:r>
        <w:t>8.1 世界杯专题文案</w:t>
      </w:r>
    </w:p>
    <w:p w14:paraId="7CED55FF">
      <w:pPr>
        <w:pStyle w:val="5"/>
      </w:pPr>
      <w:r>
        <w:t>① 场景带入型（Feed 图片 Overlay / Reels 字幕）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5F5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0C30A7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13B7B36A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35B3C6D5">
            <w:pPr>
              <w:spacing w:after="0" w:line="240" w:lineRule="auto"/>
            </w:pPr>
            <w:r>
              <w:rPr>
                <w:b/>
              </w:rPr>
              <w:t>适用 Campaign</w:t>
            </w:r>
          </w:p>
        </w:tc>
        <w:tc>
          <w:tcPr>
            <w:tcW w:w="2160" w:type="dxa"/>
          </w:tcPr>
          <w:p w14:paraId="07BD9427">
            <w:pPr>
              <w:spacing w:after="0" w:line="240" w:lineRule="auto"/>
            </w:pPr>
          </w:p>
        </w:tc>
      </w:tr>
      <w:tr w14:paraId="39F4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B2F96F">
            <w:pPr>
              <w:spacing w:after="0" w:line="240" w:lineRule="auto"/>
            </w:pPr>
            <w:r>
              <w:t>"Watch the game, wear this dress."</w:t>
            </w:r>
          </w:p>
        </w:tc>
        <w:tc>
          <w:tcPr>
            <w:tcW w:w="2160" w:type="dxa"/>
          </w:tcPr>
          <w:p w14:paraId="406F6EC5">
            <w:pPr>
              <w:spacing w:after="0" w:line="240" w:lineRule="auto"/>
            </w:pPr>
            <w:r>
              <w:t>看比赛，就穿这条裙子</w:t>
            </w:r>
          </w:p>
        </w:tc>
        <w:tc>
          <w:tcPr>
            <w:tcW w:w="2160" w:type="dxa"/>
          </w:tcPr>
          <w:p w14:paraId="1958747D">
            <w:pPr>
              <w:spacing w:after="0" w:line="240" w:lineRule="auto"/>
            </w:pPr>
            <w:r>
              <w:t>T1 / T2</w:t>
            </w:r>
          </w:p>
        </w:tc>
        <w:tc>
          <w:tcPr>
            <w:tcW w:w="2160" w:type="dxa"/>
          </w:tcPr>
          <w:p w14:paraId="6D459C09">
            <w:pPr>
              <w:spacing w:after="0" w:line="240" w:lineRule="auto"/>
            </w:pPr>
          </w:p>
        </w:tc>
      </w:tr>
      <w:tr w14:paraId="7719F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0F09EF">
            <w:pPr>
              <w:spacing w:after="0" w:line="240" w:lineRule="auto"/>
            </w:pPr>
            <w:r>
              <w:t>"Game night. You look it."</w:t>
            </w:r>
          </w:p>
        </w:tc>
        <w:tc>
          <w:tcPr>
            <w:tcW w:w="2160" w:type="dxa"/>
          </w:tcPr>
          <w:p w14:paraId="1602B323">
            <w:pPr>
              <w:spacing w:after="0" w:line="240" w:lineRule="auto"/>
            </w:pPr>
            <w:r>
              <w:t>进球时刻，你是最靓的</w:t>
            </w:r>
          </w:p>
        </w:tc>
        <w:tc>
          <w:tcPr>
            <w:tcW w:w="2160" w:type="dxa"/>
          </w:tcPr>
          <w:p w14:paraId="00306D78">
            <w:pPr>
              <w:spacing w:after="0" w:line="240" w:lineRule="auto"/>
            </w:pPr>
            <w:r>
              <w:t>T1</w:t>
            </w:r>
          </w:p>
        </w:tc>
        <w:tc>
          <w:tcPr>
            <w:tcW w:w="2160" w:type="dxa"/>
          </w:tcPr>
          <w:p w14:paraId="2C2A2E2B">
            <w:pPr>
              <w:spacing w:after="0" w:line="240" w:lineRule="auto"/>
            </w:pPr>
          </w:p>
        </w:tc>
      </w:tr>
      <w:tr w14:paraId="5C76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0E4736">
            <w:pPr>
              <w:spacing w:after="0" w:line="240" w:lineRule="auto"/>
            </w:pPr>
            <w:r>
              <w:t>"Final night, front-row energy."</w:t>
            </w:r>
          </w:p>
        </w:tc>
        <w:tc>
          <w:tcPr>
            <w:tcW w:w="2160" w:type="dxa"/>
          </w:tcPr>
          <w:p w14:paraId="15A027BE">
            <w:pPr>
              <w:spacing w:after="0" w:line="240" w:lineRule="auto"/>
            </w:pPr>
            <w:r>
              <w:t>决赛夜，主角气场全开</w:t>
            </w:r>
          </w:p>
        </w:tc>
        <w:tc>
          <w:tcPr>
            <w:tcW w:w="2160" w:type="dxa"/>
          </w:tcPr>
          <w:p w14:paraId="45777061">
            <w:pPr>
              <w:spacing w:after="0" w:line="240" w:lineRule="auto"/>
            </w:pPr>
            <w:r>
              <w:t>T1 / T3</w:t>
            </w:r>
          </w:p>
        </w:tc>
        <w:tc>
          <w:tcPr>
            <w:tcW w:w="2160" w:type="dxa"/>
          </w:tcPr>
          <w:p w14:paraId="0EFDF3D6">
            <w:pPr>
              <w:spacing w:after="0" w:line="240" w:lineRule="auto"/>
            </w:pPr>
          </w:p>
        </w:tc>
      </w:tr>
      <w:tr w14:paraId="5227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DCB056">
            <w:pPr>
              <w:spacing w:after="0" w:line="240" w:lineRule="auto"/>
            </w:pPr>
            <w:r>
              <w:t>"Cheer in style. Cheer in Callie."</w:t>
            </w:r>
          </w:p>
        </w:tc>
        <w:tc>
          <w:tcPr>
            <w:tcW w:w="2160" w:type="dxa"/>
          </w:tcPr>
          <w:p w14:paraId="445A59CD">
            <w:pPr>
              <w:spacing w:after="0" w:line="240" w:lineRule="auto"/>
            </w:pPr>
            <w:r>
              <w:t>为球队打气，也要美出新高度</w:t>
            </w:r>
          </w:p>
        </w:tc>
        <w:tc>
          <w:tcPr>
            <w:tcW w:w="2160" w:type="dxa"/>
          </w:tcPr>
          <w:p w14:paraId="688BA396">
            <w:pPr>
              <w:spacing w:after="0" w:line="240" w:lineRule="auto"/>
            </w:pPr>
            <w:r>
              <w:t>T2</w:t>
            </w:r>
          </w:p>
        </w:tc>
        <w:tc>
          <w:tcPr>
            <w:tcW w:w="2160" w:type="dxa"/>
          </w:tcPr>
          <w:p w14:paraId="005B5816">
            <w:pPr>
              <w:spacing w:after="0" w:line="240" w:lineRule="auto"/>
            </w:pPr>
          </w:p>
        </w:tc>
      </w:tr>
      <w:tr w14:paraId="2A98B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49630F">
            <w:pPr>
              <w:spacing w:after="0" w:line="240" w:lineRule="auto"/>
            </w:pPr>
            <w:r>
              <w:t>"Your game plan: look incredible."</w:t>
            </w:r>
          </w:p>
        </w:tc>
        <w:tc>
          <w:tcPr>
            <w:tcW w:w="2160" w:type="dxa"/>
          </w:tcPr>
          <w:p w14:paraId="11A56774">
            <w:pPr>
              <w:spacing w:after="0" w:line="240" w:lineRule="auto"/>
            </w:pPr>
            <w:r>
              <w:t>你的看球计划：美到犯规</w:t>
            </w:r>
          </w:p>
        </w:tc>
        <w:tc>
          <w:tcPr>
            <w:tcW w:w="2160" w:type="dxa"/>
          </w:tcPr>
          <w:p w14:paraId="712080A1">
            <w:pPr>
              <w:spacing w:after="0" w:line="240" w:lineRule="auto"/>
            </w:pPr>
            <w:r>
              <w:t>T1</w:t>
            </w:r>
          </w:p>
        </w:tc>
        <w:tc>
          <w:tcPr>
            <w:tcW w:w="2160" w:type="dxa"/>
          </w:tcPr>
          <w:p w14:paraId="6A0235AA">
            <w:pPr>
              <w:spacing w:after="0" w:line="240" w:lineRule="auto"/>
            </w:pPr>
          </w:p>
        </w:tc>
      </w:tr>
      <w:tr w14:paraId="4490A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39C373">
            <w:pPr>
              <w:spacing w:after="0" w:line="240" w:lineRule="auto"/>
            </w:pPr>
            <w:r>
              <w:t>"From stands to dance floor — one dress."</w:t>
            </w:r>
          </w:p>
        </w:tc>
        <w:tc>
          <w:tcPr>
            <w:tcW w:w="2160" w:type="dxa"/>
          </w:tcPr>
          <w:p w14:paraId="61C7AACE">
            <w:pPr>
              <w:spacing w:after="0" w:line="240" w:lineRule="auto"/>
            </w:pPr>
            <w:r>
              <w:t>从看台到舞池，一条裙子全搞定</w:t>
            </w:r>
          </w:p>
        </w:tc>
        <w:tc>
          <w:tcPr>
            <w:tcW w:w="2160" w:type="dxa"/>
          </w:tcPr>
          <w:p w14:paraId="22BE84A9">
            <w:pPr>
              <w:spacing w:after="0" w:line="240" w:lineRule="auto"/>
            </w:pPr>
            <w:r>
              <w:t>T1 / T3</w:t>
            </w:r>
          </w:p>
        </w:tc>
        <w:tc>
          <w:tcPr>
            <w:tcW w:w="2160" w:type="dxa"/>
          </w:tcPr>
          <w:p w14:paraId="280939B4">
            <w:pPr>
              <w:spacing w:after="0" w:line="240" w:lineRule="auto"/>
            </w:pPr>
          </w:p>
        </w:tc>
      </w:tr>
      <w:tr w14:paraId="29BE7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B2FD82">
            <w:pPr>
              <w:spacing w:after="0" w:line="240" w:lineRule="auto"/>
            </w:pPr>
            <w:r>
              <w:t>"The goal isn't just the score."</w:t>
            </w:r>
          </w:p>
        </w:tc>
        <w:tc>
          <w:tcPr>
            <w:tcW w:w="2160" w:type="dxa"/>
          </w:tcPr>
          <w:p w14:paraId="6D34E917">
            <w:pPr>
              <w:spacing w:after="0" w:line="240" w:lineRule="auto"/>
            </w:pPr>
            <w:r>
              <w:t>进球不是你唯一的收获</w:t>
            </w:r>
          </w:p>
        </w:tc>
        <w:tc>
          <w:tcPr>
            <w:tcW w:w="2160" w:type="dxa"/>
          </w:tcPr>
          <w:p w14:paraId="4F0CCE46">
            <w:pPr>
              <w:spacing w:after="0" w:line="240" w:lineRule="auto"/>
            </w:pPr>
            <w:r>
              <w:t>T3 优惠版</w:t>
            </w:r>
          </w:p>
        </w:tc>
        <w:tc>
          <w:tcPr>
            <w:tcW w:w="2160" w:type="dxa"/>
          </w:tcPr>
          <w:p w14:paraId="7218008C">
            <w:pPr>
              <w:spacing w:after="0" w:line="240" w:lineRule="auto"/>
            </w:pPr>
          </w:p>
        </w:tc>
      </w:tr>
    </w:tbl>
    <w:p w14:paraId="1BB9A11A"/>
    <w:p w14:paraId="0ED3F8C0">
      <w:pPr>
        <w:pStyle w:val="5"/>
      </w:pPr>
      <w:r>
        <w:t>② 世界杯配色/产品结合型（产品特写图）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42C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4C0FB5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1200A044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07A5BD3B">
            <w:pPr>
              <w:spacing w:after="0" w:line="240" w:lineRule="auto"/>
            </w:pPr>
            <w:r>
              <w:rPr>
                <w:b/>
              </w:rPr>
              <w:t>适用 Campaign</w:t>
            </w:r>
          </w:p>
        </w:tc>
        <w:tc>
          <w:tcPr>
            <w:tcW w:w="2160" w:type="dxa"/>
          </w:tcPr>
          <w:p w14:paraId="365A66D1">
            <w:pPr>
              <w:spacing w:after="0" w:line="240" w:lineRule="auto"/>
            </w:pPr>
          </w:p>
        </w:tc>
      </w:tr>
      <w:tr w14:paraId="55A8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FD20FA">
            <w:pPr>
              <w:spacing w:after="0" w:line="240" w:lineRule="auto"/>
            </w:pPr>
            <w:r>
              <w:t>"Red, white, blue — and stunning."</w:t>
            </w:r>
          </w:p>
        </w:tc>
        <w:tc>
          <w:tcPr>
            <w:tcW w:w="2160" w:type="dxa"/>
          </w:tcPr>
          <w:p w14:paraId="786024A9">
            <w:pPr>
              <w:spacing w:after="0" w:line="240" w:lineRule="auto"/>
            </w:pPr>
            <w:r>
              <w:t>红白蓝配色，这个夏天绝了</w:t>
            </w:r>
          </w:p>
        </w:tc>
        <w:tc>
          <w:tcPr>
            <w:tcW w:w="2160" w:type="dxa"/>
          </w:tcPr>
          <w:p w14:paraId="26114C3D">
            <w:pPr>
              <w:spacing w:after="0" w:line="240" w:lineRule="auto"/>
            </w:pPr>
            <w:r>
              <w:t>T1</w:t>
            </w:r>
          </w:p>
        </w:tc>
        <w:tc>
          <w:tcPr>
            <w:tcW w:w="2160" w:type="dxa"/>
          </w:tcPr>
          <w:p w14:paraId="5B4F4EBC">
            <w:pPr>
              <w:spacing w:after="0" w:line="240" w:lineRule="auto"/>
            </w:pPr>
          </w:p>
        </w:tc>
      </w:tr>
      <w:tr w14:paraId="0A825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697A64">
            <w:pPr>
              <w:spacing w:after="0" w:line="240" w:lineRule="auto"/>
            </w:pPr>
            <w:r>
              <w:t>"World Cup colors. Off-the-charts cut."</w:t>
            </w:r>
          </w:p>
        </w:tc>
        <w:tc>
          <w:tcPr>
            <w:tcW w:w="2160" w:type="dxa"/>
          </w:tcPr>
          <w:p w14:paraId="268912DC">
            <w:pPr>
              <w:spacing w:after="0" w:line="240" w:lineRule="auto"/>
            </w:pPr>
            <w:r>
              <w:t>世界杯配色，连衣裙版型绝了</w:t>
            </w:r>
          </w:p>
        </w:tc>
        <w:tc>
          <w:tcPr>
            <w:tcW w:w="2160" w:type="dxa"/>
          </w:tcPr>
          <w:p w14:paraId="344A5449">
            <w:pPr>
              <w:spacing w:after="0" w:line="240" w:lineRule="auto"/>
            </w:pPr>
            <w:r>
              <w:t>T1</w:t>
            </w:r>
          </w:p>
        </w:tc>
        <w:tc>
          <w:tcPr>
            <w:tcW w:w="2160" w:type="dxa"/>
          </w:tcPr>
          <w:p w14:paraId="13F1B3A0">
            <w:pPr>
              <w:spacing w:after="0" w:line="240" w:lineRule="auto"/>
            </w:pPr>
          </w:p>
        </w:tc>
      </w:tr>
      <w:tr w14:paraId="1198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0B9EF8">
            <w:pPr>
              <w:spacing w:after="0" w:line="240" w:lineRule="auto"/>
            </w:pPr>
            <w:r>
              <w:t>"Flag colors that actually slay."</w:t>
            </w:r>
          </w:p>
        </w:tc>
        <w:tc>
          <w:tcPr>
            <w:tcW w:w="2160" w:type="dxa"/>
          </w:tcPr>
          <w:p w14:paraId="102915FE">
            <w:pPr>
              <w:spacing w:after="0" w:line="240" w:lineRule="auto"/>
            </w:pPr>
            <w:r>
              <w:t>世界杯国旗色穿搭，这次真的绝了</w:t>
            </w:r>
          </w:p>
        </w:tc>
        <w:tc>
          <w:tcPr>
            <w:tcW w:w="2160" w:type="dxa"/>
          </w:tcPr>
          <w:p w14:paraId="27FFA415">
            <w:pPr>
              <w:spacing w:after="0" w:line="240" w:lineRule="auto"/>
            </w:pPr>
            <w:r>
              <w:t>T1</w:t>
            </w:r>
          </w:p>
        </w:tc>
        <w:tc>
          <w:tcPr>
            <w:tcW w:w="2160" w:type="dxa"/>
          </w:tcPr>
          <w:p w14:paraId="07FA9D38">
            <w:pPr>
              <w:spacing w:after="0" w:line="240" w:lineRule="auto"/>
            </w:pPr>
          </w:p>
        </w:tc>
      </w:tr>
      <w:tr w14:paraId="5EB9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166086">
            <w:pPr>
              <w:spacing w:after="0" w:line="240" w:lineRule="auto"/>
            </w:pPr>
            <w:r>
              <w:t>"Green, gold, red — vacation mode on."</w:t>
            </w:r>
          </w:p>
        </w:tc>
        <w:tc>
          <w:tcPr>
            <w:tcW w:w="2160" w:type="dxa"/>
          </w:tcPr>
          <w:p w14:paraId="2F6DC769">
            <w:pPr>
              <w:spacing w:after="0" w:line="240" w:lineRule="auto"/>
            </w:pPr>
            <w:r>
              <w:t>绿金红调，度假模式全开</w:t>
            </w:r>
          </w:p>
        </w:tc>
        <w:tc>
          <w:tcPr>
            <w:tcW w:w="2160" w:type="dxa"/>
          </w:tcPr>
          <w:p w14:paraId="0A1A60E6">
            <w:pPr>
              <w:spacing w:after="0" w:line="240" w:lineRule="auto"/>
            </w:pPr>
            <w:r>
              <w:t>T1（度假裙）</w:t>
            </w:r>
          </w:p>
        </w:tc>
        <w:tc>
          <w:tcPr>
            <w:tcW w:w="2160" w:type="dxa"/>
          </w:tcPr>
          <w:p w14:paraId="5844F697">
            <w:pPr>
              <w:spacing w:after="0" w:line="240" w:lineRule="auto"/>
            </w:pPr>
          </w:p>
        </w:tc>
      </w:tr>
      <w:tr w14:paraId="7CC73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53C29D">
            <w:pPr>
              <w:spacing w:after="0" w:line="240" w:lineRule="auto"/>
            </w:pPr>
            <w:r>
              <w:t>"A dress that wins every match."</w:t>
            </w:r>
          </w:p>
        </w:tc>
        <w:tc>
          <w:tcPr>
            <w:tcW w:w="2160" w:type="dxa"/>
          </w:tcPr>
          <w:p w14:paraId="6E116931">
            <w:pPr>
              <w:spacing w:after="0" w:line="240" w:lineRule="auto"/>
            </w:pPr>
            <w:r>
              <w:t>一条连衣裙，场场稳赢</w:t>
            </w:r>
          </w:p>
        </w:tc>
        <w:tc>
          <w:tcPr>
            <w:tcW w:w="2160" w:type="dxa"/>
          </w:tcPr>
          <w:p w14:paraId="0CB7FEF6">
            <w:pPr>
              <w:spacing w:after="0" w:line="240" w:lineRule="auto"/>
            </w:pPr>
            <w:r>
              <w:t>T1 / T2</w:t>
            </w:r>
          </w:p>
        </w:tc>
        <w:tc>
          <w:tcPr>
            <w:tcW w:w="2160" w:type="dxa"/>
          </w:tcPr>
          <w:p w14:paraId="24BB318E">
            <w:pPr>
              <w:spacing w:after="0" w:line="240" w:lineRule="auto"/>
            </w:pPr>
          </w:p>
        </w:tc>
      </w:tr>
    </w:tbl>
    <w:p w14:paraId="3B3FBBDA"/>
    <w:p w14:paraId="6A21A113">
      <w:pPr>
        <w:pStyle w:val="5"/>
      </w:pPr>
      <w:r>
        <w:t>③ 折扣钩子型（T2 / T3 优惠触发）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848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32EE79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2EB99BD4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3DA96850">
            <w:pPr>
              <w:spacing w:after="0" w:line="240" w:lineRule="auto"/>
            </w:pPr>
            <w:r>
              <w:rPr>
                <w:b/>
              </w:rPr>
              <w:t>适用 Campaign</w:t>
            </w:r>
          </w:p>
        </w:tc>
        <w:tc>
          <w:tcPr>
            <w:tcW w:w="2160" w:type="dxa"/>
          </w:tcPr>
          <w:p w14:paraId="24C8468F">
            <w:pPr>
              <w:spacing w:after="0" w:line="240" w:lineRule="auto"/>
            </w:pPr>
          </w:p>
        </w:tc>
      </w:tr>
      <w:tr w14:paraId="3632E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D668D4">
            <w:pPr>
              <w:spacing w:after="0" w:line="240" w:lineRule="auto"/>
            </w:pPr>
            <w:r>
              <w:t>"World Cup sale: 20% off — game on."</w:t>
            </w:r>
          </w:p>
        </w:tc>
        <w:tc>
          <w:tcPr>
            <w:tcW w:w="2160" w:type="dxa"/>
          </w:tcPr>
          <w:p w14:paraId="43403F27">
            <w:pPr>
              <w:spacing w:after="0" w:line="240" w:lineRule="auto"/>
            </w:pPr>
            <w:r>
              <w:t>世界杯限时 8 折，看球也要美美的</w:t>
            </w:r>
          </w:p>
        </w:tc>
        <w:tc>
          <w:tcPr>
            <w:tcW w:w="2160" w:type="dxa"/>
          </w:tcPr>
          <w:p w14:paraId="7C9AD1F2">
            <w:pPr>
              <w:spacing w:after="0" w:line="240" w:lineRule="auto"/>
            </w:pPr>
            <w:r>
              <w:t>T2 / T3</w:t>
            </w:r>
          </w:p>
        </w:tc>
        <w:tc>
          <w:tcPr>
            <w:tcW w:w="2160" w:type="dxa"/>
          </w:tcPr>
          <w:p w14:paraId="7796E470">
            <w:pPr>
              <w:spacing w:after="0" w:line="240" w:lineRule="auto"/>
            </w:pPr>
          </w:p>
        </w:tc>
      </w:tr>
      <w:tr w14:paraId="2F5E3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A3A3E4D">
            <w:pPr>
              <w:spacing w:after="0" w:line="240" w:lineRule="auto"/>
            </w:pPr>
            <w:r>
              <w:t>"Buy the dress, get the vibe free."</w:t>
            </w:r>
          </w:p>
        </w:tc>
        <w:tc>
          <w:tcPr>
            <w:tcW w:w="2160" w:type="dxa"/>
          </w:tcPr>
          <w:p w14:paraId="2F6CD3CE">
            <w:pPr>
              <w:spacing w:after="0" w:line="240" w:lineRule="auto"/>
            </w:pPr>
            <w:r>
              <w:t>买连衣裙，赠观赛穿搭氛围感</w:t>
            </w:r>
          </w:p>
        </w:tc>
        <w:tc>
          <w:tcPr>
            <w:tcW w:w="2160" w:type="dxa"/>
          </w:tcPr>
          <w:p w14:paraId="06687FAB">
            <w:pPr>
              <w:spacing w:after="0" w:line="240" w:lineRule="auto"/>
            </w:pPr>
            <w:r>
              <w:t>T2</w:t>
            </w:r>
          </w:p>
        </w:tc>
        <w:tc>
          <w:tcPr>
            <w:tcW w:w="2160" w:type="dxa"/>
          </w:tcPr>
          <w:p w14:paraId="41E5CDD0">
            <w:pPr>
              <w:spacing w:after="0" w:line="240" w:lineRule="auto"/>
            </w:pPr>
          </w:p>
        </w:tc>
      </w:tr>
      <w:tr w14:paraId="63A9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DBC0FC">
            <w:pPr>
              <w:spacing w:after="0" w:line="240" w:lineRule="auto"/>
            </w:pPr>
            <w:r>
              <w:t>"Score a dress — World Cup deal."</w:t>
            </w:r>
          </w:p>
        </w:tc>
        <w:tc>
          <w:tcPr>
            <w:tcW w:w="2160" w:type="dxa"/>
          </w:tcPr>
          <w:p w14:paraId="621F035C">
            <w:pPr>
              <w:spacing w:after="0" w:line="240" w:lineRule="auto"/>
            </w:pPr>
            <w:r>
              <w:t>世界杯专属折扣，进球般的好价</w:t>
            </w:r>
          </w:p>
        </w:tc>
        <w:tc>
          <w:tcPr>
            <w:tcW w:w="2160" w:type="dxa"/>
          </w:tcPr>
          <w:p w14:paraId="087B01C2">
            <w:pPr>
              <w:spacing w:after="0" w:line="240" w:lineRule="auto"/>
            </w:pPr>
            <w:r>
              <w:t>T3</w:t>
            </w:r>
          </w:p>
        </w:tc>
        <w:tc>
          <w:tcPr>
            <w:tcW w:w="2160" w:type="dxa"/>
          </w:tcPr>
          <w:p w14:paraId="138E50E1">
            <w:pPr>
              <w:spacing w:after="0" w:line="240" w:lineRule="auto"/>
            </w:pPr>
          </w:p>
        </w:tc>
      </w:tr>
      <w:tr w14:paraId="4E18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E833E6">
            <w:pPr>
              <w:spacing w:after="0" w:line="240" w:lineRule="auto"/>
            </w:pPr>
            <w:r>
              <w:t>"Limited time: World Cup dress drop."</w:t>
            </w:r>
          </w:p>
        </w:tc>
        <w:tc>
          <w:tcPr>
            <w:tcW w:w="2160" w:type="dxa"/>
          </w:tcPr>
          <w:p w14:paraId="5F7CA802">
            <w:pPr>
              <w:spacing w:after="0" w:line="240" w:lineRule="auto"/>
            </w:pPr>
            <w:r>
              <w:t>世界杯限定连衣裙，错过等四年</w:t>
            </w:r>
          </w:p>
        </w:tc>
        <w:tc>
          <w:tcPr>
            <w:tcW w:w="2160" w:type="dxa"/>
          </w:tcPr>
          <w:p w14:paraId="6C8DA7AB">
            <w:pPr>
              <w:spacing w:after="0" w:line="240" w:lineRule="auto"/>
            </w:pPr>
            <w:r>
              <w:t>T2</w:t>
            </w:r>
          </w:p>
        </w:tc>
        <w:tc>
          <w:tcPr>
            <w:tcW w:w="2160" w:type="dxa"/>
          </w:tcPr>
          <w:p w14:paraId="018C3AEE">
            <w:pPr>
              <w:spacing w:after="0" w:line="240" w:lineRule="auto"/>
            </w:pPr>
          </w:p>
        </w:tc>
      </w:tr>
      <w:tr w14:paraId="70679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D08134">
            <w:pPr>
              <w:spacing w:after="0" w:line="240" w:lineRule="auto"/>
            </w:pPr>
            <w:r>
              <w:t>"The only goal that counts: your new dress."</w:t>
            </w:r>
          </w:p>
        </w:tc>
        <w:tc>
          <w:tcPr>
            <w:tcW w:w="2160" w:type="dxa"/>
          </w:tcPr>
          <w:p w14:paraId="07F6FD92">
            <w:pPr>
              <w:spacing w:after="0" w:line="240" w:lineRule="auto"/>
            </w:pPr>
            <w:r>
              <w:t>今晚唯一要进的球：你的新裙子</w:t>
            </w:r>
          </w:p>
        </w:tc>
        <w:tc>
          <w:tcPr>
            <w:tcW w:w="2160" w:type="dxa"/>
          </w:tcPr>
          <w:p w14:paraId="24CCD8BB">
            <w:pPr>
              <w:spacing w:after="0" w:line="240" w:lineRule="auto"/>
            </w:pPr>
            <w:r>
              <w:t>T3</w:t>
            </w:r>
          </w:p>
        </w:tc>
        <w:tc>
          <w:tcPr>
            <w:tcW w:w="2160" w:type="dxa"/>
          </w:tcPr>
          <w:p w14:paraId="5BF70C8F">
            <w:pPr>
              <w:spacing w:after="0" w:line="240" w:lineRule="auto"/>
            </w:pPr>
          </w:p>
        </w:tc>
      </w:tr>
      <w:tr w14:paraId="2D199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07BFC3">
            <w:pPr>
              <w:spacing w:after="0" w:line="240" w:lineRule="auto"/>
            </w:pPr>
            <w:r>
              <w:t>"World Cup deal — too good to whistle."</w:t>
            </w:r>
          </w:p>
        </w:tc>
        <w:tc>
          <w:tcPr>
            <w:tcW w:w="2160" w:type="dxa"/>
          </w:tcPr>
          <w:p w14:paraId="1F3D082E">
            <w:pPr>
              <w:spacing w:after="0" w:line="240" w:lineRule="auto"/>
            </w:pPr>
            <w:r>
              <w:t>世界杯好价，吹哨级别的划算</w:t>
            </w:r>
          </w:p>
        </w:tc>
        <w:tc>
          <w:tcPr>
            <w:tcW w:w="2160" w:type="dxa"/>
          </w:tcPr>
          <w:p w14:paraId="1CADEA69">
            <w:pPr>
              <w:spacing w:after="0" w:line="240" w:lineRule="auto"/>
            </w:pPr>
            <w:r>
              <w:t>T3</w:t>
            </w:r>
          </w:p>
        </w:tc>
        <w:tc>
          <w:tcPr>
            <w:tcW w:w="2160" w:type="dxa"/>
          </w:tcPr>
          <w:p w14:paraId="692BA3A1">
            <w:pPr>
              <w:spacing w:after="0" w:line="240" w:lineRule="auto"/>
            </w:pPr>
          </w:p>
        </w:tc>
      </w:tr>
    </w:tbl>
    <w:p w14:paraId="6357AEE3"/>
    <w:p w14:paraId="1FE8EA88">
      <w:pPr>
        <w:pStyle w:val="5"/>
      </w:pPr>
      <w:r>
        <w:t>④ Reels / Stories 短视频字幕（短促有节奏感）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327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ED160F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5406BAF3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759FE82C">
            <w:pPr>
              <w:spacing w:after="0" w:line="240" w:lineRule="auto"/>
            </w:pPr>
            <w:r>
              <w:rPr>
                <w:b/>
              </w:rPr>
              <w:t>格式</w:t>
            </w:r>
          </w:p>
        </w:tc>
        <w:tc>
          <w:tcPr>
            <w:tcW w:w="2160" w:type="dxa"/>
          </w:tcPr>
          <w:p w14:paraId="09D6E044">
            <w:pPr>
              <w:spacing w:after="0" w:line="240" w:lineRule="auto"/>
            </w:pPr>
          </w:p>
        </w:tc>
      </w:tr>
      <w:tr w14:paraId="58DA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54B916">
            <w:pPr>
              <w:spacing w:after="0" w:line="240" w:lineRule="auto"/>
            </w:pPr>
            <w:r>
              <w:t>"Pick your team. Pick your dress."</w:t>
            </w:r>
          </w:p>
        </w:tc>
        <w:tc>
          <w:tcPr>
            <w:tcW w:w="2160" w:type="dxa"/>
          </w:tcPr>
          <w:p w14:paraId="21025CB9">
            <w:pPr>
              <w:spacing w:after="0" w:line="240" w:lineRule="auto"/>
            </w:pPr>
            <w:r>
              <w:t>选你的主队，挑你的裙子</w:t>
            </w:r>
          </w:p>
        </w:tc>
        <w:tc>
          <w:tcPr>
            <w:tcW w:w="2160" w:type="dxa"/>
          </w:tcPr>
          <w:p w14:paraId="324CC1AC">
            <w:pPr>
              <w:spacing w:after="0" w:line="240" w:lineRule="auto"/>
            </w:pPr>
            <w:r>
              <w:t>Reels 字幕</w:t>
            </w:r>
          </w:p>
        </w:tc>
        <w:tc>
          <w:tcPr>
            <w:tcW w:w="2160" w:type="dxa"/>
          </w:tcPr>
          <w:p w14:paraId="3E3FB311">
            <w:pPr>
              <w:spacing w:after="0" w:line="240" w:lineRule="auto"/>
            </w:pPr>
          </w:p>
        </w:tc>
      </w:tr>
      <w:tr w14:paraId="062F8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570690">
            <w:pPr>
              <w:spacing w:after="0" w:line="240" w:lineRule="auto"/>
            </w:pPr>
            <w:r>
              <w:t>"Dress for the game. Not just the couch."</w:t>
            </w:r>
          </w:p>
        </w:tc>
        <w:tc>
          <w:tcPr>
            <w:tcW w:w="2160" w:type="dxa"/>
          </w:tcPr>
          <w:p w14:paraId="50533198">
            <w:pPr>
              <w:spacing w:after="0" w:line="240" w:lineRule="auto"/>
            </w:pPr>
            <w:r>
              <w:t>为比赛而穿，不只是沙发</w:t>
            </w:r>
          </w:p>
        </w:tc>
        <w:tc>
          <w:tcPr>
            <w:tcW w:w="2160" w:type="dxa"/>
          </w:tcPr>
          <w:p w14:paraId="12021882">
            <w:pPr>
              <w:spacing w:after="0" w:line="240" w:lineRule="auto"/>
            </w:pPr>
            <w:r>
              <w:t>Reels 字幕</w:t>
            </w:r>
          </w:p>
        </w:tc>
        <w:tc>
          <w:tcPr>
            <w:tcW w:w="2160" w:type="dxa"/>
          </w:tcPr>
          <w:p w14:paraId="6A924BA0">
            <w:pPr>
              <w:spacing w:after="0" w:line="240" w:lineRule="auto"/>
            </w:pPr>
          </w:p>
        </w:tc>
      </w:tr>
      <w:tr w14:paraId="7A2E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811A74">
            <w:pPr>
              <w:spacing w:after="0" w:line="240" w:lineRule="auto"/>
            </w:pPr>
            <w:r>
              <w:t>"This is how winners dress."</w:t>
            </w:r>
          </w:p>
        </w:tc>
        <w:tc>
          <w:tcPr>
            <w:tcW w:w="2160" w:type="dxa"/>
          </w:tcPr>
          <w:p w14:paraId="0B6EA329">
            <w:pPr>
              <w:spacing w:after="0" w:line="240" w:lineRule="auto"/>
            </w:pPr>
            <w:r>
              <w:t>赢家是这样穿裙子的</w:t>
            </w:r>
          </w:p>
        </w:tc>
        <w:tc>
          <w:tcPr>
            <w:tcW w:w="2160" w:type="dxa"/>
          </w:tcPr>
          <w:p w14:paraId="12EA8FBA">
            <w:pPr>
              <w:spacing w:after="0" w:line="240" w:lineRule="auto"/>
            </w:pPr>
            <w:r>
              <w:t>Stories 字幕</w:t>
            </w:r>
          </w:p>
        </w:tc>
        <w:tc>
          <w:tcPr>
            <w:tcW w:w="2160" w:type="dxa"/>
          </w:tcPr>
          <w:p w14:paraId="7C997607">
            <w:pPr>
              <w:spacing w:after="0" w:line="240" w:lineRule="auto"/>
            </w:pPr>
          </w:p>
        </w:tc>
      </w:tr>
      <w:tr w14:paraId="1A9D6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227018">
            <w:pPr>
              <w:spacing w:after="0" w:line="240" w:lineRule="auto"/>
            </w:pPr>
            <w:r>
              <w:t>"Finals fit = front row energy."</w:t>
            </w:r>
          </w:p>
        </w:tc>
        <w:tc>
          <w:tcPr>
            <w:tcW w:w="2160" w:type="dxa"/>
          </w:tcPr>
          <w:p w14:paraId="256E520F">
            <w:pPr>
              <w:spacing w:after="0" w:line="240" w:lineRule="auto"/>
            </w:pPr>
            <w:r>
              <w:t>决赛穿搭 = C位气场</w:t>
            </w:r>
          </w:p>
        </w:tc>
        <w:tc>
          <w:tcPr>
            <w:tcW w:w="2160" w:type="dxa"/>
          </w:tcPr>
          <w:p w14:paraId="750E7E8D">
            <w:pPr>
              <w:spacing w:after="0" w:line="240" w:lineRule="auto"/>
            </w:pPr>
            <w:r>
              <w:t>Stories 字幕</w:t>
            </w:r>
          </w:p>
        </w:tc>
        <w:tc>
          <w:tcPr>
            <w:tcW w:w="2160" w:type="dxa"/>
          </w:tcPr>
          <w:p w14:paraId="17973105">
            <w:pPr>
              <w:spacing w:after="0" w:line="240" w:lineRule="auto"/>
            </w:pPr>
          </w:p>
        </w:tc>
      </w:tr>
      <w:tr w14:paraId="3D1A6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C34449">
            <w:pPr>
              <w:spacing w:after="0" w:line="240" w:lineRule="auto"/>
            </w:pPr>
            <w:r>
              <w:t>"World Cup or date night — you're ready."</w:t>
            </w:r>
          </w:p>
        </w:tc>
        <w:tc>
          <w:tcPr>
            <w:tcW w:w="2160" w:type="dxa"/>
          </w:tcPr>
          <w:p w14:paraId="2DAB5363">
            <w:pPr>
              <w:spacing w:after="0" w:line="240" w:lineRule="auto"/>
            </w:pPr>
            <w:r>
              <w:t>世界杯还是约会夜，你都准备好了</w:t>
            </w:r>
          </w:p>
        </w:tc>
        <w:tc>
          <w:tcPr>
            <w:tcW w:w="2160" w:type="dxa"/>
          </w:tcPr>
          <w:p w14:paraId="498B3C9A">
            <w:pPr>
              <w:spacing w:after="0" w:line="240" w:lineRule="auto"/>
            </w:pPr>
            <w:r>
              <w:t>Reels 字幕</w:t>
            </w:r>
          </w:p>
        </w:tc>
        <w:tc>
          <w:tcPr>
            <w:tcW w:w="2160" w:type="dxa"/>
          </w:tcPr>
          <w:p w14:paraId="473ED80E">
            <w:pPr>
              <w:spacing w:after="0" w:line="240" w:lineRule="auto"/>
            </w:pPr>
          </w:p>
        </w:tc>
      </w:tr>
    </w:tbl>
    <w:p w14:paraId="080A7154"/>
    <w:p w14:paraId="71276D3C">
      <w:pPr>
        <w:pStyle w:val="4"/>
      </w:pPr>
      <w:r>
        <w:t>8.2 Summer Ready 专题文案</w:t>
      </w:r>
    </w:p>
    <w:p w14:paraId="764A2FA4">
      <w:pPr>
        <w:pStyle w:val="5"/>
      </w:pPr>
      <w:r>
        <w:t>① 主打款文案（T4 Coords / 套装）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87C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4CD524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6305A4D0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1A47C2BB">
            <w:pPr>
              <w:spacing w:after="0" w:line="240" w:lineRule="auto"/>
            </w:pPr>
            <w:r>
              <w:rPr>
                <w:b/>
              </w:rPr>
              <w:t>适用 Campaign</w:t>
            </w:r>
          </w:p>
        </w:tc>
        <w:tc>
          <w:tcPr>
            <w:tcW w:w="2160" w:type="dxa"/>
          </w:tcPr>
          <w:p w14:paraId="39946129">
            <w:pPr>
              <w:spacing w:after="0" w:line="240" w:lineRule="auto"/>
            </w:pPr>
          </w:p>
        </w:tc>
      </w:tr>
      <w:tr w14:paraId="78CF8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C7B48F">
            <w:pPr>
              <w:spacing w:after="0" w:line="240" w:lineRule="auto"/>
            </w:pPr>
            <w:r>
              <w:t>"Summer ready. Already."</w:t>
            </w:r>
          </w:p>
        </w:tc>
        <w:tc>
          <w:tcPr>
            <w:tcW w:w="2160" w:type="dxa"/>
          </w:tcPr>
          <w:p w14:paraId="52C8104E">
            <w:pPr>
              <w:spacing w:after="0" w:line="240" w:lineRule="auto"/>
            </w:pPr>
            <w:r>
              <w:t>夏款已就位，你呢</w:t>
            </w:r>
          </w:p>
        </w:tc>
        <w:tc>
          <w:tcPr>
            <w:tcW w:w="2160" w:type="dxa"/>
          </w:tcPr>
          <w:p w14:paraId="4C1DDE0B">
            <w:pPr>
              <w:spacing w:after="0" w:line="240" w:lineRule="auto"/>
            </w:pPr>
            <w:r>
              <w:t>T4</w:t>
            </w:r>
          </w:p>
        </w:tc>
        <w:tc>
          <w:tcPr>
            <w:tcW w:w="2160" w:type="dxa"/>
          </w:tcPr>
          <w:p w14:paraId="0E27E828">
            <w:pPr>
              <w:spacing w:after="0" w:line="240" w:lineRule="auto"/>
            </w:pPr>
          </w:p>
        </w:tc>
      </w:tr>
      <w:tr w14:paraId="264EC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5EA04F2">
            <w:pPr>
              <w:spacing w:after="0" w:line="240" w:lineRule="auto"/>
            </w:pPr>
            <w:r>
              <w:t>"The heat is on. So is your style."</w:t>
            </w:r>
          </w:p>
        </w:tc>
        <w:tc>
          <w:tcPr>
            <w:tcW w:w="2160" w:type="dxa"/>
          </w:tcPr>
          <w:p w14:paraId="74AE8F9B">
            <w:pPr>
              <w:spacing w:after="0" w:line="240" w:lineRule="auto"/>
            </w:pPr>
            <w:r>
              <w:t>高温来袭，时髦不等人</w:t>
            </w:r>
          </w:p>
        </w:tc>
        <w:tc>
          <w:tcPr>
            <w:tcW w:w="2160" w:type="dxa"/>
          </w:tcPr>
          <w:p w14:paraId="341CC070">
            <w:pPr>
              <w:spacing w:after="0" w:line="240" w:lineRule="auto"/>
            </w:pPr>
            <w:r>
              <w:t>T4</w:t>
            </w:r>
          </w:p>
        </w:tc>
        <w:tc>
          <w:tcPr>
            <w:tcW w:w="2160" w:type="dxa"/>
          </w:tcPr>
          <w:p w14:paraId="1438F235">
            <w:pPr>
              <w:spacing w:after="0" w:line="240" w:lineRule="auto"/>
            </w:pPr>
          </w:p>
        </w:tc>
      </w:tr>
      <w:tr w14:paraId="4C78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8325EB">
            <w:pPr>
              <w:spacing w:after="0" w:line="240" w:lineRule="auto"/>
            </w:pPr>
            <w:r>
              <w:t>"Beach to brunch — one set."</w:t>
            </w:r>
          </w:p>
        </w:tc>
        <w:tc>
          <w:tcPr>
            <w:tcW w:w="2160" w:type="dxa"/>
          </w:tcPr>
          <w:p w14:paraId="3756AE1A">
            <w:pPr>
              <w:spacing w:after="0" w:line="240" w:lineRule="auto"/>
            </w:pPr>
            <w:r>
              <w:t>从海滩到早午餐，一套搞定</w:t>
            </w:r>
          </w:p>
        </w:tc>
        <w:tc>
          <w:tcPr>
            <w:tcW w:w="2160" w:type="dxa"/>
          </w:tcPr>
          <w:p w14:paraId="08E0172A">
            <w:pPr>
              <w:spacing w:after="0" w:line="240" w:lineRule="auto"/>
            </w:pPr>
            <w:r>
              <w:t>T4 Coords</w:t>
            </w:r>
          </w:p>
        </w:tc>
        <w:tc>
          <w:tcPr>
            <w:tcW w:w="2160" w:type="dxa"/>
          </w:tcPr>
          <w:p w14:paraId="066ED2C7">
            <w:pPr>
              <w:spacing w:after="0" w:line="240" w:lineRule="auto"/>
            </w:pPr>
          </w:p>
        </w:tc>
      </w:tr>
      <w:tr w14:paraId="3F1F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D311CC">
            <w:pPr>
              <w:spacing w:after="0" w:line="240" w:lineRule="auto"/>
            </w:pPr>
            <w:r>
              <w:t>"Vacation starts when you unpack."</w:t>
            </w:r>
          </w:p>
        </w:tc>
        <w:tc>
          <w:tcPr>
            <w:tcW w:w="2160" w:type="dxa"/>
          </w:tcPr>
          <w:p w14:paraId="355C31E1">
            <w:pPr>
              <w:spacing w:after="0" w:line="240" w:lineRule="auto"/>
            </w:pPr>
            <w:r>
              <w:t>旅行从拆快递那刻就开始了</w:t>
            </w:r>
          </w:p>
        </w:tc>
        <w:tc>
          <w:tcPr>
            <w:tcW w:w="2160" w:type="dxa"/>
          </w:tcPr>
          <w:p w14:paraId="595B3FD9">
            <w:pPr>
              <w:spacing w:after="0" w:line="240" w:lineRule="auto"/>
            </w:pPr>
            <w:r>
              <w:t>T4</w:t>
            </w:r>
          </w:p>
        </w:tc>
        <w:tc>
          <w:tcPr>
            <w:tcW w:w="2160" w:type="dxa"/>
          </w:tcPr>
          <w:p w14:paraId="3C52E560">
            <w:pPr>
              <w:spacing w:after="0" w:line="240" w:lineRule="auto"/>
            </w:pPr>
          </w:p>
        </w:tc>
      </w:tr>
      <w:tr w14:paraId="003A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239D15">
            <w:pPr>
              <w:spacing w:after="0" w:line="240" w:lineRule="auto"/>
            </w:pPr>
            <w:r>
              <w:t>"Light fabric. Heavy compliments."</w:t>
            </w:r>
          </w:p>
        </w:tc>
        <w:tc>
          <w:tcPr>
            <w:tcW w:w="2160" w:type="dxa"/>
          </w:tcPr>
          <w:p w14:paraId="48F53EC8">
            <w:pPr>
              <w:spacing w:after="0" w:line="240" w:lineRule="auto"/>
            </w:pPr>
            <w:r>
              <w:t>轻盈面料，密集夸赞</w:t>
            </w:r>
          </w:p>
        </w:tc>
        <w:tc>
          <w:tcPr>
            <w:tcW w:w="2160" w:type="dxa"/>
          </w:tcPr>
          <w:p w14:paraId="75F70EA0">
            <w:pPr>
              <w:spacing w:after="0" w:line="240" w:lineRule="auto"/>
            </w:pPr>
            <w:r>
              <w:t>T4</w:t>
            </w:r>
          </w:p>
        </w:tc>
        <w:tc>
          <w:tcPr>
            <w:tcW w:w="2160" w:type="dxa"/>
          </w:tcPr>
          <w:p w14:paraId="2DD64C41">
            <w:pPr>
              <w:spacing w:after="0" w:line="240" w:lineRule="auto"/>
            </w:pPr>
          </w:p>
        </w:tc>
      </w:tr>
      <w:tr w14:paraId="55A4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FB7DEC">
            <w:pPr>
              <w:spacing w:after="0" w:line="240" w:lineRule="auto"/>
            </w:pPr>
            <w:r>
              <w:t>"Packing list: passport, sunglasses, this coord."</w:t>
            </w:r>
          </w:p>
        </w:tc>
        <w:tc>
          <w:tcPr>
            <w:tcW w:w="2160" w:type="dxa"/>
          </w:tcPr>
          <w:p w14:paraId="1B39F108">
            <w:pPr>
              <w:spacing w:after="0" w:line="240" w:lineRule="auto"/>
            </w:pPr>
            <w:r>
              <w:t>打包清单：护照、墨镜、这套</w:t>
            </w:r>
          </w:p>
        </w:tc>
        <w:tc>
          <w:tcPr>
            <w:tcW w:w="2160" w:type="dxa"/>
          </w:tcPr>
          <w:p w14:paraId="4F15337E">
            <w:pPr>
              <w:spacing w:after="0" w:line="240" w:lineRule="auto"/>
            </w:pPr>
            <w:r>
              <w:t>T4 度假</w:t>
            </w:r>
          </w:p>
        </w:tc>
        <w:tc>
          <w:tcPr>
            <w:tcW w:w="2160" w:type="dxa"/>
          </w:tcPr>
          <w:p w14:paraId="7A43D128">
            <w:pPr>
              <w:spacing w:after="0" w:line="240" w:lineRule="auto"/>
            </w:pPr>
          </w:p>
        </w:tc>
      </w:tr>
    </w:tbl>
    <w:p w14:paraId="21496B57"/>
    <w:p w14:paraId="26CB6D94">
      <w:pPr>
        <w:pStyle w:val="5"/>
      </w:pPr>
      <w:r>
        <w:t>② 度假场景文案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531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8379811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0D884B76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43DCE933">
            <w:pPr>
              <w:spacing w:after="0" w:line="240" w:lineRule="auto"/>
            </w:pPr>
            <w:r>
              <w:rPr>
                <w:b/>
              </w:rPr>
              <w:t>适用 Campaign</w:t>
            </w:r>
          </w:p>
        </w:tc>
        <w:tc>
          <w:tcPr>
            <w:tcW w:w="2160" w:type="dxa"/>
          </w:tcPr>
          <w:p w14:paraId="7E7FEB19">
            <w:pPr>
              <w:spacing w:after="0" w:line="240" w:lineRule="auto"/>
            </w:pPr>
          </w:p>
        </w:tc>
      </w:tr>
      <w:tr w14:paraId="524FC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EC6E64">
            <w:pPr>
              <w:spacing w:after="0" w:line="240" w:lineRule="auto"/>
            </w:pPr>
            <w:r>
              <w:t>"Island breeze. Resort vibes. Callie dress."</w:t>
            </w:r>
          </w:p>
        </w:tc>
        <w:tc>
          <w:tcPr>
            <w:tcW w:w="2160" w:type="dxa"/>
          </w:tcPr>
          <w:p w14:paraId="42CB7866">
            <w:pPr>
              <w:spacing w:after="0" w:line="240" w:lineRule="auto"/>
            </w:pPr>
            <w:r>
              <w:t>海岛微风、度假感、Callie 裙</w:t>
            </w:r>
          </w:p>
        </w:tc>
        <w:tc>
          <w:tcPr>
            <w:tcW w:w="2160" w:type="dxa"/>
          </w:tcPr>
          <w:p w14:paraId="075D30C1">
            <w:pPr>
              <w:spacing w:after="0" w:line="240" w:lineRule="auto"/>
            </w:pPr>
            <w:r>
              <w:t>T4</w:t>
            </w:r>
          </w:p>
        </w:tc>
        <w:tc>
          <w:tcPr>
            <w:tcW w:w="2160" w:type="dxa"/>
          </w:tcPr>
          <w:p w14:paraId="14BBA596">
            <w:pPr>
              <w:spacing w:after="0" w:line="240" w:lineRule="auto"/>
            </w:pPr>
          </w:p>
        </w:tc>
      </w:tr>
      <w:tr w14:paraId="3BB21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2C7613">
            <w:pPr>
              <w:spacing w:after="0" w:line="240" w:lineRule="auto"/>
            </w:pPr>
            <w:r>
              <w:t>"The only vacation essential you forgot."</w:t>
            </w:r>
          </w:p>
        </w:tc>
        <w:tc>
          <w:tcPr>
            <w:tcW w:w="2160" w:type="dxa"/>
          </w:tcPr>
          <w:p w14:paraId="3CFAA0EF">
            <w:pPr>
              <w:spacing w:after="0" w:line="240" w:lineRule="auto"/>
            </w:pPr>
            <w:r>
              <w:t>唯一遗漏的度假必备单品</w:t>
            </w:r>
          </w:p>
        </w:tc>
        <w:tc>
          <w:tcPr>
            <w:tcW w:w="2160" w:type="dxa"/>
          </w:tcPr>
          <w:p w14:paraId="7E543BFF">
            <w:pPr>
              <w:spacing w:after="0" w:line="240" w:lineRule="auto"/>
            </w:pPr>
            <w:r>
              <w:t>T4</w:t>
            </w:r>
          </w:p>
        </w:tc>
        <w:tc>
          <w:tcPr>
            <w:tcW w:w="2160" w:type="dxa"/>
          </w:tcPr>
          <w:p w14:paraId="77F577B0">
            <w:pPr>
              <w:spacing w:after="0" w:line="240" w:lineRule="auto"/>
            </w:pPr>
          </w:p>
        </w:tc>
      </w:tr>
      <w:tr w14:paraId="4D01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EF2A47">
            <w:pPr>
              <w:spacing w:after="0" w:line="240" w:lineRule="auto"/>
            </w:pPr>
            <w:r>
              <w:t>"Sand, sun, and a whole lot of slay."</w:t>
            </w:r>
          </w:p>
        </w:tc>
        <w:tc>
          <w:tcPr>
            <w:tcW w:w="2160" w:type="dxa"/>
          </w:tcPr>
          <w:p w14:paraId="2DABB4DB">
            <w:pPr>
              <w:spacing w:after="0" w:line="240" w:lineRule="auto"/>
            </w:pPr>
            <w:r>
              <w:t>沙滩、阳光、slay 全开</w:t>
            </w:r>
          </w:p>
        </w:tc>
        <w:tc>
          <w:tcPr>
            <w:tcW w:w="2160" w:type="dxa"/>
          </w:tcPr>
          <w:p w14:paraId="08CF548F">
            <w:pPr>
              <w:spacing w:after="0" w:line="240" w:lineRule="auto"/>
            </w:pPr>
            <w:r>
              <w:t>T4</w:t>
            </w:r>
          </w:p>
        </w:tc>
        <w:tc>
          <w:tcPr>
            <w:tcW w:w="2160" w:type="dxa"/>
          </w:tcPr>
          <w:p w14:paraId="7EF308DD">
            <w:pPr>
              <w:spacing w:after="0" w:line="240" w:lineRule="auto"/>
            </w:pPr>
          </w:p>
        </w:tc>
      </w:tr>
    </w:tbl>
    <w:p w14:paraId="52CE9AD2"/>
    <w:p w14:paraId="2D943DD3">
      <w:pPr>
        <w:pStyle w:val="5"/>
      </w:pPr>
      <w:r>
        <w:t>③ Reels / Stories 短视频字幕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F04A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63E405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6E36F775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00DD2729">
            <w:pPr>
              <w:spacing w:after="0" w:line="240" w:lineRule="auto"/>
            </w:pPr>
            <w:r>
              <w:rPr>
                <w:b/>
              </w:rPr>
              <w:t>适用 Campaign</w:t>
            </w:r>
          </w:p>
        </w:tc>
        <w:tc>
          <w:tcPr>
            <w:tcW w:w="2160" w:type="dxa"/>
          </w:tcPr>
          <w:p w14:paraId="1BEF20E8">
            <w:pPr>
              <w:spacing w:after="0" w:line="240" w:lineRule="auto"/>
            </w:pPr>
          </w:p>
        </w:tc>
      </w:tr>
      <w:tr w14:paraId="10D17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699536">
            <w:pPr>
              <w:spacing w:after="0" w:line="240" w:lineRule="auto"/>
            </w:pPr>
            <w:r>
              <w:t>"Summer starts here."</w:t>
            </w:r>
          </w:p>
        </w:tc>
        <w:tc>
          <w:tcPr>
            <w:tcW w:w="2160" w:type="dxa"/>
          </w:tcPr>
          <w:p w14:paraId="6288AC11">
            <w:pPr>
              <w:spacing w:after="0" w:line="240" w:lineRule="auto"/>
            </w:pPr>
            <w:r>
              <w:t>夏天从这里开始</w:t>
            </w:r>
          </w:p>
        </w:tc>
        <w:tc>
          <w:tcPr>
            <w:tcW w:w="2160" w:type="dxa"/>
          </w:tcPr>
          <w:p w14:paraId="19AC5382">
            <w:pPr>
              <w:spacing w:after="0" w:line="240" w:lineRule="auto"/>
            </w:pPr>
            <w:r>
              <w:t>Reels 字幕</w:t>
            </w:r>
          </w:p>
        </w:tc>
        <w:tc>
          <w:tcPr>
            <w:tcW w:w="2160" w:type="dxa"/>
          </w:tcPr>
          <w:p w14:paraId="4FD27239">
            <w:pPr>
              <w:spacing w:after="0" w:line="240" w:lineRule="auto"/>
            </w:pPr>
          </w:p>
        </w:tc>
      </w:tr>
      <w:tr w14:paraId="3610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DC6CB1">
            <w:pPr>
              <w:spacing w:after="0" w:line="240" w:lineRule="auto"/>
            </w:pPr>
            <w:r>
              <w:t>"Get ready for summer."</w:t>
            </w:r>
          </w:p>
        </w:tc>
        <w:tc>
          <w:tcPr>
            <w:tcW w:w="2160" w:type="dxa"/>
          </w:tcPr>
          <w:p w14:paraId="6064820F">
            <w:pPr>
              <w:spacing w:after="0" w:line="240" w:lineRule="auto"/>
            </w:pPr>
            <w:r>
              <w:t>准备好迎接夏天了吗</w:t>
            </w:r>
          </w:p>
        </w:tc>
        <w:tc>
          <w:tcPr>
            <w:tcW w:w="2160" w:type="dxa"/>
          </w:tcPr>
          <w:p w14:paraId="4862BFEB">
            <w:pPr>
              <w:spacing w:after="0" w:line="240" w:lineRule="auto"/>
            </w:pPr>
            <w:r>
              <w:t>Stories 字幕</w:t>
            </w:r>
          </w:p>
        </w:tc>
        <w:tc>
          <w:tcPr>
            <w:tcW w:w="2160" w:type="dxa"/>
          </w:tcPr>
          <w:p w14:paraId="315150AF">
            <w:pPr>
              <w:spacing w:after="0" w:line="240" w:lineRule="auto"/>
            </w:pPr>
          </w:p>
        </w:tc>
      </w:tr>
      <w:tr w14:paraId="5A7D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F3A86C">
            <w:pPr>
              <w:spacing w:after="0" w:line="240" w:lineRule="auto"/>
            </w:pPr>
            <w:r>
              <w:t>"One set. Infinite vibes."</w:t>
            </w:r>
          </w:p>
        </w:tc>
        <w:tc>
          <w:tcPr>
            <w:tcW w:w="2160" w:type="dxa"/>
          </w:tcPr>
          <w:p w14:paraId="571D8524">
            <w:pPr>
              <w:spacing w:after="0" w:line="240" w:lineRule="auto"/>
            </w:pPr>
            <w:r>
              <w:t>一套，无限氛围感</w:t>
            </w:r>
          </w:p>
        </w:tc>
        <w:tc>
          <w:tcPr>
            <w:tcW w:w="2160" w:type="dxa"/>
          </w:tcPr>
          <w:p w14:paraId="1BD64A53">
            <w:pPr>
              <w:spacing w:after="0" w:line="240" w:lineRule="auto"/>
            </w:pPr>
            <w:r>
              <w:t>Reels 字幕</w:t>
            </w:r>
          </w:p>
        </w:tc>
        <w:tc>
          <w:tcPr>
            <w:tcW w:w="2160" w:type="dxa"/>
          </w:tcPr>
          <w:p w14:paraId="5867450F">
            <w:pPr>
              <w:spacing w:after="0" w:line="240" w:lineRule="auto"/>
            </w:pPr>
          </w:p>
        </w:tc>
      </w:tr>
    </w:tbl>
    <w:p w14:paraId="4543B6EE"/>
    <w:p w14:paraId="0397D7A7">
      <w:pPr>
        <w:pStyle w:val="4"/>
      </w:pPr>
      <w:r>
        <w:t>8.3 品牌强化文案（R_15d 高价值追加销售）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CCA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7447DC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160" w:type="dxa"/>
          </w:tcPr>
          <w:p w14:paraId="7DEC1582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160" w:type="dxa"/>
          </w:tcPr>
          <w:p w14:paraId="17449D5F">
            <w:pPr>
              <w:spacing w:after="0" w:line="240" w:lineRule="auto"/>
            </w:pPr>
            <w:r>
              <w:rPr>
                <w:b/>
              </w:rPr>
              <w:t>适用 Campaign</w:t>
            </w:r>
          </w:p>
        </w:tc>
        <w:tc>
          <w:tcPr>
            <w:tcW w:w="2160" w:type="dxa"/>
          </w:tcPr>
          <w:p w14:paraId="28158E62">
            <w:pPr>
              <w:spacing w:after="0" w:line="240" w:lineRule="auto"/>
            </w:pPr>
          </w:p>
        </w:tc>
      </w:tr>
      <w:tr w14:paraId="429A7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517E15">
            <w:pPr>
              <w:spacing w:after="0" w:line="240" w:lineRule="auto"/>
            </w:pPr>
            <w:r>
              <w:t>"New arrivals. Already called it."</w:t>
            </w:r>
          </w:p>
        </w:tc>
        <w:tc>
          <w:tcPr>
            <w:tcW w:w="2160" w:type="dxa"/>
          </w:tcPr>
          <w:p w14:paraId="4B47E225">
            <w:pPr>
              <w:spacing w:after="0" w:line="240" w:lineRule="auto"/>
            </w:pPr>
            <w:r>
              <w:t>新款已到，爆款预定</w:t>
            </w:r>
          </w:p>
        </w:tc>
        <w:tc>
          <w:tcPr>
            <w:tcW w:w="2160" w:type="dxa"/>
          </w:tcPr>
          <w:p w14:paraId="1BE6AFBB">
            <w:pPr>
              <w:spacing w:after="0" w:line="240" w:lineRule="auto"/>
            </w:pPr>
            <w:r>
              <w:t>R_15d</w:t>
            </w:r>
          </w:p>
        </w:tc>
        <w:tc>
          <w:tcPr>
            <w:tcW w:w="2160" w:type="dxa"/>
          </w:tcPr>
          <w:p w14:paraId="7F16E225">
            <w:pPr>
              <w:spacing w:after="0" w:line="240" w:lineRule="auto"/>
            </w:pPr>
          </w:p>
        </w:tc>
      </w:tr>
      <w:tr w14:paraId="0999C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9E7FE5">
            <w:pPr>
              <w:spacing w:after="0" w:line="240" w:lineRule="auto"/>
            </w:pPr>
            <w:r>
              <w:t>"Your last Callie wasn't enough."</w:t>
            </w:r>
          </w:p>
        </w:tc>
        <w:tc>
          <w:tcPr>
            <w:tcW w:w="2160" w:type="dxa"/>
          </w:tcPr>
          <w:p w14:paraId="69899361">
            <w:pPr>
              <w:spacing w:after="0" w:line="240" w:lineRule="auto"/>
            </w:pPr>
            <w:r>
              <w:t>上一条怎么够，再来一条</w:t>
            </w:r>
          </w:p>
        </w:tc>
        <w:tc>
          <w:tcPr>
            <w:tcW w:w="2160" w:type="dxa"/>
          </w:tcPr>
          <w:p w14:paraId="611B3CA7">
            <w:pPr>
              <w:spacing w:after="0" w:line="240" w:lineRule="auto"/>
            </w:pPr>
            <w:r>
              <w:t>R_15d</w:t>
            </w:r>
          </w:p>
        </w:tc>
        <w:tc>
          <w:tcPr>
            <w:tcW w:w="2160" w:type="dxa"/>
          </w:tcPr>
          <w:p w14:paraId="1CC6ECDA">
            <w:pPr>
              <w:spacing w:after="0" w:line="240" w:lineRule="auto"/>
            </w:pPr>
          </w:p>
        </w:tc>
      </w:tr>
      <w:tr w14:paraId="0C0F3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22DD21">
            <w:pPr>
              <w:spacing w:after="0" w:line="240" w:lineRule="auto"/>
            </w:pPr>
            <w:r>
              <w:t>"Because one dress is never enough."</w:t>
            </w:r>
          </w:p>
        </w:tc>
        <w:tc>
          <w:tcPr>
            <w:tcW w:w="2160" w:type="dxa"/>
          </w:tcPr>
          <w:p w14:paraId="75F6A87F">
            <w:pPr>
              <w:spacing w:after="0" w:line="240" w:lineRule="auto"/>
            </w:pPr>
            <w:r>
              <w:t>一条裙子怎么够，再来</w:t>
            </w:r>
          </w:p>
        </w:tc>
        <w:tc>
          <w:tcPr>
            <w:tcW w:w="2160" w:type="dxa"/>
          </w:tcPr>
          <w:p w14:paraId="43364833">
            <w:pPr>
              <w:spacing w:after="0" w:line="240" w:lineRule="auto"/>
            </w:pPr>
            <w:r>
              <w:t>R_15d</w:t>
            </w:r>
          </w:p>
        </w:tc>
        <w:tc>
          <w:tcPr>
            <w:tcW w:w="2160" w:type="dxa"/>
          </w:tcPr>
          <w:p w14:paraId="6B9B4C78">
            <w:pPr>
              <w:spacing w:after="0" w:line="240" w:lineRule="auto"/>
            </w:pPr>
          </w:p>
        </w:tc>
      </w:tr>
      <w:tr w14:paraId="705C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D850B5">
            <w:pPr>
              <w:spacing w:after="0" w:line="240" w:lineRule="auto"/>
            </w:pPr>
            <w:r>
              <w:t>"You already know. Click again."</w:t>
            </w:r>
          </w:p>
        </w:tc>
        <w:tc>
          <w:tcPr>
            <w:tcW w:w="2160" w:type="dxa"/>
          </w:tcPr>
          <w:p w14:paraId="48431E0C">
            <w:pPr>
              <w:spacing w:after="0" w:line="240" w:lineRule="auto"/>
            </w:pPr>
            <w:r>
              <w:t>你懂的，再来一单</w:t>
            </w:r>
          </w:p>
        </w:tc>
        <w:tc>
          <w:tcPr>
            <w:tcW w:w="2160" w:type="dxa"/>
          </w:tcPr>
          <w:p w14:paraId="684ED6F5">
            <w:pPr>
              <w:spacing w:after="0" w:line="240" w:lineRule="auto"/>
            </w:pPr>
            <w:r>
              <w:t>R_15d</w:t>
            </w:r>
          </w:p>
        </w:tc>
        <w:tc>
          <w:tcPr>
            <w:tcW w:w="2160" w:type="dxa"/>
          </w:tcPr>
          <w:p w14:paraId="00AC76EC">
            <w:pPr>
              <w:spacing w:after="0" w:line="240" w:lineRule="auto"/>
            </w:pPr>
          </w:p>
        </w:tc>
      </w:tr>
      <w:tr w14:paraId="26FC9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D1819C">
            <w:pPr>
              <w:spacing w:after="0" w:line="240" w:lineRule="auto"/>
            </w:pPr>
            <w:r>
              <w:t>"Your collection's not complete."</w:t>
            </w:r>
          </w:p>
        </w:tc>
        <w:tc>
          <w:tcPr>
            <w:tcW w:w="2160" w:type="dxa"/>
          </w:tcPr>
          <w:p w14:paraId="444C138A">
            <w:pPr>
              <w:spacing w:after="0" w:line="240" w:lineRule="auto"/>
            </w:pPr>
            <w:r>
              <w:t>你的衣橱还差这一条</w:t>
            </w:r>
          </w:p>
        </w:tc>
        <w:tc>
          <w:tcPr>
            <w:tcW w:w="2160" w:type="dxa"/>
          </w:tcPr>
          <w:p w14:paraId="2B6401EB">
            <w:pPr>
              <w:spacing w:after="0" w:line="240" w:lineRule="auto"/>
            </w:pPr>
            <w:r>
              <w:t>R_15d</w:t>
            </w:r>
          </w:p>
        </w:tc>
        <w:tc>
          <w:tcPr>
            <w:tcW w:w="2160" w:type="dxa"/>
          </w:tcPr>
          <w:p w14:paraId="6444FA00">
            <w:pPr>
              <w:spacing w:after="0" w:line="240" w:lineRule="auto"/>
            </w:pPr>
          </w:p>
        </w:tc>
      </w:tr>
    </w:tbl>
    <w:p w14:paraId="7B165F30"/>
    <w:p w14:paraId="019FFB1E">
      <w:pPr>
        <w:pStyle w:val="4"/>
      </w:pPr>
      <w:r>
        <w:t>8.4 品类专属文案（中英对照）</w:t>
      </w:r>
    </w:p>
    <w:p w14:paraId="546324FB">
      <w:pPr>
        <w:pStyle w:val="5"/>
      </w:pPr>
      <w:r>
        <w:t>连衣裙（Dress）专项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443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2ACD20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880" w:type="dxa"/>
          </w:tcPr>
          <w:p w14:paraId="25F7F153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880" w:type="dxa"/>
          </w:tcPr>
          <w:p w14:paraId="15245B8B">
            <w:pPr>
              <w:spacing w:after="0" w:line="240" w:lineRule="auto"/>
            </w:pPr>
          </w:p>
        </w:tc>
      </w:tr>
      <w:tr w14:paraId="0246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2FC6B1">
            <w:pPr>
              <w:spacing w:after="0" w:line="240" w:lineRule="auto"/>
            </w:pPr>
            <w:r>
              <w:t>"The dress that started it all — again."</w:t>
            </w:r>
          </w:p>
        </w:tc>
        <w:tc>
          <w:tcPr>
            <w:tcW w:w="2880" w:type="dxa"/>
          </w:tcPr>
          <w:p w14:paraId="15E9EDD3">
            <w:pPr>
              <w:spacing w:after="0" w:line="240" w:lineRule="auto"/>
            </w:pPr>
            <w:r>
              <w:t>那条让你入坑的裙子，又来了</w:t>
            </w:r>
          </w:p>
        </w:tc>
        <w:tc>
          <w:tcPr>
            <w:tcW w:w="2880" w:type="dxa"/>
          </w:tcPr>
          <w:p w14:paraId="494271C9">
            <w:pPr>
              <w:spacing w:after="0" w:line="240" w:lineRule="auto"/>
            </w:pPr>
          </w:p>
        </w:tc>
      </w:tr>
      <w:tr w14:paraId="4B69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CCC889">
            <w:pPr>
              <w:spacing w:after="0" w:line="240" w:lineRule="auto"/>
            </w:pPr>
            <w:r>
              <w:t>"One dress. Every occasion."</w:t>
            </w:r>
          </w:p>
        </w:tc>
        <w:tc>
          <w:tcPr>
            <w:tcW w:w="2880" w:type="dxa"/>
          </w:tcPr>
          <w:p w14:paraId="761383E2">
            <w:pPr>
              <w:spacing w:after="0" w:line="240" w:lineRule="auto"/>
            </w:pPr>
            <w:r>
              <w:t>一条裙子，万千场合</w:t>
            </w:r>
          </w:p>
        </w:tc>
        <w:tc>
          <w:tcPr>
            <w:tcW w:w="2880" w:type="dxa"/>
          </w:tcPr>
          <w:p w14:paraId="13A40094">
            <w:pPr>
              <w:spacing w:after="0" w:line="240" w:lineRule="auto"/>
            </w:pPr>
          </w:p>
        </w:tc>
      </w:tr>
      <w:tr w14:paraId="4971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A0D27">
            <w:pPr>
              <w:spacing w:after="0" w:line="240" w:lineRule="auto"/>
            </w:pPr>
            <w:r>
              <w:t>"Mini, midi, maxi — all the right reasons."</w:t>
            </w:r>
          </w:p>
        </w:tc>
        <w:tc>
          <w:tcPr>
            <w:tcW w:w="2880" w:type="dxa"/>
          </w:tcPr>
          <w:p w14:paraId="7E14B5EF">
            <w:pPr>
              <w:spacing w:after="0" w:line="240" w:lineRule="auto"/>
            </w:pPr>
            <w:r>
              <w:t>Mini、Midi、Maxi，各有各的好看</w:t>
            </w:r>
          </w:p>
        </w:tc>
        <w:tc>
          <w:tcPr>
            <w:tcW w:w="2880" w:type="dxa"/>
          </w:tcPr>
          <w:p w14:paraId="3E0E7511">
            <w:pPr>
              <w:spacing w:after="0" w:line="240" w:lineRule="auto"/>
            </w:pPr>
          </w:p>
        </w:tc>
      </w:tr>
      <w:tr w14:paraId="73C4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94C81">
            <w:pPr>
              <w:spacing w:after="0" w:line="240" w:lineRule="auto"/>
            </w:pPr>
            <w:r>
              <w:t>"The dress your feed keeps recommending."</w:t>
            </w:r>
          </w:p>
        </w:tc>
        <w:tc>
          <w:tcPr>
            <w:tcW w:w="2880" w:type="dxa"/>
          </w:tcPr>
          <w:p w14:paraId="40E8BC63">
            <w:pPr>
              <w:spacing w:after="0" w:line="240" w:lineRule="auto"/>
            </w:pPr>
            <w:r>
              <w:t>你的推荐列表一直在推这条</w:t>
            </w:r>
          </w:p>
        </w:tc>
        <w:tc>
          <w:tcPr>
            <w:tcW w:w="2880" w:type="dxa"/>
          </w:tcPr>
          <w:p w14:paraId="5D798A53">
            <w:pPr>
              <w:spacing w:after="0" w:line="240" w:lineRule="auto"/>
            </w:pPr>
          </w:p>
        </w:tc>
      </w:tr>
      <w:tr w14:paraId="1926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815A1B">
            <w:pPr>
              <w:spacing w:after="0" w:line="240" w:lineRule="auto"/>
            </w:pPr>
            <w:r>
              <w:t>"This dress wins. Literally."</w:t>
            </w:r>
          </w:p>
        </w:tc>
        <w:tc>
          <w:tcPr>
            <w:tcW w:w="2880" w:type="dxa"/>
          </w:tcPr>
          <w:p w14:paraId="3053CC00">
            <w:pPr>
              <w:spacing w:after="0" w:line="240" w:lineRule="auto"/>
            </w:pPr>
            <w:r>
              <w:t>这条裙子稳赢，说真的</w:t>
            </w:r>
          </w:p>
        </w:tc>
        <w:tc>
          <w:tcPr>
            <w:tcW w:w="2880" w:type="dxa"/>
          </w:tcPr>
          <w:p w14:paraId="34CD5F45">
            <w:pPr>
              <w:spacing w:after="0" w:line="240" w:lineRule="auto"/>
            </w:pPr>
          </w:p>
        </w:tc>
      </w:tr>
    </w:tbl>
    <w:p w14:paraId="7DE12B78"/>
    <w:p w14:paraId="2953B8EF">
      <w:pPr>
        <w:pStyle w:val="5"/>
      </w:pPr>
      <w:r>
        <w:t>套装（Coords）专项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E818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CF71D6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880" w:type="dxa"/>
          </w:tcPr>
          <w:p w14:paraId="4ACB1A5C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880" w:type="dxa"/>
          </w:tcPr>
          <w:p w14:paraId="0A341878">
            <w:pPr>
              <w:spacing w:after="0" w:line="240" w:lineRule="auto"/>
            </w:pPr>
          </w:p>
        </w:tc>
      </w:tr>
      <w:tr w14:paraId="709A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42AE6D">
            <w:pPr>
              <w:spacing w:after="0" w:line="240" w:lineRule="auto"/>
            </w:pPr>
            <w:r>
              <w:t>"The set that ships before you do."</w:t>
            </w:r>
          </w:p>
        </w:tc>
        <w:tc>
          <w:tcPr>
            <w:tcW w:w="2880" w:type="dxa"/>
          </w:tcPr>
          <w:p w14:paraId="245BD1C9">
            <w:pPr>
              <w:spacing w:after="0" w:line="240" w:lineRule="auto"/>
            </w:pPr>
            <w:r>
              <w:t>这套衣服比你出行还先到</w:t>
            </w:r>
          </w:p>
        </w:tc>
        <w:tc>
          <w:tcPr>
            <w:tcW w:w="2880" w:type="dxa"/>
          </w:tcPr>
          <w:p w14:paraId="7F5AD09C">
            <w:pPr>
              <w:spacing w:after="0" w:line="240" w:lineRule="auto"/>
            </w:pPr>
          </w:p>
        </w:tc>
      </w:tr>
      <w:tr w14:paraId="4958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2D40C4">
            <w:pPr>
              <w:spacing w:after="0" w:line="240" w:lineRule="auto"/>
            </w:pPr>
            <w:r>
              <w:t>"Coord'd. Confident. Done."</w:t>
            </w:r>
          </w:p>
        </w:tc>
        <w:tc>
          <w:tcPr>
            <w:tcW w:w="2880" w:type="dxa"/>
          </w:tcPr>
          <w:p w14:paraId="19EA25F4">
            <w:pPr>
              <w:spacing w:after="0" w:line="240" w:lineRule="auto"/>
            </w:pPr>
            <w:r>
              <w:t>套装到位，自信拉满，搞定</w:t>
            </w:r>
          </w:p>
        </w:tc>
        <w:tc>
          <w:tcPr>
            <w:tcW w:w="2880" w:type="dxa"/>
          </w:tcPr>
          <w:p w14:paraId="4CA9726E">
            <w:pPr>
              <w:spacing w:after="0" w:line="240" w:lineRule="auto"/>
            </w:pPr>
          </w:p>
        </w:tc>
      </w:tr>
      <w:tr w14:paraId="2FC8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6BFEB6">
            <w:pPr>
              <w:spacing w:after="0" w:line="240" w:lineRule="auto"/>
            </w:pPr>
            <w:r>
              <w:t>"Matching set energy — all summer."</w:t>
            </w:r>
          </w:p>
        </w:tc>
        <w:tc>
          <w:tcPr>
            <w:tcW w:w="2880" w:type="dxa"/>
          </w:tcPr>
          <w:p w14:paraId="64782105">
            <w:pPr>
              <w:spacing w:after="0" w:line="240" w:lineRule="auto"/>
            </w:pPr>
            <w:r>
              <w:t>套装感，整个夏天都在线</w:t>
            </w:r>
          </w:p>
        </w:tc>
        <w:tc>
          <w:tcPr>
            <w:tcW w:w="2880" w:type="dxa"/>
          </w:tcPr>
          <w:p w14:paraId="3D42356E">
            <w:pPr>
              <w:spacing w:after="0" w:line="240" w:lineRule="auto"/>
            </w:pPr>
          </w:p>
        </w:tc>
      </w:tr>
      <w:tr w14:paraId="76F77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AA6B8F">
            <w:pPr>
              <w:spacing w:after="0" w:line="240" w:lineRule="auto"/>
            </w:pPr>
            <w:r>
              <w:t>"One coord. Endless compliments."</w:t>
            </w:r>
          </w:p>
        </w:tc>
        <w:tc>
          <w:tcPr>
            <w:tcW w:w="2880" w:type="dxa"/>
          </w:tcPr>
          <w:p w14:paraId="4149C7D7">
            <w:pPr>
              <w:spacing w:after="0" w:line="240" w:lineRule="auto"/>
            </w:pPr>
            <w:r>
              <w:t>一套穿搭，夸赞不停</w:t>
            </w:r>
          </w:p>
        </w:tc>
        <w:tc>
          <w:tcPr>
            <w:tcW w:w="2880" w:type="dxa"/>
          </w:tcPr>
          <w:p w14:paraId="0367DB8F">
            <w:pPr>
              <w:spacing w:after="0" w:line="240" w:lineRule="auto"/>
            </w:pPr>
          </w:p>
        </w:tc>
      </w:tr>
    </w:tbl>
    <w:p w14:paraId="6494E662"/>
    <w:p w14:paraId="41C0F037">
      <w:pPr>
        <w:pStyle w:val="5"/>
      </w:pPr>
      <w:r>
        <w:t>场合装（Occasion Wear）专项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6DC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18C977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880" w:type="dxa"/>
          </w:tcPr>
          <w:p w14:paraId="4DF5AC65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880" w:type="dxa"/>
          </w:tcPr>
          <w:p w14:paraId="50C8A962">
            <w:pPr>
              <w:spacing w:after="0" w:line="240" w:lineRule="auto"/>
            </w:pPr>
          </w:p>
        </w:tc>
      </w:tr>
      <w:tr w14:paraId="07B79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83F9BB">
            <w:pPr>
              <w:spacing w:after="0" w:line="240" w:lineRule="auto"/>
            </w:pPr>
            <w:r>
              <w:t>"Wedding guest? Hostess? You name it."</w:t>
            </w:r>
          </w:p>
        </w:tc>
        <w:tc>
          <w:tcPr>
            <w:tcW w:w="2880" w:type="dxa"/>
          </w:tcPr>
          <w:p w14:paraId="22510C37">
            <w:pPr>
              <w:spacing w:after="0" w:line="240" w:lineRule="auto"/>
            </w:pPr>
            <w:r>
              <w:t>婚礼宾客？还是派对主人？你说了算</w:t>
            </w:r>
          </w:p>
        </w:tc>
        <w:tc>
          <w:tcPr>
            <w:tcW w:w="2880" w:type="dxa"/>
          </w:tcPr>
          <w:p w14:paraId="57C8E55B">
            <w:pPr>
              <w:spacing w:after="0" w:line="240" w:lineRule="auto"/>
            </w:pPr>
          </w:p>
        </w:tc>
      </w:tr>
      <w:tr w14:paraId="573D5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F02BC3">
            <w:pPr>
              <w:spacing w:after="0" w:line="240" w:lineRule="auto"/>
            </w:pPr>
            <w:r>
              <w:t>"The dress you keep borrowing from yourself."</w:t>
            </w:r>
          </w:p>
        </w:tc>
        <w:tc>
          <w:tcPr>
            <w:tcW w:w="2880" w:type="dxa"/>
          </w:tcPr>
          <w:p w14:paraId="07E4F6F7">
            <w:pPr>
              <w:spacing w:after="0" w:line="240" w:lineRule="auto"/>
            </w:pPr>
            <w:r>
              <w:t>这条裙子你一直在"借用"自己的</w:t>
            </w:r>
          </w:p>
        </w:tc>
        <w:tc>
          <w:tcPr>
            <w:tcW w:w="2880" w:type="dxa"/>
          </w:tcPr>
          <w:p w14:paraId="11CD9F50">
            <w:pPr>
              <w:spacing w:after="0" w:line="240" w:lineRule="auto"/>
            </w:pPr>
          </w:p>
        </w:tc>
      </w:tr>
      <w:tr w14:paraId="79550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4949D6">
            <w:pPr>
              <w:spacing w:after="0" w:line="240" w:lineRule="auto"/>
            </w:pPr>
            <w:r>
              <w:t>"One occasion. One stunner. Zero regrets."</w:t>
            </w:r>
          </w:p>
        </w:tc>
        <w:tc>
          <w:tcPr>
            <w:tcW w:w="2880" w:type="dxa"/>
          </w:tcPr>
          <w:p w14:paraId="2547C75C">
            <w:pPr>
              <w:spacing w:after="0" w:line="240" w:lineRule="auto"/>
            </w:pPr>
            <w:r>
              <w:t>一个场合，一条美裙，零遗憾</w:t>
            </w:r>
          </w:p>
        </w:tc>
        <w:tc>
          <w:tcPr>
            <w:tcW w:w="2880" w:type="dxa"/>
          </w:tcPr>
          <w:p w14:paraId="5BD9BCD5">
            <w:pPr>
              <w:spacing w:after="0" w:line="240" w:lineRule="auto"/>
            </w:pPr>
          </w:p>
        </w:tc>
      </w:tr>
      <w:tr w14:paraId="2B04A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F252D1">
            <w:pPr>
              <w:spacing w:after="0" w:line="240" w:lineRule="auto"/>
            </w:pPr>
            <w:r>
              <w:t>"Rsvp says: you already have the dress."</w:t>
            </w:r>
          </w:p>
        </w:tc>
        <w:tc>
          <w:tcPr>
            <w:tcW w:w="2880" w:type="dxa"/>
          </w:tcPr>
          <w:p w14:paraId="20DD1D04">
            <w:pPr>
              <w:spacing w:after="0" w:line="240" w:lineRule="auto"/>
            </w:pPr>
            <w:r>
              <w:t>请帖上说：你裙子已经选好了</w:t>
            </w:r>
          </w:p>
        </w:tc>
        <w:tc>
          <w:tcPr>
            <w:tcW w:w="2880" w:type="dxa"/>
          </w:tcPr>
          <w:p w14:paraId="24A7B627">
            <w:pPr>
              <w:spacing w:after="0" w:line="240" w:lineRule="auto"/>
            </w:pPr>
          </w:p>
        </w:tc>
      </w:tr>
    </w:tbl>
    <w:p w14:paraId="7D0CBC7A"/>
    <w:p w14:paraId="57B66B2E">
      <w:pPr>
        <w:pStyle w:val="4"/>
      </w:pPr>
      <w:r>
        <w:t>8.5 下半年节日节拍文案预排（中英对照）</w:t>
      </w:r>
    </w:p>
    <w:p w14:paraId="7AB81337">
      <w:pPr>
        <w:pStyle w:val="5"/>
      </w:pPr>
      <w:r>
        <w:t>Summer Sale（7 月末–8 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4E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CC77D4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880" w:type="dxa"/>
          </w:tcPr>
          <w:p w14:paraId="0F03F3E8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880" w:type="dxa"/>
          </w:tcPr>
          <w:p w14:paraId="196FA308">
            <w:pPr>
              <w:spacing w:after="0" w:line="240" w:lineRule="auto"/>
            </w:pPr>
          </w:p>
        </w:tc>
      </w:tr>
      <w:tr w14:paraId="018DF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355F31">
            <w:pPr>
              <w:spacing w:after="0" w:line="240" w:lineRule="auto"/>
            </w:pPr>
            <w:r>
              <w:t>"Summer sale — last call for summer style."</w:t>
            </w:r>
          </w:p>
        </w:tc>
        <w:tc>
          <w:tcPr>
            <w:tcW w:w="2880" w:type="dxa"/>
          </w:tcPr>
          <w:p w14:paraId="665A2EE7">
            <w:pPr>
              <w:spacing w:after="0" w:line="240" w:lineRule="auto"/>
            </w:pPr>
            <w:r>
              <w:t>夏促尾声，最后一件夏装好价</w:t>
            </w:r>
          </w:p>
        </w:tc>
        <w:tc>
          <w:tcPr>
            <w:tcW w:w="2880" w:type="dxa"/>
          </w:tcPr>
          <w:p w14:paraId="0F188079">
            <w:pPr>
              <w:spacing w:after="0" w:line="240" w:lineRule="auto"/>
            </w:pPr>
          </w:p>
        </w:tc>
      </w:tr>
      <w:tr w14:paraId="6DE8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CC01E7">
            <w:pPr>
              <w:spacing w:after="0" w:line="240" w:lineRule="auto"/>
            </w:pPr>
            <w:r>
              <w:t>"Up to 40% off. Summer must-go."</w:t>
            </w:r>
          </w:p>
        </w:tc>
        <w:tc>
          <w:tcPr>
            <w:tcW w:w="2880" w:type="dxa"/>
          </w:tcPr>
          <w:p w14:paraId="6343A065">
            <w:pPr>
              <w:spacing w:after="0" w:line="240" w:lineRule="auto"/>
            </w:pPr>
            <w:r>
              <w:t>最高 4 折，夏天必须买</w:t>
            </w:r>
          </w:p>
        </w:tc>
        <w:tc>
          <w:tcPr>
            <w:tcW w:w="2880" w:type="dxa"/>
          </w:tcPr>
          <w:p w14:paraId="3D0D94F7">
            <w:pPr>
              <w:spacing w:after="0" w:line="240" w:lineRule="auto"/>
            </w:pPr>
          </w:p>
        </w:tc>
      </w:tr>
      <w:tr w14:paraId="2F2C7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388D70">
            <w:pPr>
              <w:spacing w:after="0" w:line="240" w:lineRule="auto"/>
            </w:pPr>
            <w:r>
              <w:t>"Clearance season. Your size's still here."</w:t>
            </w:r>
          </w:p>
        </w:tc>
        <w:tc>
          <w:tcPr>
            <w:tcW w:w="2880" w:type="dxa"/>
          </w:tcPr>
          <w:p w14:paraId="039132AF">
            <w:pPr>
              <w:spacing w:after="0" w:line="240" w:lineRule="auto"/>
            </w:pPr>
            <w:r>
              <w:t>季末清仓，你的码还在</w:t>
            </w:r>
          </w:p>
        </w:tc>
        <w:tc>
          <w:tcPr>
            <w:tcW w:w="2880" w:type="dxa"/>
          </w:tcPr>
          <w:p w14:paraId="03DD04AC">
            <w:pPr>
              <w:spacing w:after="0" w:line="240" w:lineRule="auto"/>
            </w:pPr>
          </w:p>
        </w:tc>
      </w:tr>
      <w:tr w14:paraId="3D4D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142A04">
            <w:pPr>
              <w:spacing w:after="0" w:line="240" w:lineRule="auto"/>
            </w:pPr>
            <w:r>
              <w:t>"Summer deal. Serious slay."</w:t>
            </w:r>
          </w:p>
        </w:tc>
        <w:tc>
          <w:tcPr>
            <w:tcW w:w="2880" w:type="dxa"/>
          </w:tcPr>
          <w:p w14:paraId="2BCE96BE">
            <w:pPr>
              <w:spacing w:after="0" w:line="240" w:lineRule="auto"/>
            </w:pPr>
            <w:r>
              <w:t>夏促好价，真金白银的划算</w:t>
            </w:r>
          </w:p>
        </w:tc>
        <w:tc>
          <w:tcPr>
            <w:tcW w:w="2880" w:type="dxa"/>
          </w:tcPr>
          <w:p w14:paraId="7E9FB2A5">
            <w:pPr>
              <w:spacing w:after="0" w:line="240" w:lineRule="auto"/>
            </w:pPr>
          </w:p>
        </w:tc>
      </w:tr>
    </w:tbl>
    <w:p w14:paraId="0EA91CD2"/>
    <w:p w14:paraId="72F5FB5F">
      <w:pPr>
        <w:pStyle w:val="5"/>
      </w:pPr>
      <w:r>
        <w:t>早秋上新 / Back to School（9 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7C3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D46CB6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880" w:type="dxa"/>
          </w:tcPr>
          <w:p w14:paraId="44D5EFF7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880" w:type="dxa"/>
          </w:tcPr>
          <w:p w14:paraId="114D1798">
            <w:pPr>
              <w:spacing w:after="0" w:line="240" w:lineRule="auto"/>
            </w:pPr>
          </w:p>
        </w:tc>
      </w:tr>
      <w:tr w14:paraId="3121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670199">
            <w:pPr>
              <w:spacing w:after="0" w:line="240" w:lineRule="auto"/>
            </w:pPr>
            <w:r>
              <w:t>"New season. Same fire."</w:t>
            </w:r>
          </w:p>
        </w:tc>
        <w:tc>
          <w:tcPr>
            <w:tcW w:w="2880" w:type="dxa"/>
          </w:tcPr>
          <w:p w14:paraId="1C6D97EB">
            <w:pPr>
              <w:spacing w:after="0" w:line="240" w:lineRule="auto"/>
            </w:pPr>
            <w:r>
              <w:t>新季节，照样火</w:t>
            </w:r>
          </w:p>
        </w:tc>
        <w:tc>
          <w:tcPr>
            <w:tcW w:w="2880" w:type="dxa"/>
          </w:tcPr>
          <w:p w14:paraId="757F983C">
            <w:pPr>
              <w:spacing w:after="0" w:line="240" w:lineRule="auto"/>
            </w:pPr>
          </w:p>
        </w:tc>
      </w:tr>
      <w:tr w14:paraId="7D79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2E23E4">
            <w:pPr>
              <w:spacing w:after="0" w:line="240" w:lineRule="auto"/>
            </w:pPr>
            <w:r>
              <w:t>"Fall's coming. Your cart's not ready."</w:t>
            </w:r>
          </w:p>
        </w:tc>
        <w:tc>
          <w:tcPr>
            <w:tcW w:w="2880" w:type="dxa"/>
          </w:tcPr>
          <w:p w14:paraId="36ECFF20">
            <w:pPr>
              <w:spacing w:after="0" w:line="240" w:lineRule="auto"/>
            </w:pPr>
            <w:r>
              <w:t>秋天要来了，你的购物车准备好了吗</w:t>
            </w:r>
          </w:p>
        </w:tc>
        <w:tc>
          <w:tcPr>
            <w:tcW w:w="2880" w:type="dxa"/>
          </w:tcPr>
          <w:p w14:paraId="590D991D">
            <w:pPr>
              <w:spacing w:after="0" w:line="240" w:lineRule="auto"/>
            </w:pPr>
          </w:p>
        </w:tc>
      </w:tr>
      <w:tr w14:paraId="63DED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80539F">
            <w:pPr>
              <w:spacing w:after="0" w:line="240" w:lineRule="auto"/>
            </w:pPr>
            <w:r>
              <w:t>"Back to campus. Best dressed."</w:t>
            </w:r>
          </w:p>
        </w:tc>
        <w:tc>
          <w:tcPr>
            <w:tcW w:w="2880" w:type="dxa"/>
          </w:tcPr>
          <w:p w14:paraId="2493903C">
            <w:pPr>
              <w:spacing w:after="0" w:line="240" w:lineRule="auto"/>
            </w:pPr>
            <w:r>
              <w:t>重返校园穿搭，稳赢</w:t>
            </w:r>
          </w:p>
        </w:tc>
        <w:tc>
          <w:tcPr>
            <w:tcW w:w="2880" w:type="dxa"/>
          </w:tcPr>
          <w:p w14:paraId="1C761D28">
            <w:pPr>
              <w:spacing w:after="0" w:line="240" w:lineRule="auto"/>
            </w:pPr>
          </w:p>
        </w:tc>
      </w:tr>
    </w:tbl>
    <w:p w14:paraId="4A712BE1"/>
    <w:p w14:paraId="10B30D66">
      <w:pPr>
        <w:pStyle w:val="5"/>
      </w:pPr>
      <w:r>
        <w:t>Black Friday / 节日礼物（11 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1F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C10517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880" w:type="dxa"/>
          </w:tcPr>
          <w:p w14:paraId="736C3D41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880" w:type="dxa"/>
          </w:tcPr>
          <w:p w14:paraId="02A5DF67">
            <w:pPr>
              <w:spacing w:after="0" w:line="240" w:lineRule="auto"/>
            </w:pPr>
          </w:p>
        </w:tc>
      </w:tr>
      <w:tr w14:paraId="0C5E2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5E776B">
            <w:pPr>
              <w:spacing w:after="0" w:line="240" w:lineRule="auto"/>
            </w:pPr>
            <w:r>
              <w:t>"Black Friday dressed up."</w:t>
            </w:r>
          </w:p>
        </w:tc>
        <w:tc>
          <w:tcPr>
            <w:tcW w:w="2880" w:type="dxa"/>
          </w:tcPr>
          <w:p w14:paraId="4EBD3FFC">
            <w:pPr>
              <w:spacing w:after="0" w:line="240" w:lineRule="auto"/>
            </w:pPr>
            <w:r>
              <w:t>黑色星期五，美裙加持</w:t>
            </w:r>
          </w:p>
        </w:tc>
        <w:tc>
          <w:tcPr>
            <w:tcW w:w="2880" w:type="dxa"/>
          </w:tcPr>
          <w:p w14:paraId="18EFBA06">
            <w:pPr>
              <w:spacing w:after="0" w:line="240" w:lineRule="auto"/>
            </w:pPr>
          </w:p>
        </w:tc>
      </w:tr>
      <w:tr w14:paraId="093FF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95400">
            <w:pPr>
              <w:spacing w:after="0" w:line="240" w:lineRule="auto"/>
            </w:pPr>
            <w:r>
              <w:t>"The gift they didn't know they needed."</w:t>
            </w:r>
          </w:p>
        </w:tc>
        <w:tc>
          <w:tcPr>
            <w:tcW w:w="2880" w:type="dxa"/>
          </w:tcPr>
          <w:p w14:paraId="7FF6309C">
            <w:pPr>
              <w:spacing w:after="0" w:line="240" w:lineRule="auto"/>
            </w:pPr>
            <w:r>
              <w:t>一份她们自己都不知道需要的礼物</w:t>
            </w:r>
          </w:p>
        </w:tc>
        <w:tc>
          <w:tcPr>
            <w:tcW w:w="2880" w:type="dxa"/>
          </w:tcPr>
          <w:p w14:paraId="40B44584">
            <w:pPr>
              <w:spacing w:after="0" w:line="240" w:lineRule="auto"/>
            </w:pPr>
          </w:p>
        </w:tc>
      </w:tr>
      <w:tr w14:paraId="1B0F2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ECB691">
            <w:pPr>
              <w:spacing w:after="0" w:line="240" w:lineRule="auto"/>
            </w:pPr>
            <w:r>
              <w:t>"Start their wishlist. Save the best for last."</w:t>
            </w:r>
          </w:p>
        </w:tc>
        <w:tc>
          <w:tcPr>
            <w:tcW w:w="2880" w:type="dxa"/>
          </w:tcPr>
          <w:p w14:paraId="6863603F">
            <w:pPr>
              <w:spacing w:after="0" w:line="240" w:lineRule="auto"/>
            </w:pPr>
            <w:r>
              <w:t>先把礼物清单安排上，把最好的留到最后</w:t>
            </w:r>
          </w:p>
        </w:tc>
        <w:tc>
          <w:tcPr>
            <w:tcW w:w="2880" w:type="dxa"/>
          </w:tcPr>
          <w:p w14:paraId="0E782DB0">
            <w:pPr>
              <w:spacing w:after="0" w:line="240" w:lineRule="auto"/>
            </w:pPr>
          </w:p>
        </w:tc>
      </w:tr>
      <w:tr w14:paraId="15289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4B5BD5">
            <w:pPr>
              <w:spacing w:after="0" w:line="240" w:lineRule="auto"/>
            </w:pPr>
            <w:r>
              <w:t>"One dress. Every wish list."</w:t>
            </w:r>
          </w:p>
        </w:tc>
        <w:tc>
          <w:tcPr>
            <w:tcW w:w="2880" w:type="dxa"/>
          </w:tcPr>
          <w:p w14:paraId="00C979B6">
            <w:pPr>
              <w:spacing w:after="0" w:line="240" w:lineRule="auto"/>
            </w:pPr>
            <w:r>
              <w:t>一条裙子，每个愿望清单都有它</w:t>
            </w:r>
          </w:p>
        </w:tc>
        <w:tc>
          <w:tcPr>
            <w:tcW w:w="2880" w:type="dxa"/>
          </w:tcPr>
          <w:p w14:paraId="58F17FDC">
            <w:pPr>
              <w:spacing w:after="0" w:line="240" w:lineRule="auto"/>
            </w:pPr>
          </w:p>
        </w:tc>
      </w:tr>
    </w:tbl>
    <w:p w14:paraId="139F59E1"/>
    <w:p w14:paraId="4D931765">
      <w:pPr>
        <w:pStyle w:val="5"/>
      </w:pPr>
      <w:r>
        <w:t>圣诞/新年派对季（12 月）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9AB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DC722">
            <w:pPr>
              <w:spacing w:after="0" w:line="240" w:lineRule="auto"/>
            </w:pPr>
            <w:r>
              <w:rPr>
                <w:b/>
              </w:rPr>
              <w:t>英文（对外展示）</w:t>
            </w:r>
          </w:p>
        </w:tc>
        <w:tc>
          <w:tcPr>
            <w:tcW w:w="2880" w:type="dxa"/>
          </w:tcPr>
          <w:p w14:paraId="2E747676">
            <w:pPr>
              <w:spacing w:after="0" w:line="240" w:lineRule="auto"/>
            </w:pPr>
            <w:r>
              <w:rPr>
                <w:b/>
              </w:rPr>
              <w:t>中文（内部参考）</w:t>
            </w:r>
          </w:p>
        </w:tc>
        <w:tc>
          <w:tcPr>
            <w:tcW w:w="2880" w:type="dxa"/>
          </w:tcPr>
          <w:p w14:paraId="66B38C05">
            <w:pPr>
              <w:spacing w:after="0" w:line="240" w:lineRule="auto"/>
            </w:pPr>
          </w:p>
        </w:tc>
      </w:tr>
      <w:tr w14:paraId="00B1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A9EAEB">
            <w:pPr>
              <w:spacing w:after="0" w:line="240" w:lineRule="auto"/>
            </w:pPr>
            <w:r>
              <w:t>"New Year's Eve. One dress. All eyes."</w:t>
            </w:r>
          </w:p>
        </w:tc>
        <w:tc>
          <w:tcPr>
            <w:tcW w:w="2880" w:type="dxa"/>
          </w:tcPr>
          <w:p w14:paraId="4696D7C8">
            <w:pPr>
              <w:spacing w:after="0" w:line="240" w:lineRule="auto"/>
            </w:pPr>
            <w:r>
              <w:t>除夕夜，一条裙子，全场焦点</w:t>
            </w:r>
          </w:p>
        </w:tc>
        <w:tc>
          <w:tcPr>
            <w:tcW w:w="2880" w:type="dxa"/>
          </w:tcPr>
          <w:p w14:paraId="37B1F4DB">
            <w:pPr>
              <w:spacing w:after="0" w:line="240" w:lineRule="auto"/>
            </w:pPr>
          </w:p>
        </w:tc>
      </w:tr>
      <w:tr w14:paraId="30140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03EB5D">
            <w:pPr>
              <w:spacing w:after="0" w:line="240" w:lineRule="auto"/>
            </w:pPr>
            <w:r>
              <w:t>"Party season opened. You're invited."</w:t>
            </w:r>
          </w:p>
        </w:tc>
        <w:tc>
          <w:tcPr>
            <w:tcW w:w="2880" w:type="dxa"/>
          </w:tcPr>
          <w:p w14:paraId="7BE411AB">
            <w:pPr>
              <w:spacing w:after="0" w:line="240" w:lineRule="auto"/>
            </w:pPr>
            <w:r>
              <w:t>派对季开幕，你被邀请了</w:t>
            </w:r>
          </w:p>
        </w:tc>
        <w:tc>
          <w:tcPr>
            <w:tcW w:w="2880" w:type="dxa"/>
          </w:tcPr>
          <w:p w14:paraId="4301EA6E">
            <w:pPr>
              <w:spacing w:after="0" w:line="240" w:lineRule="auto"/>
            </w:pPr>
          </w:p>
        </w:tc>
      </w:tr>
      <w:tr w14:paraId="016B6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6EA0E1">
            <w:pPr>
              <w:spacing w:after="0" w:line="240" w:lineRule="auto"/>
            </w:pPr>
            <w:r>
              <w:t>"The only resolution that fits."</w:t>
            </w:r>
          </w:p>
        </w:tc>
        <w:tc>
          <w:tcPr>
            <w:tcW w:w="2880" w:type="dxa"/>
          </w:tcPr>
          <w:p w14:paraId="0660A04E">
            <w:pPr>
              <w:spacing w:after="0" w:line="240" w:lineRule="auto"/>
            </w:pPr>
            <w:r>
              <w:t>唯一合身的新年决心</w:t>
            </w:r>
          </w:p>
        </w:tc>
        <w:tc>
          <w:tcPr>
            <w:tcW w:w="2880" w:type="dxa"/>
          </w:tcPr>
          <w:p w14:paraId="064ECFCD">
            <w:pPr>
              <w:spacing w:after="0" w:line="240" w:lineRule="auto"/>
            </w:pPr>
          </w:p>
        </w:tc>
      </w:tr>
    </w:tbl>
    <w:p w14:paraId="47711D2E"/>
    <w:p w14:paraId="1C5A4B98">
      <w:pPr>
        <w:pStyle w:val="3"/>
      </w:pPr>
      <w:r>
        <w:t>九、预算分配与扩量逻辑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D5D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4D94EE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15F5679F">
            <w:pPr>
              <w:spacing w:after="0" w:line="240" w:lineRule="auto"/>
            </w:pPr>
            <w:r>
              <w:rPr>
                <w:b/>
              </w:rPr>
              <w:t>值</w:t>
            </w:r>
          </w:p>
        </w:tc>
        <w:tc>
          <w:tcPr>
            <w:tcW w:w="2880" w:type="dxa"/>
          </w:tcPr>
          <w:p w14:paraId="63F083B1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1419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4A5DAF">
            <w:pPr>
              <w:spacing w:after="0" w:line="240" w:lineRule="auto"/>
            </w:pPr>
            <w:r>
              <w:t>ROAS 目标</w:t>
            </w:r>
          </w:p>
        </w:tc>
        <w:tc>
          <w:tcPr>
            <w:tcW w:w="2880" w:type="dxa"/>
          </w:tcPr>
          <w:p w14:paraId="0625117B">
            <w:pPr>
              <w:spacing w:after="0" w:line="240" w:lineRule="auto"/>
            </w:pPr>
            <w:r>
              <w:t>≥ 1.45x</w:t>
            </w:r>
          </w:p>
        </w:tc>
        <w:tc>
          <w:tcPr>
            <w:tcW w:w="2880" w:type="dxa"/>
          </w:tcPr>
          <w:p w14:paraId="6D918B92">
            <w:pPr>
              <w:spacing w:after="0" w:line="240" w:lineRule="auto"/>
            </w:pPr>
            <w:r>
              <w:t>未达标视为失败，需优化或切备用策略</w:t>
            </w:r>
          </w:p>
        </w:tc>
      </w:tr>
      <w:tr w14:paraId="6BC41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877F5">
            <w:pPr>
              <w:spacing w:after="0" w:line="240" w:lineRule="auto"/>
            </w:pPr>
            <w:r>
              <w:t>前期测试预算</w:t>
            </w:r>
          </w:p>
        </w:tc>
        <w:tc>
          <w:tcPr>
            <w:tcW w:w="2880" w:type="dxa"/>
          </w:tcPr>
          <w:p w14:paraId="48D4C215">
            <w:pPr>
              <w:spacing w:after="0" w:line="240" w:lineRule="auto"/>
            </w:pPr>
            <w:r>
              <w:t>$500–$1,000</w:t>
            </w:r>
          </w:p>
        </w:tc>
        <w:tc>
          <w:tcPr>
            <w:tcW w:w="2880" w:type="dxa"/>
          </w:tcPr>
          <w:p w14:paraId="2112E701">
            <w:pPr>
              <w:spacing w:after="0" w:line="240" w:lineRule="auto"/>
            </w:pPr>
            <w:r>
              <w:t>第 1 阶段验证受众 × 素材组合有效性</w:t>
            </w:r>
          </w:p>
        </w:tc>
      </w:tr>
      <w:tr w14:paraId="15BC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1CE1E3">
            <w:pPr>
              <w:spacing w:after="0" w:line="240" w:lineRule="auto"/>
            </w:pPr>
            <w:r>
              <w:t>扩量触发条件</w:t>
            </w:r>
          </w:p>
        </w:tc>
        <w:tc>
          <w:tcPr>
            <w:tcW w:w="2880" w:type="dxa"/>
          </w:tcPr>
          <w:p w14:paraId="0A0E9CA2">
            <w:pPr>
              <w:spacing w:after="0" w:line="240" w:lineRule="auto"/>
            </w:pPr>
            <w:r>
              <w:t>ROAS ≥ 1.45</w:t>
            </w:r>
          </w:p>
        </w:tc>
        <w:tc>
          <w:tcPr>
            <w:tcW w:w="2880" w:type="dxa"/>
          </w:tcPr>
          <w:p w14:paraId="5DAB4999">
            <w:pPr>
              <w:spacing w:after="0" w:line="240" w:lineRule="auto"/>
            </w:pPr>
            <w:r>
              <w:t>达标后追加预算；不达标则诊断优化</w:t>
            </w:r>
          </w:p>
        </w:tc>
      </w:tr>
    </w:tbl>
    <w:p w14:paraId="2E0F2A79"/>
    <w:p w14:paraId="039CFA8C">
      <w:r>
        <w:rPr>
          <w:b/>
          <w:i w:val="0"/>
        </w:rPr>
        <w:t>扩量路径：</w:t>
      </w:r>
    </w:p>
    <w:p w14:paraId="6B36E46D">
      <w:pPr>
        <w:ind w:left="432"/>
      </w:pPr>
      <w:r>
        <w:rPr>
          <w:rFonts w:ascii="Courier New" w:hAnsi="Courier New"/>
          <w:sz w:val="20"/>
        </w:rPr>
        <w:t>$500–$1,000 测试验证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→ ROAS ≥ 1.45 → 追加至满量预算（按实际承受能力）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→ ROAS &lt; 1.45 → 诊断优化（素材/受众/平台）→ 重测或切备用方案</w:t>
      </w:r>
    </w:p>
    <w:p w14:paraId="7A4C065E"/>
    <w:p w14:paraId="057C4767">
      <w:r>
        <w:rPr>
          <w:b/>
          <w:i w:val="0"/>
        </w:rPr>
        <w:t>世界杯专项加仓（6/11–7/19）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0C66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8CDC79">
            <w:pPr>
              <w:spacing w:after="0" w:line="240" w:lineRule="auto"/>
            </w:pPr>
            <w:r>
              <w:rPr>
                <w:b/>
              </w:rPr>
              <w:t>时间段</w:t>
            </w:r>
          </w:p>
        </w:tc>
        <w:tc>
          <w:tcPr>
            <w:tcW w:w="2880" w:type="dxa"/>
          </w:tcPr>
          <w:p w14:paraId="60C5ADA0">
            <w:pPr>
              <w:spacing w:after="0" w:line="240" w:lineRule="auto"/>
            </w:pPr>
            <w:r>
              <w:rPr>
                <w:b/>
              </w:rPr>
              <w:t>加仓说明</w:t>
            </w:r>
          </w:p>
        </w:tc>
        <w:tc>
          <w:tcPr>
            <w:tcW w:w="2880" w:type="dxa"/>
          </w:tcPr>
          <w:p w14:paraId="3083CC87">
            <w:pPr>
              <w:spacing w:after="0" w:line="240" w:lineRule="auto"/>
            </w:pPr>
            <w:r>
              <w:rPr>
                <w:b/>
              </w:rPr>
              <w:t>主题</w:t>
            </w:r>
          </w:p>
        </w:tc>
      </w:tr>
      <w:tr w14:paraId="1780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D73A2C">
            <w:pPr>
              <w:spacing w:after="0" w:line="240" w:lineRule="auto"/>
            </w:pPr>
            <w:r>
              <w:t>6/4–6/10（开幕前）</w:t>
            </w:r>
          </w:p>
        </w:tc>
        <w:tc>
          <w:tcPr>
            <w:tcW w:w="2880" w:type="dxa"/>
          </w:tcPr>
          <w:p w14:paraId="327D5C36">
            <w:pPr>
              <w:spacing w:after="0" w:line="240" w:lineRule="auto"/>
            </w:pPr>
            <w:r>
              <w:t>测试预算 +20% 预热</w:t>
            </w:r>
          </w:p>
        </w:tc>
        <w:tc>
          <w:tcPr>
            <w:tcW w:w="2880" w:type="dxa"/>
          </w:tcPr>
          <w:p w14:paraId="5C9F52FA">
            <w:pPr>
              <w:spacing w:after="0" w:line="240" w:lineRule="auto"/>
            </w:pPr>
            <w:r>
              <w:t>"观赛穿搭"预热</w:t>
            </w:r>
          </w:p>
        </w:tc>
      </w:tr>
      <w:tr w14:paraId="6F8B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E2E559">
            <w:pPr>
              <w:spacing w:after="0" w:line="240" w:lineRule="auto"/>
            </w:pPr>
            <w:r>
              <w:t>6/11–7/5（赛期）</w:t>
            </w:r>
          </w:p>
        </w:tc>
        <w:tc>
          <w:tcPr>
            <w:tcW w:w="2880" w:type="dxa"/>
          </w:tcPr>
          <w:p w14:paraId="2E657C6C">
            <w:pPr>
              <w:spacing w:after="0" w:line="240" w:lineRule="auto"/>
            </w:pPr>
            <w:r>
              <w:t>ROAS 达标后 +30%</w:t>
            </w:r>
          </w:p>
        </w:tc>
        <w:tc>
          <w:tcPr>
            <w:tcW w:w="2880" w:type="dxa"/>
          </w:tcPr>
          <w:p w14:paraId="056E7865">
            <w:pPr>
              <w:spacing w:after="0" w:line="240" w:lineRule="auto"/>
            </w:pPr>
            <w:r>
              <w:t>持续热点内容</w:t>
            </w:r>
          </w:p>
        </w:tc>
      </w:tr>
      <w:tr w14:paraId="6842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2BA90B">
            <w:pPr>
              <w:spacing w:after="0" w:line="240" w:lineRule="auto"/>
            </w:pPr>
            <w:r>
              <w:t>7/6–7/19（决赛）</w:t>
            </w:r>
          </w:p>
        </w:tc>
        <w:tc>
          <w:tcPr>
            <w:tcW w:w="2880" w:type="dxa"/>
          </w:tcPr>
          <w:p w14:paraId="7F00107D">
            <w:pPr>
              <w:spacing w:after="0" w:line="240" w:lineRule="auto"/>
            </w:pPr>
            <w:r>
              <w:t>+25%，主打"派对季收口"</w:t>
            </w:r>
          </w:p>
        </w:tc>
        <w:tc>
          <w:tcPr>
            <w:tcW w:w="2880" w:type="dxa"/>
          </w:tcPr>
          <w:p w14:paraId="3A0B90D8">
            <w:pPr>
              <w:spacing w:after="0" w:line="240" w:lineRule="auto"/>
            </w:pPr>
            <w:r>
              <w:t>决赛夜派对穿搭</w:t>
            </w:r>
          </w:p>
        </w:tc>
      </w:tr>
    </w:tbl>
    <w:p w14:paraId="0A3C9692"/>
    <w:p w14:paraId="1879F190">
      <w:pPr>
        <w:pStyle w:val="3"/>
      </w:pPr>
      <w:r>
        <w:t>十、KPI 监控体系</w:t>
      </w:r>
    </w:p>
    <w:p w14:paraId="37E7450D">
      <w:pPr>
        <w:pStyle w:val="4"/>
      </w:pPr>
      <w:r>
        <w:t>10.1 核心判断指标（双轨评估）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76A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123EE7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160" w:type="dxa"/>
          </w:tcPr>
          <w:p w14:paraId="68B032E8">
            <w:pPr>
              <w:spacing w:after="0" w:line="240" w:lineRule="auto"/>
            </w:pPr>
            <w:r>
              <w:rPr>
                <w:b/>
              </w:rPr>
              <w:t>目标值</w:t>
            </w:r>
          </w:p>
        </w:tc>
        <w:tc>
          <w:tcPr>
            <w:tcW w:w="2160" w:type="dxa"/>
          </w:tcPr>
          <w:p w14:paraId="743FF541">
            <w:pPr>
              <w:spacing w:after="0" w:line="240" w:lineRule="auto"/>
            </w:pPr>
            <w:r>
              <w:rPr>
                <w:b/>
              </w:rPr>
              <w:t>触发优化阈值</w:t>
            </w:r>
          </w:p>
        </w:tc>
        <w:tc>
          <w:tcPr>
            <w:tcW w:w="2160" w:type="dxa"/>
          </w:tcPr>
          <w:p w14:paraId="79DD57B4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83A7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5454EF">
            <w:pPr>
              <w:spacing w:after="0" w:line="240" w:lineRule="auto"/>
            </w:pPr>
            <w:r>
              <w:t>ROAS（广告支出回报率）</w:t>
            </w:r>
          </w:p>
        </w:tc>
        <w:tc>
          <w:tcPr>
            <w:tcW w:w="2160" w:type="dxa"/>
          </w:tcPr>
          <w:p w14:paraId="21E3D779">
            <w:pPr>
              <w:spacing w:after="0" w:line="240" w:lineRule="auto"/>
            </w:pPr>
            <w:r>
              <w:t>≥ 1.45x</w:t>
            </w:r>
          </w:p>
        </w:tc>
        <w:tc>
          <w:tcPr>
            <w:tcW w:w="2160" w:type="dxa"/>
          </w:tcPr>
          <w:p w14:paraId="42B2F08F">
            <w:pPr>
              <w:spacing w:after="0" w:line="240" w:lineRule="auto"/>
            </w:pPr>
            <w:r>
              <w:t>&lt; 1.45x 视为失败</w:t>
            </w:r>
          </w:p>
        </w:tc>
        <w:tc>
          <w:tcPr>
            <w:tcW w:w="2160" w:type="dxa"/>
          </w:tcPr>
          <w:p w14:paraId="176DB1A9">
            <w:pPr>
              <w:spacing w:after="0" w:line="240" w:lineRule="auto"/>
            </w:pPr>
            <w:r>
              <w:t>主要评估广告直接变现效率</w:t>
            </w:r>
          </w:p>
        </w:tc>
      </w:tr>
      <w:tr w14:paraId="4F534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491C64">
            <w:pPr>
              <w:spacing w:after="0" w:line="240" w:lineRule="auto"/>
            </w:pPr>
            <w:r>
              <w:t>复购率（Remarketing 转化率）</w:t>
            </w:r>
          </w:p>
        </w:tc>
        <w:tc>
          <w:tcPr>
            <w:tcW w:w="2160" w:type="dxa"/>
          </w:tcPr>
          <w:p w14:paraId="37254097">
            <w:pPr>
              <w:spacing w:after="0" w:line="240" w:lineRule="auto"/>
            </w:pPr>
            <w:r>
              <w:t>≥ 8%</w:t>
            </w:r>
          </w:p>
        </w:tc>
        <w:tc>
          <w:tcPr>
            <w:tcW w:w="2160" w:type="dxa"/>
          </w:tcPr>
          <w:p w14:paraId="7C2091A0">
            <w:pPr>
              <w:spacing w:after="0" w:line="240" w:lineRule="auto"/>
            </w:pPr>
            <w:r>
              <w:t>&lt; 5% 视为低效</w:t>
            </w:r>
          </w:p>
        </w:tc>
        <w:tc>
          <w:tcPr>
            <w:tcW w:w="2160" w:type="dxa"/>
          </w:tcPr>
          <w:p w14:paraId="350558F8">
            <w:pPr>
              <w:spacing w:after="0" w:line="240" w:lineRule="auto"/>
            </w:pPr>
            <w:r>
              <w:t>各受众层实际转化占比，反映用户主动复购意愿</w:t>
            </w:r>
          </w:p>
        </w:tc>
      </w:tr>
    </w:tbl>
    <w:p w14:paraId="1A54198D"/>
    <w:p w14:paraId="721229BB">
      <w:r>
        <w:rPr>
          <w:b/>
          <w:i w:val="0"/>
        </w:rPr>
        <w:t>执行结果优劣判断：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FC5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4E2904">
            <w:pPr>
              <w:spacing w:after="0" w:line="240" w:lineRule="auto"/>
            </w:pPr>
            <w:r>
              <w:rPr>
                <w:b/>
              </w:rPr>
              <w:t>ROAS</w:t>
            </w:r>
          </w:p>
        </w:tc>
        <w:tc>
          <w:tcPr>
            <w:tcW w:w="2880" w:type="dxa"/>
          </w:tcPr>
          <w:p w14:paraId="7DC53DC1">
            <w:pPr>
              <w:spacing w:after="0" w:line="240" w:lineRule="auto"/>
            </w:pPr>
            <w:r>
              <w:rPr>
                <w:b/>
              </w:rPr>
              <w:t>复购率</w:t>
            </w:r>
          </w:p>
        </w:tc>
        <w:tc>
          <w:tcPr>
            <w:tcW w:w="2880" w:type="dxa"/>
          </w:tcPr>
          <w:p w14:paraId="229DB034">
            <w:pPr>
              <w:spacing w:after="0" w:line="240" w:lineRule="auto"/>
            </w:pPr>
            <w:r>
              <w:rPr>
                <w:b/>
              </w:rPr>
              <w:t>判断结果</w:t>
            </w:r>
          </w:p>
        </w:tc>
      </w:tr>
      <w:tr w14:paraId="35E7F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7D4DD9">
            <w:pPr>
              <w:spacing w:after="0" w:line="240" w:lineRule="auto"/>
            </w:pPr>
            <w:r>
              <w:t>✅ ≥ 1.45x</w:t>
            </w:r>
          </w:p>
        </w:tc>
        <w:tc>
          <w:tcPr>
            <w:tcW w:w="2880" w:type="dxa"/>
          </w:tcPr>
          <w:p w14:paraId="11FDF2F0">
            <w:pPr>
              <w:spacing w:after="0" w:line="240" w:lineRule="auto"/>
            </w:pPr>
            <w:r>
              <w:t>✅ ≥ 8%</w:t>
            </w:r>
          </w:p>
        </w:tc>
        <w:tc>
          <w:tcPr>
            <w:tcW w:w="2880" w:type="dxa"/>
          </w:tcPr>
          <w:p w14:paraId="7D31B9E9">
            <w:pPr>
              <w:spacing w:after="0" w:line="240" w:lineRule="auto"/>
            </w:pPr>
            <w:r>
              <w:t>方案成功</w:t>
            </w:r>
          </w:p>
        </w:tc>
      </w:tr>
      <w:tr w14:paraId="15FF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FC45DC">
            <w:pPr>
              <w:spacing w:after="0" w:line="240" w:lineRule="auto"/>
            </w:pPr>
            <w:r>
              <w:t>✅ ≥ 1.45x</w:t>
            </w:r>
          </w:p>
        </w:tc>
        <w:tc>
          <w:tcPr>
            <w:tcW w:w="2880" w:type="dxa"/>
          </w:tcPr>
          <w:p w14:paraId="4181311D">
            <w:pPr>
              <w:spacing w:after="0" w:line="240" w:lineRule="auto"/>
            </w:pPr>
            <w:r>
              <w:t>❌ &lt; 5%</w:t>
            </w:r>
          </w:p>
        </w:tc>
        <w:tc>
          <w:tcPr>
            <w:tcW w:w="2880" w:type="dxa"/>
          </w:tcPr>
          <w:p w14:paraId="59D7F97D">
            <w:pPr>
              <w:spacing w:after="0" w:line="240" w:lineRule="auto"/>
            </w:pPr>
            <w:r>
              <w:t>内容驱动陷阱：用户被折扣钩住但无自然复购意愿，需优化内容策略</w:t>
            </w:r>
          </w:p>
        </w:tc>
      </w:tr>
      <w:tr w14:paraId="599E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F5AA24">
            <w:pPr>
              <w:spacing w:after="0" w:line="240" w:lineRule="auto"/>
            </w:pPr>
            <w:r>
              <w:t>❌ &lt; 1.45x</w:t>
            </w:r>
          </w:p>
        </w:tc>
        <w:tc>
          <w:tcPr>
            <w:tcW w:w="2880" w:type="dxa"/>
          </w:tcPr>
          <w:p w14:paraId="0F5F7675">
            <w:pPr>
              <w:spacing w:after="0" w:line="240" w:lineRule="auto"/>
            </w:pPr>
            <w:r>
              <w:t>✅ ≥ 8%</w:t>
            </w:r>
          </w:p>
        </w:tc>
        <w:tc>
          <w:tcPr>
            <w:tcW w:w="2880" w:type="dxa"/>
          </w:tcPr>
          <w:p w14:paraId="74443DB7">
            <w:pPr>
              <w:spacing w:after="0" w:line="240" w:lineRule="auto"/>
            </w:pPr>
            <w:r>
              <w:t>毛利问题：客单价/折扣深度不足，需检视产品定价</w:t>
            </w:r>
          </w:p>
        </w:tc>
      </w:tr>
    </w:tbl>
    <w:p w14:paraId="6D826380"/>
    <w:p w14:paraId="1A479AF9">
      <w:pPr>
        <w:pStyle w:val="4"/>
      </w:pPr>
      <w:r>
        <w:t>10.2 分受众层复购率目标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A2F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113913">
            <w:pPr>
              <w:spacing w:after="0" w:line="240" w:lineRule="auto"/>
            </w:pPr>
            <w:r>
              <w:rPr>
                <w:b/>
              </w:rPr>
              <w:t>受众层</w:t>
            </w:r>
          </w:p>
        </w:tc>
        <w:tc>
          <w:tcPr>
            <w:tcW w:w="2880" w:type="dxa"/>
          </w:tcPr>
          <w:p w14:paraId="7D455DB0">
            <w:pPr>
              <w:spacing w:after="0" w:line="240" w:lineRule="auto"/>
            </w:pPr>
            <w:r>
              <w:rPr>
                <w:b/>
              </w:rPr>
              <w:t>复购率目标</w:t>
            </w:r>
          </w:p>
        </w:tc>
        <w:tc>
          <w:tcPr>
            <w:tcW w:w="2880" w:type="dxa"/>
          </w:tcPr>
          <w:p w14:paraId="5B45186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7D34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4DDDAC">
            <w:pPr>
              <w:spacing w:after="0" w:line="240" w:lineRule="auto"/>
            </w:pPr>
            <w:r>
              <w:t>R_15d</w:t>
            </w:r>
          </w:p>
        </w:tc>
        <w:tc>
          <w:tcPr>
            <w:tcW w:w="2880" w:type="dxa"/>
          </w:tcPr>
          <w:p w14:paraId="63707ECD">
            <w:pPr>
              <w:spacing w:after="0" w:line="240" w:lineRule="auto"/>
            </w:pPr>
            <w:r>
              <w:t>&gt; 15%</w:t>
            </w:r>
          </w:p>
        </w:tc>
        <w:tc>
          <w:tcPr>
            <w:tcW w:w="2880" w:type="dxa"/>
          </w:tcPr>
          <w:p w14:paraId="20D9952E">
            <w:pPr>
              <w:spacing w:after="0" w:line="240" w:lineRule="auto"/>
            </w:pPr>
            <w:r>
              <w:t>高价值用户，最易复购</w:t>
            </w:r>
          </w:p>
        </w:tc>
      </w:tr>
      <w:tr w14:paraId="47B63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CAAE2F">
            <w:pPr>
              <w:spacing w:after="0" w:line="240" w:lineRule="auto"/>
            </w:pPr>
            <w:r>
              <w:t>R_30d</w:t>
            </w:r>
          </w:p>
        </w:tc>
        <w:tc>
          <w:tcPr>
            <w:tcW w:w="2880" w:type="dxa"/>
          </w:tcPr>
          <w:p w14:paraId="183BDAA5">
            <w:pPr>
              <w:spacing w:after="0" w:line="240" w:lineRule="auto"/>
            </w:pPr>
            <w:r>
              <w:t>10%–15%</w:t>
            </w:r>
          </w:p>
        </w:tc>
        <w:tc>
          <w:tcPr>
            <w:tcW w:w="2880" w:type="dxa"/>
          </w:tcPr>
          <w:p w14:paraId="247332FB">
            <w:pPr>
              <w:spacing w:after="0" w:line="240" w:lineRule="auto"/>
            </w:pPr>
            <w:r>
              <w:t>当季新品复购主力</w:t>
            </w:r>
          </w:p>
        </w:tc>
      </w:tr>
      <w:tr w14:paraId="5B206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851563">
            <w:pPr>
              <w:spacing w:after="0" w:line="240" w:lineRule="auto"/>
            </w:pPr>
            <w:r>
              <w:t>R_60d</w:t>
            </w:r>
          </w:p>
        </w:tc>
        <w:tc>
          <w:tcPr>
            <w:tcW w:w="2880" w:type="dxa"/>
          </w:tcPr>
          <w:p w14:paraId="618A4828">
            <w:pPr>
              <w:spacing w:after="0" w:line="240" w:lineRule="auto"/>
            </w:pPr>
            <w:r>
              <w:t>5%–8%</w:t>
            </w:r>
          </w:p>
        </w:tc>
        <w:tc>
          <w:tcPr>
            <w:tcW w:w="2880" w:type="dxa"/>
          </w:tcPr>
          <w:p w14:paraId="17B9FF6F">
            <w:pPr>
              <w:spacing w:after="0" w:line="240" w:lineRule="auto"/>
            </w:pPr>
            <w:r>
              <w:t>中期激活，需折扣/内容配合</w:t>
            </w:r>
          </w:p>
        </w:tc>
      </w:tr>
      <w:tr w14:paraId="2A95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F8D06F">
            <w:pPr>
              <w:spacing w:after="0" w:line="240" w:lineRule="auto"/>
            </w:pPr>
            <w:r>
              <w:t>R_90d</w:t>
            </w:r>
          </w:p>
        </w:tc>
        <w:tc>
          <w:tcPr>
            <w:tcW w:w="2880" w:type="dxa"/>
          </w:tcPr>
          <w:p w14:paraId="41CC4BAA">
            <w:pPr>
              <w:spacing w:after="0" w:line="240" w:lineRule="auto"/>
            </w:pPr>
            <w:r>
              <w:t>3%–5%</w:t>
            </w:r>
          </w:p>
        </w:tc>
        <w:tc>
          <w:tcPr>
            <w:tcW w:w="2880" w:type="dxa"/>
          </w:tcPr>
          <w:p w14:paraId="56B6E1AF">
            <w:pPr>
              <w:spacing w:after="0" w:line="240" w:lineRule="auto"/>
            </w:pPr>
            <w:r>
              <w:t>沉睡唤醒，首单复活后关注二次复购</w:t>
            </w:r>
          </w:p>
        </w:tc>
      </w:tr>
    </w:tbl>
    <w:p w14:paraId="7B6512AC"/>
    <w:p w14:paraId="165A1F23">
      <w:pPr>
        <w:pStyle w:val="4"/>
      </w:pPr>
      <w:r>
        <w:t>10.3 辅助监控指标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9E2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0D01A2">
            <w:pPr>
              <w:spacing w:after="0" w:line="240" w:lineRule="auto"/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 w14:paraId="44AEAF92">
            <w:pPr>
              <w:spacing w:after="0" w:line="240" w:lineRule="auto"/>
            </w:pPr>
            <w:r>
              <w:rPr>
                <w:b/>
              </w:rPr>
              <w:t>目标值</w:t>
            </w:r>
          </w:p>
        </w:tc>
        <w:tc>
          <w:tcPr>
            <w:tcW w:w="2880" w:type="dxa"/>
          </w:tcPr>
          <w:p w14:paraId="38A073D8">
            <w:pPr>
              <w:spacing w:after="0" w:line="240" w:lineRule="auto"/>
            </w:pPr>
            <w:r>
              <w:rPr>
                <w:b/>
              </w:rPr>
              <w:t>优化触发阈值</w:t>
            </w:r>
          </w:p>
        </w:tc>
      </w:tr>
      <w:tr w14:paraId="030FC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73A6DE">
            <w:pPr>
              <w:spacing w:after="0" w:line="240" w:lineRule="auto"/>
            </w:pPr>
            <w:r>
              <w:t>CTR（点击率）</w:t>
            </w:r>
          </w:p>
        </w:tc>
        <w:tc>
          <w:tcPr>
            <w:tcW w:w="2880" w:type="dxa"/>
          </w:tcPr>
          <w:p w14:paraId="7E9461E7">
            <w:pPr>
              <w:spacing w:after="0" w:line="240" w:lineRule="auto"/>
            </w:pPr>
            <w:r>
              <w:t>≥ 1.5%</w:t>
            </w:r>
          </w:p>
        </w:tc>
        <w:tc>
          <w:tcPr>
            <w:tcW w:w="2880" w:type="dxa"/>
          </w:tcPr>
          <w:p w14:paraId="276A7026">
            <w:pPr>
              <w:spacing w:after="0" w:line="240" w:lineRule="auto"/>
            </w:pPr>
            <w:r>
              <w:t>&lt; 1.0% 立即检视素材/受众匹配</w:t>
            </w:r>
          </w:p>
        </w:tc>
      </w:tr>
      <w:tr w14:paraId="7A89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B686AC">
            <w:pPr>
              <w:spacing w:after="0" w:line="240" w:lineRule="auto"/>
            </w:pPr>
            <w:r>
              <w:t>CVR（转化率）</w:t>
            </w:r>
          </w:p>
        </w:tc>
        <w:tc>
          <w:tcPr>
            <w:tcW w:w="2880" w:type="dxa"/>
          </w:tcPr>
          <w:p w14:paraId="10652A75">
            <w:pPr>
              <w:spacing w:after="0" w:line="240" w:lineRule="auto"/>
            </w:pPr>
            <w:r>
              <w:t>≥ 2%</w:t>
            </w:r>
          </w:p>
        </w:tc>
        <w:tc>
          <w:tcPr>
            <w:tcW w:w="2880" w:type="dxa"/>
          </w:tcPr>
          <w:p w14:paraId="6C1E6AAD">
            <w:pPr>
              <w:spacing w:after="0" w:line="240" w:lineRule="auto"/>
            </w:pPr>
            <w:r>
              <w:t>&lt; 1.5% 检视落地页/受众匹配</w:t>
            </w:r>
          </w:p>
        </w:tc>
      </w:tr>
      <w:tr w14:paraId="4502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0C742B">
            <w:pPr>
              <w:spacing w:after="0" w:line="240" w:lineRule="auto"/>
            </w:pPr>
            <w:r>
              <w:t>CPE（单次参与成本）</w:t>
            </w:r>
          </w:p>
        </w:tc>
        <w:tc>
          <w:tcPr>
            <w:tcW w:w="2880" w:type="dxa"/>
          </w:tcPr>
          <w:p w14:paraId="6AD5C4E3">
            <w:pPr>
              <w:spacing w:after="0" w:line="240" w:lineRule="auto"/>
            </w:pPr>
            <w:r>
              <w:t>&lt; $0.80</w:t>
            </w:r>
          </w:p>
        </w:tc>
        <w:tc>
          <w:tcPr>
            <w:tcW w:w="2880" w:type="dxa"/>
          </w:tcPr>
          <w:p w14:paraId="4DA5BAC0">
            <w:pPr>
              <w:spacing w:after="0" w:line="240" w:lineRule="auto"/>
            </w:pPr>
            <w:r>
              <w:t>&gt; $1.20 暂停该组</w:t>
            </w:r>
          </w:p>
        </w:tc>
      </w:tr>
    </w:tbl>
    <w:p w14:paraId="24A8729D"/>
    <w:p w14:paraId="4AF7E77E">
      <w:pPr>
        <w:pStyle w:val="4"/>
      </w:pPr>
      <w:r>
        <w:t>10.4 ROAS 不达标处理流程</w:t>
      </w:r>
    </w:p>
    <w:p w14:paraId="23F6EAEA">
      <w:pPr>
        <w:pStyle w:val="16"/>
      </w:pPr>
      <w:r>
        <w:t>检查素材 CTR — 低点击需换素材/测试新创意方向</w:t>
      </w:r>
    </w:p>
    <w:p w14:paraId="087EF57B">
      <w:pPr>
        <w:pStyle w:val="16"/>
      </w:pPr>
      <w:r>
        <w:t>检查 CVR — 低转化需优化落地页/受众精准度</w:t>
      </w:r>
    </w:p>
    <w:p w14:paraId="5055170B">
      <w:pPr>
        <w:pStyle w:val="16"/>
      </w:pPr>
      <w:r>
        <w:t>受众交叉验证 — 品类复购受众 vs. 全品类沉睡唤醒的 ROAS 对比</w:t>
      </w:r>
    </w:p>
    <w:p w14:paraId="78DFCC87">
      <w:pPr>
        <w:pStyle w:val="16"/>
      </w:pPr>
      <w:r>
        <w:t>备用方案 — 切换至折扣内容驱动 + 受众范围扩大</w:t>
      </w:r>
    </w:p>
    <w:p w14:paraId="7950FF39"/>
    <w:p w14:paraId="290CC59A">
      <w:pPr>
        <w:pStyle w:val="3"/>
      </w:pPr>
      <w:r>
        <w:t>十一、素材数量规划总表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33FD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CDFDB2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</w:tcPr>
          <w:p w14:paraId="745396E9">
            <w:pPr>
              <w:spacing w:after="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2880" w:type="dxa"/>
          </w:tcPr>
          <w:p w14:paraId="0E46E3F3">
            <w:pPr>
              <w:spacing w:after="0" w:line="240" w:lineRule="auto"/>
            </w:pPr>
            <w:r>
              <w:rPr>
                <w:b/>
              </w:rPr>
              <w:t>素材数量（估算）</w:t>
            </w:r>
          </w:p>
        </w:tc>
      </w:tr>
      <w:tr w14:paraId="730E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872268">
            <w:pPr>
              <w:spacing w:after="0" w:line="240" w:lineRule="auto"/>
            </w:pPr>
            <w:r>
              <w:t>测试阶段</w:t>
            </w:r>
          </w:p>
        </w:tc>
        <w:tc>
          <w:tcPr>
            <w:tcW w:w="2880" w:type="dxa"/>
          </w:tcPr>
          <w:p w14:paraId="2C40527C">
            <w:pPr>
              <w:spacing w:after="0" w:line="240" w:lineRule="auto"/>
            </w:pPr>
            <w:r>
              <w:t>6/1–6/10</w:t>
            </w:r>
          </w:p>
        </w:tc>
        <w:tc>
          <w:tcPr>
            <w:tcW w:w="2880" w:type="dxa"/>
          </w:tcPr>
          <w:p w14:paraId="04511E31">
            <w:pPr>
              <w:spacing w:after="0" w:line="240" w:lineRule="auto"/>
            </w:pPr>
            <w:r>
              <w:t>约 45–60 单位</w:t>
            </w:r>
          </w:p>
        </w:tc>
      </w:tr>
      <w:tr w14:paraId="5C8A8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86E746">
            <w:pPr>
              <w:spacing w:after="0" w:line="240" w:lineRule="auto"/>
            </w:pPr>
            <w:r>
              <w:t>世界杯赛期</w:t>
            </w:r>
          </w:p>
        </w:tc>
        <w:tc>
          <w:tcPr>
            <w:tcW w:w="2880" w:type="dxa"/>
          </w:tcPr>
          <w:p w14:paraId="52500AEA">
            <w:pPr>
              <w:spacing w:after="0" w:line="240" w:lineRule="auto"/>
            </w:pPr>
            <w:r>
              <w:t>6/11–7/5</w:t>
            </w:r>
          </w:p>
        </w:tc>
        <w:tc>
          <w:tcPr>
            <w:tcW w:w="2880" w:type="dxa"/>
          </w:tcPr>
          <w:p w14:paraId="7F68E42A">
            <w:pPr>
              <w:spacing w:after="0" w:line="240" w:lineRule="auto"/>
            </w:pPr>
            <w:r>
              <w:t>追加 30–45 单位</w:t>
            </w:r>
          </w:p>
        </w:tc>
      </w:tr>
      <w:tr w14:paraId="73DFF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E144D7">
            <w:pPr>
              <w:spacing w:after="0" w:line="240" w:lineRule="auto"/>
            </w:pPr>
            <w:r>
              <w:t>淘汰赛–决赛</w:t>
            </w:r>
          </w:p>
        </w:tc>
        <w:tc>
          <w:tcPr>
            <w:tcW w:w="2880" w:type="dxa"/>
          </w:tcPr>
          <w:p w14:paraId="54FB4AE7">
            <w:pPr>
              <w:spacing w:after="0" w:line="240" w:lineRule="auto"/>
            </w:pPr>
            <w:r>
              <w:t>7/6–7/19</w:t>
            </w:r>
          </w:p>
        </w:tc>
        <w:tc>
          <w:tcPr>
            <w:tcW w:w="2880" w:type="dxa"/>
          </w:tcPr>
          <w:p w14:paraId="0B666C1B">
            <w:pPr>
              <w:spacing w:after="0" w:line="240" w:lineRule="auto"/>
            </w:pPr>
            <w:r>
              <w:t>追加 20–30 单位</w:t>
            </w:r>
          </w:p>
        </w:tc>
      </w:tr>
      <w:tr w14:paraId="5641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655CC4">
            <w:pPr>
              <w:spacing w:after="0" w:line="240" w:lineRule="auto"/>
            </w:pPr>
            <w:r>
              <w:t>Summer Sale</w:t>
            </w:r>
          </w:p>
        </w:tc>
        <w:tc>
          <w:tcPr>
            <w:tcW w:w="2880" w:type="dxa"/>
          </w:tcPr>
          <w:p w14:paraId="5C3D0966">
            <w:pPr>
              <w:spacing w:after="0" w:line="240" w:lineRule="auto"/>
            </w:pPr>
            <w:r>
              <w:t>7/20–8/31</w:t>
            </w:r>
          </w:p>
        </w:tc>
        <w:tc>
          <w:tcPr>
            <w:tcW w:w="2880" w:type="dxa"/>
          </w:tcPr>
          <w:p w14:paraId="5113752D">
            <w:pPr>
              <w:spacing w:after="0" w:line="240" w:lineRule="auto"/>
            </w:pPr>
            <w:r>
              <w:t>约 40–60 单位</w:t>
            </w:r>
          </w:p>
        </w:tc>
      </w:tr>
      <w:tr w14:paraId="33BA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98A2C1">
            <w:pPr>
              <w:spacing w:after="0" w:line="240" w:lineRule="auto"/>
            </w:pPr>
            <w:r>
              <w:t>节日季蓄水</w:t>
            </w:r>
          </w:p>
        </w:tc>
        <w:tc>
          <w:tcPr>
            <w:tcW w:w="2880" w:type="dxa"/>
          </w:tcPr>
          <w:p w14:paraId="17327DA9">
            <w:pPr>
              <w:spacing w:after="0" w:line="240" w:lineRule="auto"/>
            </w:pPr>
            <w:r>
              <w:t>9–10 月</w:t>
            </w:r>
          </w:p>
        </w:tc>
        <w:tc>
          <w:tcPr>
            <w:tcW w:w="2880" w:type="dxa"/>
          </w:tcPr>
          <w:p w14:paraId="780623CA">
            <w:pPr>
              <w:spacing w:after="0" w:line="240" w:lineRule="auto"/>
            </w:pPr>
            <w:r>
              <w:t>约 60–80 单位</w:t>
            </w:r>
          </w:p>
        </w:tc>
      </w:tr>
    </w:tbl>
    <w:p w14:paraId="347870EE"/>
    <w:p w14:paraId="0D491C8F">
      <w:r>
        <w:rPr>
          <w:b w:val="0"/>
          <w:i/>
        </w:rPr>
        <w:t>单位定义：1 个"单位" = 1 个 SKU × 1 种创意格式（1 张 Feed 图 / 1 条 Stories / 1 条 Reels）</w:t>
      </w:r>
    </w:p>
    <w:p w14:paraId="4184B26D">
      <w:r>
        <w:rPr>
          <w:b w:val="0"/>
          <w:i/>
        </w:rPr>
        <w:t>月度总产量参考：每月约需 50–80 单位素材，可支撑 3–4 个 Campaign 并行</w:t>
      </w:r>
    </w:p>
    <w:p w14:paraId="719FEC4A"/>
    <w:p w14:paraId="0C386EAA">
      <w:pPr>
        <w:pStyle w:val="3"/>
      </w:pPr>
      <w:r>
        <w:t>十二、执行检查清单</w:t>
      </w:r>
    </w:p>
    <w:p w14:paraId="0A177E7D">
      <w:pPr>
        <w:pStyle w:val="4"/>
      </w:pPr>
      <w:r>
        <w:t>Phase 1（最迟 6/4 前完成）</w:t>
      </w:r>
    </w:p>
    <w:p w14:paraId="1F3BD8A5">
      <w:pPr>
        <w:pStyle w:val="16"/>
      </w:pPr>
      <w:r>
        <w:t>在 Meta Business Manager 创建 R_15d / R_30d / R_60d / R_90d 四个时间维度 Custom Audience</w:t>
      </w:r>
    </w:p>
    <w:p w14:paraId="70AC6B52">
      <w:pPr>
        <w:pStyle w:val="16"/>
      </w:pPr>
      <w:r>
        <w:t>在 Google Ads 创建对应的 4 个网站再营销受众列表</w:t>
      </w:r>
    </w:p>
    <w:p w14:paraId="13E50293">
      <w:pPr>
        <w:pStyle w:val="16"/>
      </w:pPr>
      <w:r>
        <w:t>按 P1–P6 筛选标准提取世界杯专题候选 SKU（5–8 SKU/组）</w:t>
      </w:r>
    </w:p>
    <w:p w14:paraId="6506AB1E">
      <w:pPr>
        <w:pStyle w:val="16"/>
      </w:pPr>
      <w:r>
        <w:t>制作世界杯专题素材至少 3 套（Feed 图 + Stories 短视频 + Reels）</w:t>
      </w:r>
    </w:p>
    <w:p w14:paraId="69ED3979">
      <w:pPr>
        <w:pStyle w:val="16"/>
      </w:pPr>
      <w:r>
        <w:t>设置 T1–T4 测试 Campaign，分配 $500–$1,000 测试预算</w:t>
      </w:r>
    </w:p>
    <w:p w14:paraId="7E863644">
      <w:pPr>
        <w:pStyle w:val="4"/>
      </w:pPr>
      <w:r>
        <w:t>Phase 2（世界杯赛期 6/11–7/19）</w:t>
      </w:r>
    </w:p>
    <w:p w14:paraId="52C78A26">
      <w:pPr>
        <w:pStyle w:val="16"/>
      </w:pPr>
      <w:r>
        <w:t>每日监控 T1–T4 的 ROAS 和复购率表现</w:t>
      </w:r>
    </w:p>
    <w:p w14:paraId="62C4997D">
      <w:pPr>
        <w:pStyle w:val="16"/>
      </w:pPr>
      <w:r>
        <w:t>ROAS ≥ 1.45 → 顺势加仓并扩展至 R_15d 受众层</w:t>
      </w:r>
    </w:p>
    <w:p w14:paraId="05DA4AA0">
      <w:pPr>
        <w:pStyle w:val="16"/>
      </w:pPr>
      <w:r>
        <w:t>ROAS &lt; 1.45 → 按诊断流程优化素材/受众，关停低效组</w:t>
      </w:r>
    </w:p>
    <w:p w14:paraId="21958842">
      <w:pPr>
        <w:pStyle w:val="16"/>
      </w:pPr>
      <w:r>
        <w:t>开幕前 1 周（6/4–6/10）开始世界杯预热投放</w:t>
      </w:r>
    </w:p>
    <w:p w14:paraId="7B907F0D">
      <w:pPr>
        <w:pStyle w:val="4"/>
      </w:pPr>
      <w:r>
        <w:t>Phase 3（世界杯后 7/20 起）</w:t>
      </w:r>
    </w:p>
    <w:p w14:paraId="77C2DBD9">
      <w:pPr>
        <w:pStyle w:val="16"/>
      </w:pPr>
      <w:r>
        <w:t>世界杯素材替换为 Summer Sale 主题</w:t>
      </w:r>
    </w:p>
    <w:p w14:paraId="45622852">
      <w:pPr>
        <w:pStyle w:val="16"/>
      </w:pPr>
      <w:r>
        <w:t>R_90d 受众开始推送折扣钩子内容</w:t>
      </w:r>
    </w:p>
    <w:p w14:paraId="044D0035">
      <w:pPr>
        <w:pStyle w:val="16"/>
      </w:pPr>
      <w:r>
        <w:t>建立品类细分受众（Dress / Tops / Coords）为秋季上新预备</w:t>
      </w:r>
    </w:p>
    <w:p w14:paraId="00FA3D09">
      <w:pPr>
        <w:jc w:val="center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A0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1451</Words>
  <Characters>2291</Characters>
  <Lines>0</Lines>
  <Paragraphs>0</Paragraphs>
  <TotalTime>77</TotalTime>
  <ScaleCrop>false</ScaleCrop>
  <LinksUpToDate>false</LinksUpToDate>
  <CharactersWithSpaces>2525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Zoe</cp:lastModifiedBy>
  <dcterms:modified xsi:type="dcterms:W3CDTF">2026-06-01T10:04:43Z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eyJoZGlkIjoiOTNmZDM4ODIzMTFlZmU5MWQ1NzczMmUyMjMyOWUyMWEiLCJ1c2VySWQiOiIzMTk4Mzc0ODAifQ==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4BA172455F904A30871D7B5BFEDA5D64_12</vt:lpwstr>
  </property>
</Properties>
</file>