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w:t>
        </w:r>
        <w:r w:rsidR="00EB0539" w:rsidRPr="006323AC">
          <w:rPr>
            <w:rStyle w:val="Hyperlink"/>
          </w:rPr>
          <w:t>m</w:t>
        </w:r>
        <w:r w:rsidR="00EB0539" w:rsidRPr="006323AC">
          <w:rPr>
            <w:rStyle w:val="Hyperlink"/>
          </w:rPr>
          <w:t>/palettes</w:t>
        </w:r>
      </w:hyperlink>
      <w:r w:rsidR="00EB0539">
        <w:t xml:space="preserve"> and</w:t>
      </w:r>
      <w:r>
        <w:t xml:space="preserve"> </w:t>
      </w:r>
      <w:hyperlink r:id="rId12" w:history="1">
        <w:r w:rsidRPr="006323AC">
          <w:rPr>
            <w:rStyle w:val="Hyperlink"/>
          </w:rPr>
          <w:t>https://c</w:t>
        </w:r>
        <w:r w:rsidRPr="006323AC">
          <w:rPr>
            <w:rStyle w:val="Hyperlink"/>
          </w:rPr>
          <w:t>o</w:t>
        </w:r>
        <w:r w:rsidRPr="006323AC">
          <w:rPr>
            <w:rStyle w:val="Hyperlink"/>
          </w:rPr>
          <w:t>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6544FAEB" w:rsidR="00286B07" w:rsidRDefault="00286B07" w:rsidP="00286B07">
      <w:pPr>
        <w:pStyle w:val="ListParagraph"/>
        <w:numPr>
          <w:ilvl w:val="0"/>
          <w:numId w:val="20"/>
        </w:numPr>
      </w:pPr>
      <w:r>
        <w:lastRenderedPageBreak/>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286B07">
      <w:pPr>
        <w:pStyle w:val="ListParagraph"/>
        <w:numPr>
          <w:ilvl w:val="0"/>
          <w:numId w:val="20"/>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286B07">
      <w:pPr>
        <w:pStyle w:val="ListParagraph"/>
        <w:numPr>
          <w:ilvl w:val="0"/>
          <w:numId w:val="20"/>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 xml:space="preserve">This means the nav will be uniform on all pages </w:t>
      </w:r>
      <w:r w:rsidR="00405FA6">
        <w:lastRenderedPageBreak/>
        <w:t>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 xml:space="preserve">Add a highlight to the navigation links to show which one the user is rolling over.  Because we are doing this only to the links in the nav area (not all the links on the page) we must specify a descendant selector with our pseudo selector.  Add the following to </w:t>
      </w:r>
      <w:r>
        <w:lastRenderedPageBreak/>
        <w:t>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r>
      <w:r>
        <w:lastRenderedPageBreak/>
        <w:t xml:space="preserve">value = 10px  </w:t>
      </w:r>
      <w:r w:rsidR="001A3960">
        <w:br/>
      </w:r>
    </w:p>
    <w:p w14:paraId="34D57E10" w14:textId="4526AFEA" w:rsidR="001A3960" w:rsidRDefault="00037847" w:rsidP="004947F4">
      <w:pPr>
        <w:pStyle w:val="ListParagraph"/>
        <w:numPr>
          <w:ilvl w:val="0"/>
          <w:numId w:val="20"/>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9BE8D91" w14:textId="4581EB6D" w:rsidR="001D1D36" w:rsidRDefault="004D0AEF" w:rsidP="00EE6AA8">
      <w:pPr>
        <w:pStyle w:val="ListParagraph"/>
        <w:numPr>
          <w:ilvl w:val="0"/>
          <w:numId w:val="18"/>
        </w:numPr>
      </w:pPr>
      <w:r>
        <w:t>Submit the hex colors you choose for #1.</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3"/>
  </w:num>
  <w:num w:numId="2" w16cid:durableId="1112869736">
    <w:abstractNumId w:val="14"/>
  </w:num>
  <w:num w:numId="3" w16cid:durableId="749697228">
    <w:abstractNumId w:val="0"/>
  </w:num>
  <w:num w:numId="4" w16cid:durableId="751396562">
    <w:abstractNumId w:val="21"/>
  </w:num>
  <w:num w:numId="5" w16cid:durableId="774903447">
    <w:abstractNumId w:val="6"/>
  </w:num>
  <w:num w:numId="6" w16cid:durableId="798763225">
    <w:abstractNumId w:val="15"/>
  </w:num>
  <w:num w:numId="7" w16cid:durableId="910583119">
    <w:abstractNumId w:val="8"/>
  </w:num>
  <w:num w:numId="8" w16cid:durableId="1323239930">
    <w:abstractNumId w:val="9"/>
  </w:num>
  <w:num w:numId="9" w16cid:durableId="786968155">
    <w:abstractNumId w:val="12"/>
  </w:num>
  <w:num w:numId="10" w16cid:durableId="899246537">
    <w:abstractNumId w:val="16"/>
  </w:num>
  <w:num w:numId="11" w16cid:durableId="520238329">
    <w:abstractNumId w:val="19"/>
  </w:num>
  <w:num w:numId="12" w16cid:durableId="916478681">
    <w:abstractNumId w:val="10"/>
  </w:num>
  <w:num w:numId="13" w16cid:durableId="63260862">
    <w:abstractNumId w:val="20"/>
  </w:num>
  <w:num w:numId="14" w16cid:durableId="17707412">
    <w:abstractNumId w:val="4"/>
  </w:num>
  <w:num w:numId="15" w16cid:durableId="980772939">
    <w:abstractNumId w:val="5"/>
  </w:num>
  <w:num w:numId="16" w16cid:durableId="1871995503">
    <w:abstractNumId w:val="11"/>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18"/>
  </w:num>
  <w:num w:numId="22" w16cid:durableId="1046757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2022-10-08T00:41:00Z</dcterms:created>
  <dcterms:modified xsi:type="dcterms:W3CDTF">2022-10-08T00:41:00Z</dcterms:modified>
</cp:coreProperties>
</file>