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Homework3</w:t>
      </w:r>
    </w:p>
    <w:p>
      <w:pPr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陶静怡 18307130264</w:t>
      </w:r>
    </w:p>
    <w:p>
      <w:pPr>
        <w:jc w:val="right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实验（一） 基于 cache 的存储访问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1.数组a分配在静态区</w:t>
      </w:r>
    </w:p>
    <w:p>
      <w:r>
        <w:drawing>
          <wp:inline distT="0" distB="0" distL="114300" distR="114300">
            <wp:extent cx="5257800" cy="4660900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）M=1000，N=1000</w:t>
      </w:r>
    </w:p>
    <w:p>
      <w:r>
        <w:drawing>
          <wp:inline distT="0" distB="0" distL="114300" distR="114300">
            <wp:extent cx="2190750" cy="342900"/>
            <wp:effectExtent l="0" t="0" r="635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）M=10，N=1000000</w:t>
      </w:r>
    </w:p>
    <w:p>
      <w:r>
        <w:drawing>
          <wp:inline distT="0" distB="0" distL="114300" distR="114300">
            <wp:extent cx="2508250" cy="355600"/>
            <wp:effectExtent l="0" t="0" r="635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）M=1000000，N=10</w:t>
      </w:r>
    </w:p>
    <w:p>
      <w:pPr>
        <w:rPr>
          <w:rFonts w:hint="eastAsia"/>
        </w:rPr>
      </w:pPr>
      <w:r>
        <w:drawing>
          <wp:inline distT="0" distB="0" distL="114300" distR="114300">
            <wp:extent cx="2692400" cy="457200"/>
            <wp:effectExtent l="0" t="0" r="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数组a是在静态区，同时是按行优先存放的，根据执行时间，行优先访问所用的时间短于列优先，按行访问的空间局部性更好，cache的命中率更高。但是在</w:t>
      </w:r>
      <w:r>
        <w:rPr>
          <w:rFonts w:hint="eastAsia"/>
          <w:lang w:eastAsia="zh-CN"/>
        </w:rPr>
        <w:t>M=10，N=1000000</w:t>
      </w:r>
      <w:r>
        <w:rPr>
          <w:rFonts w:hint="eastAsia"/>
          <w:lang w:val="en-US" w:eastAsia="zh-CN"/>
        </w:rPr>
        <w:t>时，由于行数少，例如第一次循环取a[0][0]-a[9][0]所在的不同的10个块冲突少的话，第二次循环命中率会提高，所以导致时间上甚至比行优先快一点。但是可以看到在</w:t>
      </w:r>
      <w:r>
        <w:rPr>
          <w:rFonts w:hint="eastAsia"/>
          <w:lang w:eastAsia="zh-CN"/>
        </w:rPr>
        <w:t>M=1000000，N=10</w:t>
      </w:r>
      <w:r>
        <w:rPr>
          <w:rFonts w:hint="eastAsia"/>
          <w:lang w:val="en-US" w:eastAsia="zh-CN"/>
        </w:rPr>
        <w:t>时两者的差距是非常大的，所以总体来说行优先的执行速度快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2.数组a分配在栈区</w:t>
      </w:r>
    </w:p>
    <w:p>
      <w:r>
        <w:drawing>
          <wp:inline distT="0" distB="0" distL="114300" distR="114300">
            <wp:extent cx="5272405" cy="4352290"/>
            <wp:effectExtent l="0" t="0" r="10795" b="381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M=1000000，N=10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运行以后发现出现段错误</w:t>
      </w:r>
    </w:p>
    <w:p>
      <w:r>
        <w:drawing>
          <wp:inline distT="0" distB="0" distL="114300" distR="114300">
            <wp:extent cx="2438400" cy="273050"/>
            <wp:effectExtent l="0" t="0" r="0" b="635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）M=10，N=1000000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2438400" cy="273050"/>
            <wp:effectExtent l="0" t="0" r="0" b="635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同样发现出错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）M=1000，N=10</w:t>
      </w:r>
      <w:r>
        <w:rPr>
          <w:rFonts w:hint="eastAsia"/>
          <w:lang w:val="en-US" w:eastAsia="zh-CN"/>
        </w:rPr>
        <w:t>00</w:t>
      </w:r>
    </w:p>
    <w:p>
      <w:r>
        <w:drawing>
          <wp:inline distT="0" distB="0" distL="114300" distR="114300">
            <wp:extent cx="2114550" cy="374650"/>
            <wp:effectExtent l="0" t="0" r="6350" b="635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</w:t>
      </w:r>
      <w:r>
        <w:rPr>
          <w:rFonts w:hint="eastAsia"/>
          <w:lang w:eastAsia="zh-CN"/>
        </w:rPr>
        <w:t>M=1000，N=10</w:t>
      </w:r>
      <w:r>
        <w:rPr>
          <w:rFonts w:hint="eastAsia"/>
          <w:lang w:val="en-US" w:eastAsia="zh-CN"/>
        </w:rPr>
        <w:t>00的结果可以看到在数组a分配在栈区时行优先访问所用的时间更短，在栈区中同样是行优先存放的，所以空间局部性好，cache命中率更高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而segmentfault的原因我认为是局部变量过大，大于了系统给的栈的大小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所以修改了一下数据，发现可以运行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M=100000，N=10</w:t>
      </w:r>
    </w:p>
    <w:p>
      <w:r>
        <w:drawing>
          <wp:inline distT="0" distB="0" distL="114300" distR="114300">
            <wp:extent cx="2070100" cy="355600"/>
            <wp:effectExtent l="0" t="0" r="0" b="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M=10，N=100000</w:t>
      </w:r>
    </w:p>
    <w:p>
      <w:r>
        <w:drawing>
          <wp:inline distT="0" distB="0" distL="114300" distR="114300">
            <wp:extent cx="2241550" cy="349250"/>
            <wp:effectExtent l="0" t="0" r="6350" b="635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这时行优先所用的时间大于列优先，是由于行数和列数不同，不能很好体现行优先的空间局部性好</w:t>
      </w:r>
    </w:p>
    <w:p>
      <w:r>
        <w:rPr>
          <w:rFonts w:hint="eastAsia"/>
          <w:lang w:val="en-US" w:eastAsia="zh-CN"/>
        </w:rPr>
        <w:t>3.数组a分配在堆区</w:t>
      </w:r>
    </w:p>
    <w:p>
      <w:r>
        <w:drawing>
          <wp:inline distT="0" distB="0" distL="114300" distR="114300">
            <wp:extent cx="5194300" cy="3022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2700" cy="28511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）M=10，N=1000000</w:t>
      </w:r>
    </w:p>
    <w:p/>
    <w:p>
      <w:r>
        <w:drawing>
          <wp:inline distT="0" distB="0" distL="114300" distR="114300">
            <wp:extent cx="2032000" cy="361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rcRect b="457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）M=1000000，N=10</w:t>
      </w:r>
    </w:p>
    <w:p>
      <w:r>
        <w:drawing>
          <wp:inline distT="0" distB="0" distL="114300" distR="114300">
            <wp:extent cx="2736850" cy="3302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）M=1000，N=10</w:t>
      </w:r>
      <w:r>
        <w:rPr>
          <w:rFonts w:hint="eastAsia"/>
          <w:lang w:val="en-US" w:eastAsia="zh-CN"/>
        </w:rPr>
        <w:t>00</w:t>
      </w:r>
    </w:p>
    <w:p/>
    <w:p/>
    <w:p>
      <w:r>
        <w:drawing>
          <wp:inline distT="0" distB="0" distL="114300" distR="114300">
            <wp:extent cx="2457450" cy="3873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可以看到总体上是行优先访问所用时间短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局部数据块大可以</w:t>
      </w:r>
      <w:r>
        <w:rPr>
          <w:rFonts w:hint="eastAsia"/>
          <w:lang w:val="en-US" w:eastAsia="zh-CN"/>
        </w:rPr>
        <w:t>更好利用</w:t>
      </w:r>
      <w:r>
        <w:rPr>
          <w:rFonts w:hint="eastAsia"/>
        </w:rPr>
        <w:t>空间局部性，</w:t>
      </w:r>
      <w:r>
        <w:rPr>
          <w:rFonts w:hint="eastAsia"/>
          <w:lang w:val="en-US" w:eastAsia="zh-CN"/>
        </w:rPr>
        <w:t>一次能把更多数据放入cache中，从而提高命中率。但是如果</w:t>
      </w:r>
      <w:r>
        <w:rPr>
          <w:rFonts w:hint="eastAsia"/>
        </w:rPr>
        <w:t>块太大，</w:t>
      </w:r>
      <w:r>
        <w:rPr>
          <w:rFonts w:hint="eastAsia"/>
          <w:lang w:val="en-US" w:eastAsia="zh-CN"/>
        </w:rPr>
        <w:t>读取的时间就比较长，同时会让</w:t>
      </w:r>
      <w:r>
        <w:rPr>
          <w:rFonts w:hint="eastAsia"/>
        </w:rPr>
        <w:t>cache行数变</w:t>
      </w:r>
      <w:r>
        <w:rPr>
          <w:rFonts w:hint="eastAsia"/>
          <w:lang w:val="en-US" w:eastAsia="zh-CN"/>
        </w:rPr>
        <w:t>少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替换的频率增加。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数组访问顺序：因为数组在存储器中是</w:t>
      </w:r>
      <w:r>
        <w:rPr>
          <w:rFonts w:hint="eastAsia"/>
          <w:lang w:val="en-US" w:eastAsia="zh-CN"/>
        </w:rPr>
        <w:t>行优先，所以总体上行优先访问执行时间短，因为空间</w:t>
      </w:r>
      <w:r>
        <w:rPr>
          <w:rFonts w:hint="eastAsia"/>
        </w:rPr>
        <w:t>局部性</w:t>
      </w:r>
      <w:r>
        <w:rPr>
          <w:rFonts w:hint="eastAsia"/>
          <w:lang w:val="en-US" w:eastAsia="zh-CN"/>
        </w:rPr>
        <w:t>好，</w:t>
      </w:r>
      <w:r>
        <w:rPr>
          <w:rFonts w:hint="eastAsia"/>
        </w:rPr>
        <w:t>cache命中率</w:t>
      </w:r>
      <w:r>
        <w:rPr>
          <w:rFonts w:hint="eastAsia"/>
          <w:lang w:val="en-US" w:eastAsia="zh-CN"/>
        </w:rPr>
        <w:t>高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所用的</w:t>
      </w:r>
      <w:r>
        <w:rPr>
          <w:rFonts w:hint="eastAsia"/>
        </w:rPr>
        <w:t>访存时间</w:t>
      </w:r>
      <w:r>
        <w:rPr>
          <w:rFonts w:hint="eastAsia"/>
          <w:lang w:val="en-US" w:eastAsia="zh-CN"/>
        </w:rPr>
        <w:t>少</w:t>
      </w:r>
      <w:r>
        <w:rPr>
          <w:rFonts w:hint="eastAsia"/>
        </w:rPr>
        <w:t>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实验（二） 存储保护</w:t>
      </w:r>
    </w:p>
    <w:p>
      <w:r>
        <w:drawing>
          <wp:inline distT="0" distB="0" distL="114300" distR="114300">
            <wp:extent cx="2470150" cy="22415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Linux中无法运行，如图存储器访问异常</w:t>
      </w:r>
    </w:p>
    <w:p>
      <w:r>
        <w:drawing>
          <wp:inline distT="0" distB="0" distL="114300" distR="114300">
            <wp:extent cx="2368550" cy="2984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用 gdb 调试</w:t>
      </w:r>
      <w:r>
        <w:rPr>
          <w:rFonts w:hint="eastAsia"/>
          <w:lang w:eastAsia="zh-CN"/>
        </w:rPr>
        <w:t>，</w:t>
      </w:r>
      <w:r>
        <w:rPr>
          <w:rFonts w:hint="eastAsia"/>
        </w:rPr>
        <w:t>确定发生异常的指令，并指出发生的是什么异常，以及发生访问违例的存储单元地址。</w:t>
      </w:r>
    </w:p>
    <w:p>
      <w:r>
        <w:drawing>
          <wp:inline distT="0" distB="0" distL="114300" distR="114300">
            <wp:extent cx="4083050" cy="24765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在sum函数处设置断点</w:t>
      </w:r>
    </w:p>
    <w:p>
      <w:r>
        <w:drawing>
          <wp:inline distT="0" distB="0" distL="114300" distR="114300">
            <wp:extent cx="2628900" cy="285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发现满足了i&lt;=len-1继续执行了</w:t>
      </w:r>
    </w:p>
    <w:p>
      <w:r>
        <w:drawing>
          <wp:inline distT="0" distB="0" distL="114300" distR="114300">
            <wp:extent cx="3498850" cy="8890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Eax中存放i，edx中存放len-1的值</w:t>
      </w:r>
    </w:p>
    <w:p>
      <w:r>
        <w:drawing>
          <wp:inline distT="0" distB="0" distL="114300" distR="114300">
            <wp:extent cx="3422650" cy="8064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执行com  %eax，%edx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即把0xffffffff-0x0，sub=1， CF=0，ZF=0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所以满足jae（0x80484a4处）的转移条件：CF=0/ZF=1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既这里当成无符号数比较大小，0xffffffff&gt;0x0 </w:t>
      </w:r>
    </w:p>
    <w:p>
      <w:r>
        <w:drawing>
          <wp:inline distT="0" distB="0" distL="114300" distR="114300">
            <wp:extent cx="3371850" cy="25400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所以跳转执行sum=+a[i]</w:t>
      </w:r>
    </w:p>
    <w:p>
      <w:r>
        <w:drawing>
          <wp:inline distT="0" distB="0" distL="114300" distR="114300">
            <wp:extent cx="3371850" cy="6858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55900" cy="8001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访问到了内核区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 CPU 检测到异常到屏幕中出现“Segment fault”的整个过程中，首先</w:t>
      </w:r>
      <w:bookmarkStart w:id="0" w:name="_GoBack"/>
      <w:bookmarkEnd w:id="0"/>
      <w:r>
        <w:rPr>
          <w:rFonts w:hint="eastAsia"/>
          <w:lang w:val="en-US" w:eastAsia="zh-CN"/>
        </w:rPr>
        <w:t>CPU产生一个访问异常，进程立即被暂停，然后执行OS页故障处理程序，然后这个程序发现进程确实访问越界了，就会发送SIGSEGV信号给出客户进程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7022465"/>
            <wp:effectExtent l="0" t="0" r="3810" b="635"/>
            <wp:docPr id="42" name="图片 42" descr="IYODJJFTU_KH[{0{RUXS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YODJJFTU_KH[{0{RUXSLD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6717665" cy="5038090"/>
            <wp:effectExtent l="0" t="0" r="3810" b="635"/>
            <wp:docPr id="43" name="图片 43" descr="DV55L)~EPOK10$VV84G5SC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V55L)~EPOK10$VV84G5SCL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1766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7038340" cy="5278120"/>
            <wp:effectExtent l="0" t="0" r="5080" b="10160"/>
            <wp:docPr id="44" name="图片 44" descr="4YK3_XQXU`GV%R6}R48N1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4YK3_XQXU`GV%R6}R48N1C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834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F5035A"/>
    <w:multiLevelType w:val="singleLevel"/>
    <w:tmpl w:val="2CF5035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F72937"/>
    <w:rsid w:val="0BB52C32"/>
    <w:rsid w:val="1CD62D1A"/>
    <w:rsid w:val="26CF5EF6"/>
    <w:rsid w:val="46F72937"/>
    <w:rsid w:val="4D160F51"/>
    <w:rsid w:val="7380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2020-06-04T13:11:00Z</dcterms:created>
  <dc:creator>微凉</dc:creator>
  <cp:lastModifiedBy>微凉</cp:lastModifiedBy>
  <dcterms:modified xsi:type="dcterms:W3CDTF">2020-06-17T12:01:12Z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