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18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813"/>
        <w:gridCol w:w="401"/>
        <w:gridCol w:w="629"/>
        <w:gridCol w:w="161"/>
        <w:gridCol w:w="406"/>
        <w:gridCol w:w="1752"/>
        <w:gridCol w:w="649"/>
        <w:gridCol w:w="2560"/>
        <w:gridCol w:w="1611"/>
        <w:gridCol w:w="616"/>
      </w:tblGrid>
      <w:tr w:rsidR="007C4FCB" w14:paraId="70DE01C9" w14:textId="77777777" w:rsidTr="007C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18" w:type="dxa"/>
            <w:gridSpan w:val="11"/>
            <w:tcBorders>
              <w:bottom w:val="nil"/>
            </w:tcBorders>
            <w:vAlign w:val="center"/>
          </w:tcPr>
          <w:p w14:paraId="66AF5F0A" w14:textId="1D41D047" w:rsidR="007C4FCB" w:rsidRDefault="00A237C8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</w:t>
            </w:r>
            <w:r w:rsidR="00E847C0">
              <w:rPr>
                <w:rFonts w:ascii="宋体" w:hAnsi="宋体" w:hint="eastAsia"/>
                <w:b/>
                <w:bCs/>
                <w:sz w:val="28"/>
                <w:szCs w:val="28"/>
              </w:rPr>
              <w:t>锥壳校核计算报告</w:t>
            </w:r>
            <w:r w:rsidR="008E3DDA">
              <w:rPr>
                <w:rFonts w:ascii="宋体" w:hAnsi="宋体" w:hint="eastAsia"/>
                <w:b/>
                <w:bCs/>
                <w:sz w:val="28"/>
                <w:szCs w:val="28"/>
              </w:rPr>
              <w:t>（</w:t>
            </w:r>
            <w:r w:rsidR="004F51D5">
              <w:rPr>
                <w:rFonts w:ascii="宋体" w:hAnsi="宋体" w:hint="eastAsia"/>
                <w:b/>
                <w:bCs/>
                <w:sz w:val="28"/>
                <w:szCs w:val="28"/>
              </w:rPr>
              <w:t>大端</w:t>
            </w:r>
            <w:r w:rsidR="00FA1311">
              <w:rPr>
                <w:rFonts w:ascii="宋体" w:hAnsi="宋体" w:hint="eastAsia"/>
                <w:b/>
                <w:bCs/>
                <w:sz w:val="28"/>
                <w:szCs w:val="28"/>
              </w:rPr>
              <w:t>无</w:t>
            </w:r>
            <w:r w:rsidR="004F51D5">
              <w:rPr>
                <w:rFonts w:ascii="宋体" w:hAnsi="宋体" w:hint="eastAsia"/>
                <w:b/>
                <w:bCs/>
                <w:sz w:val="28"/>
                <w:szCs w:val="28"/>
              </w:rPr>
              <w:t>折边、小端</w:t>
            </w:r>
            <w:r w:rsidR="008E3DDA">
              <w:rPr>
                <w:rFonts w:ascii="宋体" w:hAnsi="宋体" w:hint="eastAsia"/>
                <w:b/>
                <w:bCs/>
                <w:sz w:val="28"/>
                <w:szCs w:val="28"/>
              </w:rPr>
              <w:t>折边）</w:t>
            </w:r>
          </w:p>
        </w:tc>
      </w:tr>
      <w:tr w:rsidR="007C4FCB" w14:paraId="200CFA6E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0FF75F3A" w14:textId="77777777" w:rsidR="007C4FCB" w:rsidRDefault="00E847C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校核计算所依据的标准：G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7C4FCB" w14:paraId="32D6146F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2CF016F1" w14:textId="3FFD37A4" w:rsidR="007C4FCB" w:rsidRDefault="00E847C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704C596E" w14:textId="067D2D0A" w:rsidR="00A237C8" w:rsidRDefault="00A237C8" w:rsidP="00A237C8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0B358F2F" wp14:editId="20C2BA8B">
                  <wp:extent cx="2521234" cy="9000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CF23F" w14:textId="53D58006" w:rsidR="007C4FCB" w:rsidRDefault="00E847C0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0450814" wp14:editId="0353CA66">
                  <wp:extent cx="122999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69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587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40886A72" wp14:editId="4C686484">
                  <wp:extent cx="1936115" cy="14395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</w:rPr>
              <w:t xml:space="preserve"> </w:t>
            </w:r>
            <w:r w:rsidR="00540838">
              <w:rPr>
                <w:noProof/>
              </w:rPr>
              <w:drawing>
                <wp:inline distT="0" distB="0" distL="0" distR="0" wp14:anchorId="409D3EF8" wp14:editId="6B85934C">
                  <wp:extent cx="2625855" cy="143954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3844"/>
                          <a:stretch/>
                        </pic:blipFill>
                        <pic:spPr bwMode="auto">
                          <a:xfrm>
                            <a:off x="0" y="0"/>
                            <a:ext cx="26266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FCB" w14:paraId="352AFE0A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9DAACFB" w14:textId="77777777" w:rsidR="007C4FCB" w:rsidRDefault="00E847C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D969A8" w14:paraId="0A754299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D608BD7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752" w:type="dxa"/>
            <w:vAlign w:val="center"/>
          </w:tcPr>
          <w:p w14:paraId="0BE19884" w14:textId="58723DA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A4B886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1247CBD7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1" w:type="dxa"/>
            <w:vAlign w:val="center"/>
          </w:tcPr>
          <w:p w14:paraId="6763C4CE" w14:textId="50C8A671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981FA89" w14:textId="77777777" w:rsidR="00D969A8" w:rsidRDefault="00D969A8" w:rsidP="00D969A8">
            <w:pPr>
              <w:jc w:val="center"/>
            </w:pPr>
            <w:r>
              <w:t>/</w:t>
            </w:r>
          </w:p>
        </w:tc>
      </w:tr>
      <w:tr w:rsidR="00D969A8" w14:paraId="49CE65F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F889F8E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475DD85D" w14:textId="31B44035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液柱静压力</w:t>
            </w:r>
            <w:r>
              <w:rPr>
                <w:rFonts w:ascii="宋体" w:hAnsi="宋体" w:hint="eastAsia"/>
              </w:rPr>
              <w:t>（锥壳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49" w:type="dxa"/>
            <w:vAlign w:val="center"/>
          </w:tcPr>
          <w:p w14:paraId="7642301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643BC70F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1" w:type="dxa"/>
            <w:vAlign w:val="center"/>
          </w:tcPr>
          <w:p w14:paraId="64506915" w14:textId="3CA623E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DC3446" w14:textId="77777777" w:rsidR="00D969A8" w:rsidRDefault="00D969A8" w:rsidP="00D969A8">
            <w:pPr>
              <w:jc w:val="center"/>
            </w:pPr>
            <w:r>
              <w:t>/</w:t>
            </w:r>
          </w:p>
        </w:tc>
      </w:tr>
      <w:tr w:rsidR="00D969A8" w14:paraId="57A11B63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E2B0E1A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24C8AC9A" w14:textId="6B0FF37D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计算压力</w:t>
            </w:r>
            <w:r>
              <w:rPr>
                <w:rFonts w:ascii="宋体" w:hAnsi="宋体" w:hint="eastAsia"/>
              </w:rPr>
              <w:t>(锥壳)</w:t>
            </w:r>
          </w:p>
        </w:tc>
        <w:tc>
          <w:tcPr>
            <w:tcW w:w="649" w:type="dxa"/>
            <w:vAlign w:val="center"/>
          </w:tcPr>
          <w:p w14:paraId="4192496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24174D90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D074FED" w14:textId="4CBD23F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E53B9D">
              <w:rPr>
                <w:rFonts w:ascii="宋体" w:hAnsi="宋体"/>
              </w:rPr>
              <w:t>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91FCEF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1EBE3F58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AA49881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752" w:type="dxa"/>
            <w:vAlign w:val="center"/>
          </w:tcPr>
          <w:p w14:paraId="777B6A25" w14:textId="5DFCF22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4A4131D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2560" w:type="dxa"/>
            <w:vAlign w:val="center"/>
          </w:tcPr>
          <w:p w14:paraId="357E1B2C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41E54671" w14:textId="0F1AD2D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3CC46A1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D969A8" w14:paraId="5D422B5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390D6EF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752" w:type="dxa"/>
            <w:vAlign w:val="center"/>
          </w:tcPr>
          <w:p w14:paraId="669238A2" w14:textId="4BE1AF3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耐压试验温度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293865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℃</w:t>
            </w:r>
          </w:p>
        </w:tc>
        <w:tc>
          <w:tcPr>
            <w:tcW w:w="2560" w:type="dxa"/>
            <w:vAlign w:val="center"/>
          </w:tcPr>
          <w:p w14:paraId="40951870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32D744F3" w14:textId="1318515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77CE3F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4E131191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E863DD7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0EFF3DA5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70ECA2ED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413362F2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6B67B9B3" w14:textId="26F51D0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54BF56D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083B6A47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C95BFA4" w14:textId="5A7D7A6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锥壳纵向焊接接头系数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27E5D9DC" w14:textId="2C0C631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7E39A40" w14:textId="1ACEB7B0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31A14E1C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c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43E5F3E" w14:textId="24680FC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7D8838C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4F626A8D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6A68E627" w14:textId="076999BB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752" w:type="dxa"/>
            <w:vAlign w:val="center"/>
          </w:tcPr>
          <w:p w14:paraId="5552677E" w14:textId="72416DF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压力试验类型</w:t>
            </w:r>
            <w:r>
              <w:rPr>
                <w:rFonts w:ascii="宋体" w:hAnsi="宋体" w:hint="eastAsia"/>
              </w:rPr>
              <w:t>（管箱圆筒）</w:t>
            </w:r>
          </w:p>
        </w:tc>
        <w:tc>
          <w:tcPr>
            <w:tcW w:w="649" w:type="dxa"/>
            <w:vAlign w:val="center"/>
          </w:tcPr>
          <w:p w14:paraId="55593A3E" w14:textId="793B56A6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5B1C44D3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c1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689267F" w14:textId="47331F63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696B9CB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52BDF82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D9E79D8" w14:textId="7478159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锥壳小端是否连接法兰或平盖等结构件</w:t>
            </w:r>
          </w:p>
        </w:tc>
        <w:tc>
          <w:tcPr>
            <w:tcW w:w="1752" w:type="dxa"/>
            <w:vAlign w:val="center"/>
          </w:tcPr>
          <w:p w14:paraId="13B5060C" w14:textId="5323D6E5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锥壳小端是否连接法兰或平盖等结构件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2B5C524" w14:textId="3DE1224A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3258B432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005ABE6" w14:textId="0F47F2BB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4A03FD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451B2222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04D2FDA" w14:textId="556E19D5" w:rsidR="00D969A8" w:rsidRDefault="00D969A8" w:rsidP="00D969A8">
            <w:pPr>
              <w:jc w:val="both"/>
              <w:rPr>
                <w:rFonts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3C31AA9E" w14:textId="20F8044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86B42DE" w14:textId="244C4A33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60" w:type="dxa"/>
            <w:vAlign w:val="center"/>
          </w:tcPr>
          <w:p w14:paraId="25F125D4" w14:textId="037D727E" w:rsidR="00D969A8" w:rsidRDefault="00D969A8" w:rsidP="00D969A8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锥壳覆层结合面剥离减薄厚度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c3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F44EE10" w14:textId="177E4415" w:rsidR="00D969A8" w:rsidRDefault="00942F3A" w:rsidP="00D969A8">
            <w:pPr>
              <w:jc w:val="both"/>
              <w:rPr>
                <w:rFonts w:ascii="宋体" w:hAnsi="宋体" w:hint="eastAsia"/>
              </w:rPr>
            </w:pPr>
            <w:r w:rsidRPr="009238BA">
              <w:rPr>
                <w:rFonts w:ascii="宋体" w:hAnsi="宋体"/>
              </w:rPr>
              <w:t>锥壳覆层结合面剥离减薄厚</w:t>
            </w:r>
            <w:r w:rsidRPr="009238BA">
              <w:rPr>
                <w:rFonts w:ascii="宋体" w:hAnsi="宋体"/>
              </w:rPr>
              <w:lastRenderedPageBreak/>
              <w:t>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26DB08F" w14:textId="7E9DF8F4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18C0DED3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CE65406" w14:textId="1DC74BB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0B32522F" w14:textId="65C9FA8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878D0C" w14:textId="01AF6B85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60" w:type="dxa"/>
            <w:vMerge w:val="restart"/>
            <w:vAlign w:val="center"/>
          </w:tcPr>
          <w:p w14:paraId="7836572E" w14:textId="77777777" w:rsidR="00D969A8" w:rsidRPr="003D1A57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7F3AD322" w14:textId="57BB6CCE" w:rsidR="00D969A8" w:rsidRPr="003D1A57" w:rsidRDefault="00000000" w:rsidP="00D969A8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c1</m:t>
                    </m:r>
                  </m:sub>
                </m:sSub>
              </m:oMath>
            </m:oMathPara>
          </w:p>
        </w:tc>
        <w:tc>
          <w:tcPr>
            <w:tcW w:w="1611" w:type="dxa"/>
            <w:vMerge w:val="restart"/>
            <w:vAlign w:val="center"/>
          </w:tcPr>
          <w:p w14:paraId="0EC2AE06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 w:val="restart"/>
            <w:vAlign w:val="center"/>
          </w:tcPr>
          <w:p w14:paraId="5D9ADA98" w14:textId="21019D0E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5A002B90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A3103D1" w14:textId="0A086D53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752" w:type="dxa"/>
            <w:vAlign w:val="center"/>
          </w:tcPr>
          <w:p w14:paraId="056C477D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25FF42BB" w14:textId="041A8FB9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560" w:type="dxa"/>
            <w:vMerge/>
            <w:vAlign w:val="center"/>
          </w:tcPr>
          <w:p w14:paraId="4CAFBBE0" w14:textId="1E5684EE" w:rsidR="00D969A8" w:rsidRDefault="00D969A8" w:rsidP="00D969A8">
            <w:pPr>
              <w:jc w:val="both"/>
              <w:rPr>
                <w:rFonts w:hAnsi="宋体" w:hint="eastAsia"/>
              </w:rPr>
            </w:pPr>
          </w:p>
        </w:tc>
        <w:tc>
          <w:tcPr>
            <w:tcW w:w="1611" w:type="dxa"/>
            <w:vMerge/>
            <w:vAlign w:val="center"/>
          </w:tcPr>
          <w:p w14:paraId="0CC76635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58A8ACF6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</w:p>
        </w:tc>
      </w:tr>
      <w:tr w:rsidR="00D969A8" w14:paraId="2076AEF5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5394171E" w14:textId="6969E414" w:rsidR="00D969A8" w:rsidRDefault="00D969A8" w:rsidP="00D969A8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锥壳大端相关参数</w:t>
            </w:r>
          </w:p>
        </w:tc>
        <w:tc>
          <w:tcPr>
            <w:tcW w:w="4787" w:type="dxa"/>
            <w:gridSpan w:val="3"/>
            <w:vAlign w:val="center"/>
          </w:tcPr>
          <w:p w14:paraId="7347B1A3" w14:textId="7D43D35D" w:rsidR="00D969A8" w:rsidRDefault="00D969A8" w:rsidP="00D969A8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锥壳小端相关参数</w:t>
            </w:r>
          </w:p>
        </w:tc>
      </w:tr>
      <w:tr w:rsidR="00D969A8" w14:paraId="197FAFB9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422A07C" w14:textId="03E64A40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3F73605B" w14:textId="2F4CA95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8445C73" w14:textId="34BB3C63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560" w:type="dxa"/>
            <w:vAlign w:val="center"/>
          </w:tcPr>
          <w:p w14:paraId="019B7602" w14:textId="69B49558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440AD01E" w14:textId="41A808F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锥壳小端加强段(直边段)计算内直径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DDEDAE0" w14:textId="4FD23945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1FB5643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28518DC" w14:textId="0E08723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571782CB" w14:textId="2B0A45B4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E54899">
              <w:rPr>
                <w:rFonts w:ascii="宋体" w:hAnsi="宋体"/>
              </w:rPr>
              <w:t>锥壳大端圆筒加强段(直边段)计算中面半径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C017B8A" w14:textId="7512700F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1FED3626" w14:textId="4EEBDFE9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锥壳小端转角半径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A43218D" w14:textId="666DC4E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折边锥壳小端过渡段转角半径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C6AFE95" w14:textId="49F9D14D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13C05EE7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CD31DED" w14:textId="5F61E59C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1A2FD58E" w14:textId="4420D9F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82074DD" w14:textId="49B27CBE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503018AD" w14:textId="0FDF40C8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02F8F3F" w14:textId="1C288AF9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锥壳小端加强段(直边段)计算中面半径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B973B08" w14:textId="02C4E8EA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72DA158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60571D9" w14:textId="5F687484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29ED78EF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16454045" w14:textId="454AD095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  <w:tc>
          <w:tcPr>
            <w:tcW w:w="2560" w:type="dxa"/>
            <w:vAlign w:val="center"/>
          </w:tcPr>
          <w:p w14:paraId="79BF4991" w14:textId="57280B95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3A7629DA" w14:textId="5A6821E3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2305281" w14:textId="36514446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628A7279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3799146" w14:textId="6230BBCB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大端加强面积计算用焊接接头系数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内压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752" w:type="dxa"/>
            <w:vAlign w:val="center"/>
          </w:tcPr>
          <w:p w14:paraId="59C6F62E" w14:textId="077DA32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49" w:type="dxa"/>
            <w:vAlign w:val="center"/>
          </w:tcPr>
          <w:p w14:paraId="40DF350D" w14:textId="0067CDC4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4E03149B" w14:textId="77D39D69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小端加强面积计算用</w:t>
            </w:r>
            <w:r w:rsidRPr="009217DB">
              <w:rPr>
                <w:rFonts w:hAnsi="宋体" w:hint="eastAsia"/>
              </w:rPr>
              <w:t>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外压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611" w:type="dxa"/>
            <w:vAlign w:val="center"/>
          </w:tcPr>
          <w:p w14:paraId="673A52D3" w14:textId="0607ECE6" w:rsidR="00D969A8" w:rsidRDefault="00431CA3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16" w:type="dxa"/>
            <w:vAlign w:val="center"/>
          </w:tcPr>
          <w:p w14:paraId="438864A9" w14:textId="2CF48853" w:rsidR="00D969A8" w:rsidRDefault="00D969A8" w:rsidP="00D969A8">
            <w:pPr>
              <w:jc w:val="center"/>
            </w:pPr>
            <w:r>
              <w:t>/</w:t>
            </w:r>
          </w:p>
        </w:tc>
      </w:tr>
      <w:tr w:rsidR="00D969A8" w14:paraId="241E397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745665F1" w14:textId="294D9B91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锥壳大端是否有加强圈</w:t>
            </w:r>
          </w:p>
        </w:tc>
        <w:tc>
          <w:tcPr>
            <w:tcW w:w="1752" w:type="dxa"/>
            <w:vAlign w:val="center"/>
          </w:tcPr>
          <w:p w14:paraId="3191D486" w14:textId="79E9DCF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292E9D4" w14:textId="2155DF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192138FE" w14:textId="35451FE6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A942CFC" w14:textId="10BB8C74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118E88AE" w14:textId="37E582C9" w:rsidR="00D969A8" w:rsidRDefault="00D969A8" w:rsidP="00D969A8">
            <w:pPr>
              <w:jc w:val="center"/>
            </w:pPr>
            <w:r w:rsidRPr="007F38E0">
              <w:rPr>
                <w:rFonts w:ascii="宋体" w:hAnsi="宋体" w:hint="eastAsia"/>
              </w:rPr>
              <w:t>N</w:t>
            </w:r>
            <w:r w:rsidRPr="007F38E0">
              <w:rPr>
                <w:rFonts w:ascii="宋体" w:hAnsi="宋体"/>
              </w:rPr>
              <w:t>/mm</w:t>
            </w:r>
          </w:p>
        </w:tc>
      </w:tr>
      <w:tr w:rsidR="00D969A8" w14:paraId="61A396C5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68FD4FD" w14:textId="766AA0FC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锥壳大端是否有折边</w:t>
            </w:r>
          </w:p>
        </w:tc>
        <w:tc>
          <w:tcPr>
            <w:tcW w:w="1752" w:type="dxa"/>
            <w:vAlign w:val="center"/>
          </w:tcPr>
          <w:p w14:paraId="46EAB551" w14:textId="1BCF1E51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53AC23D" w14:textId="73AECBB2" w:rsidR="00D969A8" w:rsidRDefault="00D969A8" w:rsidP="00D969A8">
            <w:pPr>
              <w:jc w:val="center"/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2A3A6186" w14:textId="43F998C7" w:rsidR="00D969A8" w:rsidRDefault="00D969A8" w:rsidP="00D969A8">
            <w:pPr>
              <w:jc w:val="both"/>
              <w:rPr>
                <w:rFonts w:hAnsi="宋体" w:hint="eastAsia"/>
              </w:rPr>
            </w:pPr>
            <w:r w:rsidRPr="002A0A18">
              <w:rPr>
                <w:rFonts w:hAnsi="宋体" w:hint="eastAsia"/>
              </w:rPr>
              <w:t>锥壳</w:t>
            </w:r>
            <w:r>
              <w:rPr>
                <w:rFonts w:hAnsi="宋体" w:hint="eastAsia"/>
              </w:rPr>
              <w:t>小</w:t>
            </w:r>
            <w:r w:rsidRPr="002A0A18">
              <w:rPr>
                <w:rFonts w:hAnsi="宋体" w:hint="eastAsia"/>
              </w:rPr>
              <w:t>端是否有加强圈</w:t>
            </w:r>
          </w:p>
        </w:tc>
        <w:tc>
          <w:tcPr>
            <w:tcW w:w="1611" w:type="dxa"/>
            <w:vAlign w:val="center"/>
          </w:tcPr>
          <w:p w14:paraId="1CBC1079" w14:textId="3DBCC65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5D0ADAC" w14:textId="5966E840" w:rsidR="00D969A8" w:rsidRDefault="00D969A8" w:rsidP="00D969A8">
            <w:pPr>
              <w:jc w:val="center"/>
            </w:pPr>
            <w:r>
              <w:t>/</w:t>
            </w:r>
          </w:p>
        </w:tc>
      </w:tr>
      <w:tr w:rsidR="00D969A8" w14:paraId="52089E5B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B6DD5E4" w14:textId="43E9F9A5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</w:p>
        </w:tc>
        <w:tc>
          <w:tcPr>
            <w:tcW w:w="1752" w:type="dxa"/>
            <w:vAlign w:val="center"/>
          </w:tcPr>
          <w:p w14:paraId="7FB364FD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203643F6" w14:textId="5064BE6B" w:rsidR="00D969A8" w:rsidRDefault="00D969A8" w:rsidP="00D969A8">
            <w:pPr>
              <w:jc w:val="center"/>
            </w:pPr>
          </w:p>
        </w:tc>
        <w:tc>
          <w:tcPr>
            <w:tcW w:w="2560" w:type="dxa"/>
            <w:vAlign w:val="center"/>
          </w:tcPr>
          <w:p w14:paraId="5CD9E631" w14:textId="5BE8D6E9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 w:rsidRPr="002A0A18">
              <w:rPr>
                <w:rFonts w:ascii="Times New Roman" w:hAnsi="宋体" w:cs="Times New Roman" w:hint="eastAsia"/>
              </w:rPr>
              <w:t>锥壳</w:t>
            </w:r>
            <w:r>
              <w:rPr>
                <w:rFonts w:ascii="Times New Roman" w:hAnsi="宋体" w:cs="Times New Roman" w:hint="eastAsia"/>
              </w:rPr>
              <w:t>小</w:t>
            </w:r>
            <w:r w:rsidRPr="002A0A18">
              <w:rPr>
                <w:rFonts w:ascii="Times New Roman" w:hAnsi="宋体" w:cs="Times New Roman" w:hint="eastAsia"/>
              </w:rPr>
              <w:t>端是否有</w:t>
            </w:r>
            <w:r>
              <w:rPr>
                <w:rFonts w:ascii="Times New Roman" w:hAnsi="宋体" w:cs="Times New Roman" w:hint="eastAsia"/>
              </w:rPr>
              <w:t>折边</w:t>
            </w:r>
          </w:p>
        </w:tc>
        <w:tc>
          <w:tcPr>
            <w:tcW w:w="1611" w:type="dxa"/>
            <w:vAlign w:val="center"/>
          </w:tcPr>
          <w:p w14:paraId="2E60DDFD" w14:textId="0E11020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530F3DF" w14:textId="0E89858F" w:rsidR="00D969A8" w:rsidRDefault="00D969A8" w:rsidP="00D969A8">
            <w:pPr>
              <w:jc w:val="center"/>
            </w:pPr>
            <w:r>
              <w:t>/</w:t>
            </w:r>
          </w:p>
        </w:tc>
      </w:tr>
      <w:tr w:rsidR="00D969A8" w14:paraId="68B791E8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5BDBE3FF" w14:textId="21E4E615" w:rsidR="00D969A8" w:rsidRDefault="00D969A8" w:rsidP="00D969A8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与锥壳相连的大端筒体相关参数</w:t>
            </w:r>
          </w:p>
        </w:tc>
        <w:tc>
          <w:tcPr>
            <w:tcW w:w="4787" w:type="dxa"/>
            <w:gridSpan w:val="3"/>
            <w:vAlign w:val="center"/>
          </w:tcPr>
          <w:p w14:paraId="1DC6A513" w14:textId="655B73EA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与锥壳相连的小端筒体相关参数</w:t>
            </w:r>
          </w:p>
        </w:tc>
      </w:tr>
      <w:tr w:rsidR="00D969A8" w14:paraId="2793DA71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65656079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2" w:type="dxa"/>
            <w:vAlign w:val="center"/>
          </w:tcPr>
          <w:p w14:paraId="7D32F113" w14:textId="7A64893A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6574E0E" w14:textId="77777777" w:rsidR="00D969A8" w:rsidRDefault="00D969A8" w:rsidP="00D969A8">
            <w:pPr>
              <w:jc w:val="center"/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7E5A3524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1" w:type="dxa"/>
            <w:vAlign w:val="center"/>
          </w:tcPr>
          <w:p w14:paraId="65B59FE9" w14:textId="074B6CEA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3C494F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5E622D04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6E2FED8D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2" w:type="dxa"/>
            <w:vAlign w:val="center"/>
          </w:tcPr>
          <w:p w14:paraId="3FB92585" w14:textId="7DF1736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CE13D5A" w14:textId="77777777" w:rsidR="00D969A8" w:rsidRDefault="00D969A8" w:rsidP="00D969A8">
            <w:pPr>
              <w:jc w:val="center"/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27FB7DF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1" w:type="dxa"/>
            <w:vAlign w:val="center"/>
          </w:tcPr>
          <w:p w14:paraId="761C1F27" w14:textId="739DF2C5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FE424BD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749C2F44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7765E1CB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1A9425CE" w14:textId="32E5F21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07B0975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4B269B21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31A21B9" w14:textId="0D775E64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C8C7CC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2EE4C9EE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6CE346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sd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2" w:type="dxa"/>
            <w:vAlign w:val="center"/>
          </w:tcPr>
          <w:p w14:paraId="4FBCE7B9" w14:textId="3A853FF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D1286AA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6AC4F528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sx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20FDF1B9" w14:textId="376CC851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2F192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0E817693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1A23845B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5F99692E" w14:textId="24F29D0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</w:t>
            </w:r>
            <w:r w:rsidRPr="00312466">
              <w:rPr>
                <w:rFonts w:ascii="宋体" w:hAnsi="宋体"/>
              </w:rPr>
              <w:lastRenderedPageBreak/>
              <w:t>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B64E68D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08ED64B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63DDB36" w14:textId="634DA8C9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</w:t>
            </w:r>
            <w:r w:rsidRPr="00312466">
              <w:rPr>
                <w:rFonts w:ascii="宋体" w:hAnsi="宋体"/>
              </w:rPr>
              <w:lastRenderedPageBreak/>
              <w:t>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E0F5D7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0C63126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17AE9ECD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2" w:type="dxa"/>
            <w:vAlign w:val="center"/>
          </w:tcPr>
          <w:p w14:paraId="210ED732" w14:textId="0A7EC9E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1625FE5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4605C003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65A41B8A" w14:textId="35510D4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3C15EE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460CB597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FC683C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0DBAABF6" w14:textId="3D1514F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D63AC19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03CE099C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25366F0" w14:textId="0177F421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A0C0AF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117D3B14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709F4EA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2A992C9E" w14:textId="6CD1097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1517C0B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3E10993F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x1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DD3EB44" w14:textId="71DD4F75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5F56053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702003C8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C50297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d2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A535A5F" w14:textId="2A65D32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312466">
              <w:rPr>
                <w:rFonts w:ascii="宋体" w:hAnsi="宋体"/>
              </w:rPr>
              <w:t>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BEEBCA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39689932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7CC9F3D1" w14:textId="523E218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锥壳小端圆筒腐蚀裕量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A9BA54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7CBDDC2F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10DF3D44" w14:textId="0C5335F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d3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5F3E0E4D" w14:textId="5BA6298D" w:rsidR="00D969A8" w:rsidRDefault="001D296E" w:rsidP="00D969A8">
            <w:pPr>
              <w:jc w:val="both"/>
              <w:rPr>
                <w:rFonts w:ascii="宋体" w:hAnsi="宋体" w:hint="eastAsia"/>
              </w:rPr>
            </w:pPr>
            <w:r w:rsidRPr="00341A5F">
              <w:rPr>
                <w:rFonts w:ascii="宋体" w:hAnsi="宋体"/>
              </w:rPr>
              <w:t>锥壳大端圆筒覆层结合面剥离减薄厚度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B78D71" w14:textId="77A1026C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1EBA105A" w14:textId="029EA81F" w:rsidR="00D969A8" w:rsidRPr="00490311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x3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312208A" w14:textId="10C61ED1" w:rsidR="00D969A8" w:rsidRPr="007075A1" w:rsidRDefault="001D296E" w:rsidP="00D969A8">
            <w:pPr>
              <w:jc w:val="both"/>
              <w:rPr>
                <w:rFonts w:ascii="宋体" w:hAnsi="宋体" w:hint="eastAsia"/>
              </w:rPr>
            </w:pPr>
            <w:r w:rsidRPr="00341A5F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41A5F">
              <w:rPr>
                <w:rFonts w:ascii="宋体" w:hAnsi="宋体"/>
              </w:rPr>
              <w:t>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7731CA" w14:textId="133483D6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346C025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485EDA8" w14:textId="77777777" w:rsidR="00D969A8" w:rsidRPr="00C32951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173E06F2" w14:textId="10FB12B0" w:rsidR="00D969A8" w:rsidRPr="007075A1" w:rsidRDefault="00000000" w:rsidP="00D969A8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d1</m:t>
                    </m:r>
                  </m:sub>
                </m:sSub>
              </m:oMath>
            </m:oMathPara>
          </w:p>
        </w:tc>
        <w:tc>
          <w:tcPr>
            <w:tcW w:w="1752" w:type="dxa"/>
            <w:vAlign w:val="center"/>
          </w:tcPr>
          <w:p w14:paraId="419D2BFC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45AD339F" w14:textId="63806935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4BF7FBD0" w14:textId="77777777" w:rsidR="00D969A8" w:rsidRPr="00C32951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20A222C5" w14:textId="03843AED" w:rsidR="00D969A8" w:rsidRPr="007075A1" w:rsidRDefault="00000000" w:rsidP="00D969A8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x1</m:t>
                    </m:r>
                  </m:sub>
                </m:sSub>
              </m:oMath>
            </m:oMathPara>
          </w:p>
        </w:tc>
        <w:tc>
          <w:tcPr>
            <w:tcW w:w="1611" w:type="dxa"/>
            <w:vAlign w:val="center"/>
          </w:tcPr>
          <w:p w14:paraId="071CA867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17519CF" w14:textId="4918B93B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0CF5CCD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EA2FCC1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3DC74B95" w14:textId="1F61873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1AB7A4F" w14:textId="77777777" w:rsidR="00D969A8" w:rsidRDefault="00D969A8" w:rsidP="00D969A8">
            <w:pPr>
              <w:jc w:val="center"/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4A7FE0BF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6DDD422" w14:textId="349A391A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71FE08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060785BF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CC07BF2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0F5FC7F6" w14:textId="7B8CDD8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与锥壳大端相连的筒体加强段有效长度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86E20F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199B5469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7701F664" w14:textId="1B8D5F3B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5647A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40EF93E1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756DBADB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加强圈1</w:t>
            </w:r>
            <w:r>
              <w:rPr>
                <w:rFonts w:ascii="宋体" w:hAnsi="宋体"/>
                <w:b/>
                <w:bCs/>
              </w:rPr>
              <w:t>(</w:t>
            </w:r>
            <w:r>
              <w:rPr>
                <w:rFonts w:ascii="宋体" w:hAnsi="宋体" w:hint="eastAsia"/>
                <w:b/>
                <w:bCs/>
              </w:rPr>
              <w:t>锥壳大端加强圈)相关参数</w:t>
            </w:r>
          </w:p>
        </w:tc>
        <w:tc>
          <w:tcPr>
            <w:tcW w:w="4787" w:type="dxa"/>
            <w:gridSpan w:val="3"/>
            <w:vAlign w:val="center"/>
          </w:tcPr>
          <w:p w14:paraId="0DA653F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2(</w:t>
            </w:r>
            <w:r>
              <w:rPr>
                <w:rFonts w:ascii="宋体" w:hAnsi="宋体" w:hint="eastAsia"/>
                <w:b/>
                <w:bCs/>
              </w:rPr>
              <w:t>锥壳小端加强圈)相关参数</w:t>
            </w:r>
          </w:p>
        </w:tc>
      </w:tr>
      <w:tr w:rsidR="00D969A8" w14:paraId="6DF1AF08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208E938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752" w:type="dxa"/>
            <w:vAlign w:val="center"/>
          </w:tcPr>
          <w:p w14:paraId="6AE7D1F2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49" w:type="dxa"/>
            <w:vAlign w:val="center"/>
          </w:tcPr>
          <w:p w14:paraId="5A6E317D" w14:textId="77777777" w:rsidR="00D969A8" w:rsidRDefault="00D969A8" w:rsidP="00D969A8">
            <w:pPr>
              <w:jc w:val="center"/>
            </w:pPr>
          </w:p>
        </w:tc>
        <w:tc>
          <w:tcPr>
            <w:tcW w:w="2560" w:type="dxa"/>
            <w:vAlign w:val="center"/>
          </w:tcPr>
          <w:p w14:paraId="506D7CEC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611" w:type="dxa"/>
            <w:vAlign w:val="center"/>
          </w:tcPr>
          <w:p w14:paraId="135E54E3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16" w:type="dxa"/>
            <w:vAlign w:val="center"/>
          </w:tcPr>
          <w:p w14:paraId="24EB323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</w:p>
        </w:tc>
      </w:tr>
      <w:tr w:rsidR="00D969A8" w14:paraId="1632378D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6BD4C44F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2" w:type="dxa"/>
            <w:vAlign w:val="center"/>
          </w:tcPr>
          <w:p w14:paraId="5C7BF505" w14:textId="380F941B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A73B76E" w14:textId="77777777" w:rsidR="00D969A8" w:rsidRDefault="00D969A8" w:rsidP="00D969A8">
            <w:pPr>
              <w:jc w:val="center"/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6450BF0A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1" w:type="dxa"/>
            <w:vAlign w:val="center"/>
          </w:tcPr>
          <w:p w14:paraId="08BDD8CC" w14:textId="5DCF9E9A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632CEBE" w14:textId="77777777" w:rsidR="00D969A8" w:rsidRDefault="00D969A8" w:rsidP="00D969A8">
            <w:pPr>
              <w:jc w:val="center"/>
            </w:pPr>
            <w:r>
              <w:t>/</w:t>
            </w:r>
          </w:p>
        </w:tc>
      </w:tr>
      <w:tr w:rsidR="00D969A8" w14:paraId="6D3EDF9D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1F89DEB0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2" w:type="dxa"/>
            <w:vAlign w:val="center"/>
          </w:tcPr>
          <w:p w14:paraId="0730BDD6" w14:textId="48B19E2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3EF818C" w14:textId="77777777" w:rsidR="00D969A8" w:rsidRDefault="00D969A8" w:rsidP="00D969A8">
            <w:pPr>
              <w:jc w:val="center"/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4649CAA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1" w:type="dxa"/>
            <w:vAlign w:val="center"/>
          </w:tcPr>
          <w:p w14:paraId="17F026A3" w14:textId="01047429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06F701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5D1DA02D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0158CC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5C6D382" w14:textId="610E4AC3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7AD0FEB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7548A793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7F51A03E" w14:textId="22E8EE3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97D75D0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247B1A8F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496C2AD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2" w:type="dxa"/>
            <w:vAlign w:val="center"/>
          </w:tcPr>
          <w:p w14:paraId="36B74901" w14:textId="7C5704E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</w:t>
            </w:r>
            <w:r w:rsidRPr="00BD62F9">
              <w:rPr>
                <w:rFonts w:ascii="宋体" w:hAnsi="宋体"/>
              </w:rPr>
              <w:lastRenderedPageBreak/>
              <w:t>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0788341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1A5030ED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1171C58C" w14:textId="5D0752A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</w:t>
            </w:r>
            <w:r w:rsidRPr="00BD62F9">
              <w:rPr>
                <w:rFonts w:ascii="宋体" w:hAnsi="宋体"/>
              </w:rPr>
              <w:lastRenderedPageBreak/>
              <w:t>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4B45058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58B58E19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1B6AA94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7BAC64E" w14:textId="31654CD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35696AC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3BDF1389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77FD3A72" w14:textId="7CF9B4A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8B812C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37AB89D0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8193032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2" w:type="dxa"/>
            <w:vAlign w:val="center"/>
          </w:tcPr>
          <w:p w14:paraId="095AC336" w14:textId="1640E1D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9FFA84F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5FE8D9A8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02F2DEB9" w14:textId="1293673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A5706C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1B2795B3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AD2BDA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11C2F914" w14:textId="5224CED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FDA3154" w14:textId="77777777" w:rsidR="00D969A8" w:rsidRDefault="00D969A8" w:rsidP="00D969A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70A36524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476BF935" w14:textId="3BEC9EF3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4444C16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2D72F32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8A6C639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110F5C84" w14:textId="69210BB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55CE55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560" w:type="dxa"/>
            <w:vAlign w:val="center"/>
          </w:tcPr>
          <w:p w14:paraId="27D6BC41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7400E34D" w14:textId="7F9A998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11CEB12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D969A8" w14:paraId="42DEAB5E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DE7AC7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dm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2BCFFDAA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6543319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5DD1FE43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 w:hint="eastAsia"/>
                    </w:rPr>
                    <m:t>x</m:t>
                  </m:r>
                  <m:r>
                    <w:rPr>
                      <w:rFonts w:cs="Times New Roman"/>
                    </w:rPr>
                    <m:t>m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5C144813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111DE4C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41A3AD95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7360FF6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1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p1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6B32EC7B" w14:textId="33CB48F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BA7116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7353C42E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2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p2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F9A0D26" w14:textId="6901CF2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锥壳小端加强段计算厚度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3F74F23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5C33D444" w14:textId="77777777" w:rsidTr="007C4FCB">
        <w:trPr>
          <w:trHeight w:val="227"/>
          <w:jc w:val="center"/>
        </w:trPr>
        <w:tc>
          <w:tcPr>
            <w:tcW w:w="5231" w:type="dxa"/>
            <w:gridSpan w:val="8"/>
            <w:vAlign w:val="center"/>
          </w:tcPr>
          <w:p w14:paraId="3F470BFD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3(</w:t>
            </w:r>
            <w:r>
              <w:rPr>
                <w:rFonts w:ascii="宋体" w:hAnsi="宋体" w:hint="eastAsia"/>
                <w:b/>
                <w:bCs/>
              </w:rPr>
              <w:t>大端筒体加强圈)相关参数</w:t>
            </w:r>
          </w:p>
        </w:tc>
        <w:tc>
          <w:tcPr>
            <w:tcW w:w="4787" w:type="dxa"/>
            <w:gridSpan w:val="3"/>
            <w:vAlign w:val="center"/>
          </w:tcPr>
          <w:p w14:paraId="23A3C11A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4(</w:t>
            </w:r>
            <w:r>
              <w:rPr>
                <w:rFonts w:ascii="宋体" w:hAnsi="宋体" w:hint="eastAsia"/>
                <w:b/>
                <w:bCs/>
              </w:rPr>
              <w:t>小端筒体加强圈)相关参数</w:t>
            </w:r>
          </w:p>
        </w:tc>
      </w:tr>
      <w:tr w:rsidR="00D969A8" w14:paraId="611E7F9F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B631C07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752" w:type="dxa"/>
            <w:vAlign w:val="center"/>
          </w:tcPr>
          <w:p w14:paraId="343724E4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49" w:type="dxa"/>
            <w:vAlign w:val="center"/>
          </w:tcPr>
          <w:p w14:paraId="428F0B5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560" w:type="dxa"/>
            <w:vAlign w:val="center"/>
          </w:tcPr>
          <w:p w14:paraId="04B280D1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611" w:type="dxa"/>
            <w:vAlign w:val="center"/>
          </w:tcPr>
          <w:p w14:paraId="4F048999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16" w:type="dxa"/>
            <w:vAlign w:val="center"/>
          </w:tcPr>
          <w:p w14:paraId="7C1F8AD8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</w:p>
        </w:tc>
      </w:tr>
      <w:tr w:rsidR="00D969A8" w14:paraId="6EF1D4D6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6A12DA0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52" w:type="dxa"/>
            <w:vAlign w:val="center"/>
          </w:tcPr>
          <w:p w14:paraId="7043A552" w14:textId="1BF0BFF3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2A2602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6201183B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1" w:type="dxa"/>
            <w:vAlign w:val="center"/>
          </w:tcPr>
          <w:p w14:paraId="5F0B72DD" w14:textId="48FDA76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542638C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6233291D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E7F13EC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52" w:type="dxa"/>
            <w:vAlign w:val="center"/>
          </w:tcPr>
          <w:p w14:paraId="7C2C1A13" w14:textId="7E007B1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2F146D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560" w:type="dxa"/>
            <w:vAlign w:val="center"/>
          </w:tcPr>
          <w:p w14:paraId="3D374401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1" w:type="dxa"/>
            <w:vAlign w:val="center"/>
          </w:tcPr>
          <w:p w14:paraId="0C38A00D" w14:textId="460C21D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60C35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0DA61047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FBD1A12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49E0AE3" w14:textId="737F378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14AB4F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29FCF7D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8BD2D4D" w14:textId="5A7A0B04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C7FCB46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624FAC1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6CB311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2" w:type="dxa"/>
            <w:vAlign w:val="center"/>
          </w:tcPr>
          <w:p w14:paraId="2C26E2CC" w14:textId="7282E6C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D782B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68BEF282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006A5673" w14:textId="17058C3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A831880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1F8B8290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58A89B3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eL3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4ED159D0" w14:textId="22DC2FF2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06F6CD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5DAF134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eL4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08353DA" w14:textId="4AE10C2C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934897D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1029BD4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61C9558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52" w:type="dxa"/>
            <w:vAlign w:val="center"/>
          </w:tcPr>
          <w:p w14:paraId="519A324D" w14:textId="74280DA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</w:t>
            </w:r>
            <w:r w:rsidRPr="00BD62F9">
              <w:rPr>
                <w:rFonts w:ascii="宋体" w:hAnsi="宋体"/>
              </w:rPr>
              <w:lastRenderedPageBreak/>
              <w:t>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3888BF1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486D5978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1" w:type="dxa"/>
            <w:vAlign w:val="center"/>
          </w:tcPr>
          <w:p w14:paraId="260E1DEC" w14:textId="369CC6E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</w:t>
            </w:r>
            <w:r w:rsidRPr="00BD62F9">
              <w:rPr>
                <w:rFonts w:ascii="宋体" w:hAnsi="宋体"/>
              </w:rPr>
              <w:lastRenderedPageBreak/>
              <w:t>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69EAB9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2829E1B0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C4F75E8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r3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F6B1DB1" w14:textId="3FA1EA4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B5F1C6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60" w:type="dxa"/>
            <w:vAlign w:val="center"/>
          </w:tcPr>
          <w:p w14:paraId="1AD1035E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r4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5F7AFB39" w14:textId="37887539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C049DE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969A8" w14:paraId="3B298F92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69C3D6B4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大端筒体加强圈有效截面积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1910B952" w14:textId="41A6BCBB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1A230EB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560" w:type="dxa"/>
            <w:vAlign w:val="center"/>
          </w:tcPr>
          <w:p w14:paraId="363B6EB4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小端筒体加强圈有效截面积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112C63C" w14:textId="0905E09B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4BB34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D969A8" w14:paraId="1CD50B9E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475B9A4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大端加强圈距连接处的纵向距离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L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35FAE1A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38A7205E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7E9198FA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小端加强圈距连接处的纵向距离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sm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32A69F10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D31068C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3266980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42B6F4F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3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p3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015A0B69" w14:textId="34A31838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674693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6AF5A4BE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4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p4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6CBE0E1F" w14:textId="41864611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230BA4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542C4392" w14:textId="77777777" w:rsidTr="007C4FCB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24E3D9EE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D969A8" w14:paraId="64E06005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129162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</m:t>
                  </m:r>
                  <m:r>
                    <w:rPr>
                      <w:rFonts w:cs="Times New Roman" w:hint="eastAsia"/>
                    </w:rPr>
                    <m:t>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60438F09" w14:textId="53F7998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AD3474E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3663388E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77D626D" w14:textId="5811CD9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035A3F9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37A07127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ED0947C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72DD0567" w14:textId="5CC97DE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252EA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417B048C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276A46D4" w14:textId="3E07F803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32BEFEF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08A82432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2121AA07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2384A59D" w14:textId="38EFCC2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2D22E0F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443DCDDD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120F7E04" w14:textId="52C257BE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762140D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11F8931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581542D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nd</m:t>
                  </m:r>
                </m:sub>
              </m:sSub>
            </m:oMath>
          </w:p>
        </w:tc>
        <w:tc>
          <w:tcPr>
            <w:tcW w:w="1752" w:type="dxa"/>
            <w:vAlign w:val="center"/>
          </w:tcPr>
          <w:p w14:paraId="3D871D29" w14:textId="6277C7B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03768D6F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60" w:type="dxa"/>
            <w:vAlign w:val="center"/>
          </w:tcPr>
          <w:p w14:paraId="761C7F23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nx</m:t>
                  </m:r>
                </m:sub>
              </m:sSub>
            </m:oMath>
          </w:p>
        </w:tc>
        <w:tc>
          <w:tcPr>
            <w:tcW w:w="1611" w:type="dxa"/>
            <w:vAlign w:val="center"/>
          </w:tcPr>
          <w:p w14:paraId="3E465B2D" w14:textId="04ACE6E6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C2491C2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5DFFAFC2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82FF4D6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锥壳名义厚度</w:t>
            </w:r>
          </w:p>
        </w:tc>
        <w:tc>
          <w:tcPr>
            <w:tcW w:w="4961" w:type="dxa"/>
            <w:gridSpan w:val="3"/>
            <w:vAlign w:val="center"/>
          </w:tcPr>
          <w:p w14:paraId="32D0658C" w14:textId="77777777" w:rsidR="00D969A8" w:rsidRDefault="00000000" w:rsidP="00D969A8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FD48159" w14:textId="223D917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6733D3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6E94348C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5068456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锥壳有效厚度</w:t>
            </w:r>
          </w:p>
        </w:tc>
        <w:tc>
          <w:tcPr>
            <w:tcW w:w="4961" w:type="dxa"/>
            <w:gridSpan w:val="3"/>
            <w:vAlign w:val="center"/>
          </w:tcPr>
          <w:p w14:paraId="560FAF6F" w14:textId="77777777" w:rsidR="00D969A8" w:rsidRDefault="00000000" w:rsidP="00D969A8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32CA0726" w14:textId="2F03896F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B80FDC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51F06B5B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46B0D1B9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宋体" w:hAnsi="宋体" w:hint="eastAsia"/>
              </w:rPr>
              <w:t>锥壳计算厚度</w:t>
            </w:r>
          </w:p>
        </w:tc>
        <w:tc>
          <w:tcPr>
            <w:tcW w:w="4961" w:type="dxa"/>
            <w:gridSpan w:val="3"/>
            <w:vAlign w:val="center"/>
          </w:tcPr>
          <w:p w14:paraId="086A9195" w14:textId="77777777" w:rsidR="00D969A8" w:rsidRDefault="00000000" w:rsidP="00D969A8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B5FBFC4" w14:textId="35BC281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锥壳计算厚度最大值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34CBCB7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1A8BBB92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0F5368B7" w14:textId="77777777" w:rsidR="00D969A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hAnsi="宋体" w:hint="eastAsia"/>
              </w:rPr>
              <w:t>锥壳重量</w:t>
            </w:r>
          </w:p>
        </w:tc>
        <w:tc>
          <w:tcPr>
            <w:tcW w:w="4961" w:type="dxa"/>
            <w:gridSpan w:val="3"/>
            <w:vAlign w:val="center"/>
          </w:tcPr>
          <w:p w14:paraId="0DE4E21D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20C33DC4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D2549C3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kg</w:t>
            </w:r>
          </w:p>
        </w:tc>
      </w:tr>
      <w:tr w:rsidR="00D969A8" w14:paraId="25060B01" w14:textId="77777777" w:rsidTr="00E133BF">
        <w:trPr>
          <w:trHeight w:val="227"/>
          <w:jc w:val="center"/>
        </w:trPr>
        <w:tc>
          <w:tcPr>
            <w:tcW w:w="10018" w:type="dxa"/>
            <w:gridSpan w:val="11"/>
            <w:vAlign w:val="center"/>
          </w:tcPr>
          <w:p w14:paraId="2925AA61" w14:textId="2874A39D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D969A8" w14:paraId="5BD5EDEF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72226EF8" w14:textId="2A13ABD3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961" w:type="dxa"/>
            <w:gridSpan w:val="3"/>
            <w:vAlign w:val="center"/>
          </w:tcPr>
          <w:p w14:paraId="2E0801A7" w14:textId="4FB395C4" w:rsidR="00D969A8" w:rsidRPr="00A237C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04342A54" w14:textId="0EB0D001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0489701" w14:textId="3785716C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D969A8" w14:paraId="6A92EBEB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54876AC1" w14:textId="155D0152" w:rsidR="00D969A8" w:rsidRDefault="00D969A8" w:rsidP="00D969A8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961" w:type="dxa"/>
            <w:gridSpan w:val="3"/>
            <w:vAlign w:val="center"/>
          </w:tcPr>
          <w:p w14:paraId="6A1756F0" w14:textId="2C086C66" w:rsidR="00D969A8" w:rsidRPr="00A237C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1C6F1373" w14:textId="30286A5D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C49E995" w14:textId="5A335514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0E085BC2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92F53EF" w14:textId="7E53B9CD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961" w:type="dxa"/>
            <w:gridSpan w:val="3"/>
            <w:vAlign w:val="center"/>
          </w:tcPr>
          <w:p w14:paraId="67B3BCE8" w14:textId="6D0BEFFF" w:rsidR="00D969A8" w:rsidRPr="00A237C8" w:rsidRDefault="00D969A8" w:rsidP="00D969A8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562FC40" w14:textId="19854DE0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17419A2" w14:textId="7E02F3A8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969A8" w14:paraId="30DE52C0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Merge w:val="restart"/>
            <w:vAlign w:val="center"/>
          </w:tcPr>
          <w:p w14:paraId="3510969D" w14:textId="6896BAD9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6BE0F9DC" w14:textId="798AFC5B" w:rsidR="00D969A8" w:rsidRPr="00A237C8" w:rsidRDefault="00D969A8" w:rsidP="00D969A8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</m:t>
                </m:r>
                <m:r>
                  <w:rPr>
                    <w:rFonts w:cs="Times New Roman" w:hint="eastAsia"/>
                  </w:rPr>
                  <m:t>≤</m:t>
                </m:r>
                <m:f>
                  <m:fPr>
                    <m:type m:val="lin"/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r>
                      <w:rPr>
                        <w:rFonts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w:rPr>
                        <w:rFonts w:cs="Times New Roman"/>
                      </w:rPr>
                      <m:t>2</m:t>
                    </m:r>
                  </m:den>
                </m:f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r>
                  <w:rPr>
                    <w:rFonts w:cs="Times New Roman"/>
                  </w:rPr>
                  <m:t>45;</m:t>
                </m:r>
              </m:oMath>
            </m:oMathPara>
          </w:p>
        </w:tc>
      </w:tr>
      <w:tr w:rsidR="00D969A8" w14:paraId="54A56AFE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Merge/>
            <w:vAlign w:val="center"/>
          </w:tcPr>
          <w:p w14:paraId="02C1F110" w14:textId="77777777" w:rsidR="00D969A8" w:rsidRDefault="00D969A8" w:rsidP="00D969A8">
            <w:pPr>
              <w:jc w:val="both"/>
              <w:rPr>
                <w:rFonts w:hAnsi="宋体" w:hint="eastAsia"/>
              </w:rPr>
            </w:pPr>
          </w:p>
        </w:tc>
        <w:tc>
          <w:tcPr>
            <w:tcW w:w="7188" w:type="dxa"/>
            <w:gridSpan w:val="5"/>
            <w:vAlign w:val="center"/>
          </w:tcPr>
          <w:p w14:paraId="06E685BD" w14:textId="640033FB" w:rsidR="00D969A8" w:rsidRPr="00A237C8" w:rsidRDefault="00000000" w:rsidP="00D969A8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D969A8" w14:paraId="3A3D51DA" w14:textId="77777777" w:rsidTr="00B83295">
        <w:trPr>
          <w:trHeight w:val="227"/>
          <w:jc w:val="center"/>
        </w:trPr>
        <w:tc>
          <w:tcPr>
            <w:tcW w:w="2830" w:type="dxa"/>
            <w:gridSpan w:val="6"/>
            <w:vAlign w:val="center"/>
          </w:tcPr>
          <w:p w14:paraId="3BA27C7E" w14:textId="76D70703" w:rsidR="00D969A8" w:rsidRDefault="00D969A8" w:rsidP="00D969A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2471BBC6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</w:p>
        </w:tc>
      </w:tr>
      <w:tr w:rsidR="00D969A8" w14:paraId="2301FBDD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7DA7A215" w14:textId="7A8C30BC" w:rsidR="00D969A8" w:rsidRDefault="00D969A8" w:rsidP="00D969A8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lastRenderedPageBreak/>
              <w:t>无折边锥壳大端厚度计算</w:t>
            </w:r>
          </w:p>
        </w:tc>
      </w:tr>
      <w:tr w:rsidR="00D969A8" w14:paraId="73C50DD2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00A37FA7" w14:textId="77777777" w:rsidR="00D969A8" w:rsidRDefault="00000000" w:rsidP="00D969A8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</m:sSub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1B64DBCC" w14:textId="77777777" w:rsidR="00D969A8" w:rsidRDefault="00000000" w:rsidP="00D969A8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sd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0750E872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45F21965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3083A42B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359CF49" w14:textId="77777777" w:rsidR="00D969A8" w:rsidRDefault="00000000" w:rsidP="00D969A8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4771DC04" w14:textId="77777777" w:rsidR="00D969A8" w:rsidRDefault="00D969A8" w:rsidP="00D969A8">
            <w:pPr>
              <w:rPr>
                <w:rFonts w:hAnsi="宋体" w:cs="Times New Roman" w:hint="eastAsia"/>
              </w:rPr>
            </w:pPr>
            <w:r>
              <w:rPr>
                <w:rFonts w:ascii="宋体" w:hAnsi="宋体" w:hint="eastAsia"/>
              </w:rPr>
              <w:t>按图7</w:t>
            </w:r>
            <w:r>
              <w:rPr>
                <w:rFonts w:ascii="宋体" w:hAnsi="宋体"/>
              </w:rPr>
              <w:t>-13</w:t>
            </w:r>
            <w:r>
              <w:rPr>
                <w:rFonts w:ascii="宋体" w:hAnsi="宋体" w:hint="eastAsia"/>
              </w:rPr>
              <w:t>查取值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w:rPr>
                      <w:rFonts w:hint="eastAsia"/>
                    </w:rPr>
                    <m:t>Λ</m:t>
                  </m:r>
                </m:e>
                <m:sub>
                  <m:r>
                    <m:t>d</m:t>
                  </m:r>
                </m:sub>
                <m:sup>
                  <m:r>
                    <m:t>'</m:t>
                  </m:r>
                </m:sup>
              </m:sSubSup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611" w:type="dxa"/>
            <w:vAlign w:val="center"/>
          </w:tcPr>
          <w:p w14:paraId="76125DA4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99F54C4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969A8" w14:paraId="5339C32C" w14:textId="77777777" w:rsidTr="00B83295">
        <w:trPr>
          <w:trHeight w:val="57"/>
          <w:jc w:val="center"/>
        </w:trPr>
        <w:tc>
          <w:tcPr>
            <w:tcW w:w="2830" w:type="dxa"/>
            <w:gridSpan w:val="6"/>
            <w:tcBorders>
              <w:bottom w:val="single" w:sz="4" w:space="0" w:color="auto"/>
            </w:tcBorders>
            <w:vAlign w:val="center"/>
          </w:tcPr>
          <w:p w14:paraId="6EB8C5CF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锥壳大端加强条件</w:t>
            </w:r>
          </w:p>
        </w:tc>
        <w:tc>
          <w:tcPr>
            <w:tcW w:w="7188" w:type="dxa"/>
            <w:gridSpan w:val="5"/>
            <w:vAlign w:val="center"/>
          </w:tcPr>
          <w:p w14:paraId="4189817F" w14:textId="77777777" w:rsidR="00D969A8" w:rsidRDefault="00000000" w:rsidP="00D969A8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/>
                  </m:sSub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w:rPr>
                        <w:rFonts w:hint="eastAsia"/>
                      </w:rPr>
                      <m:t>Λ</m:t>
                    </m:r>
                  </m:e>
                  <m:sub>
                    <m:r>
                      <m:t>d</m:t>
                    </m:r>
                  </m:sub>
                  <m:sup>
                    <m:r>
                      <m:t>'</m:t>
                    </m:r>
                  </m:sup>
                </m:sSubSup>
              </m:oMath>
            </m:oMathPara>
          </w:p>
        </w:tc>
      </w:tr>
      <w:tr w:rsidR="00D969A8" w14:paraId="0DBEEB77" w14:textId="77777777" w:rsidTr="00B83295">
        <w:trPr>
          <w:trHeight w:val="57"/>
          <w:jc w:val="center"/>
        </w:trPr>
        <w:tc>
          <w:tcPr>
            <w:tcW w:w="2830" w:type="dxa"/>
            <w:gridSpan w:val="6"/>
            <w:tcBorders>
              <w:top w:val="single" w:sz="4" w:space="0" w:color="auto"/>
            </w:tcBorders>
            <w:vAlign w:val="center"/>
          </w:tcPr>
          <w:p w14:paraId="4E173B0A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锥壳大端是否需要加强</w:t>
            </w:r>
          </w:p>
        </w:tc>
        <w:tc>
          <w:tcPr>
            <w:tcW w:w="7188" w:type="dxa"/>
            <w:gridSpan w:val="5"/>
            <w:vAlign w:val="center"/>
          </w:tcPr>
          <w:p w14:paraId="6C40D1D6" w14:textId="70D8013F" w:rsidR="00D969A8" w:rsidRDefault="00D969A8" w:rsidP="00D969A8">
            <w:pPr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锥壳小端与筒体连接处是否需要加强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</w:tr>
      <w:tr w:rsidR="00D969A8" w14:paraId="72B29FAE" w14:textId="77777777" w:rsidTr="00B83295">
        <w:trPr>
          <w:trHeight w:val="57"/>
          <w:jc w:val="center"/>
        </w:trPr>
        <w:tc>
          <w:tcPr>
            <w:tcW w:w="420" w:type="dxa"/>
            <w:vMerge w:val="restart"/>
            <w:vAlign w:val="center"/>
          </w:tcPr>
          <w:p w14:paraId="1410B72F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无需加强</w:t>
            </w:r>
          </w:p>
        </w:tc>
        <w:tc>
          <w:tcPr>
            <w:tcW w:w="2410" w:type="dxa"/>
            <w:gridSpan w:val="5"/>
            <w:vAlign w:val="center"/>
          </w:tcPr>
          <w:p w14:paraId="60503BA5" w14:textId="77777777" w:rsidR="00D969A8" w:rsidRDefault="00D969A8" w:rsidP="00D969A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61" w:type="dxa"/>
            <w:gridSpan w:val="3"/>
            <w:vAlign w:val="center"/>
          </w:tcPr>
          <w:p w14:paraId="010D2447" w14:textId="77777777" w:rsidR="00D969A8" w:rsidRDefault="00000000" w:rsidP="00D969A8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0356A84" w14:textId="40CEAA37" w:rsidR="00D969A8" w:rsidRDefault="00D969A8" w:rsidP="00D969A8">
            <w:pPr>
              <w:rPr>
                <w:rFonts w:ascii="宋体" w:hAnsi="宋体" w:hint="eastAsia"/>
              </w:rPr>
            </w:pPr>
            <w:r w:rsidRPr="00C92B47">
              <w:rPr>
                <w:rFonts w:ascii="宋体" w:hAnsi="宋体"/>
              </w:rPr>
              <w:t>偏心锥壳大端计算厚度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C444908" w14:textId="77777777" w:rsidR="00D969A8" w:rsidRDefault="00D969A8" w:rsidP="00D969A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5D73B6C5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514CEE80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0F66920C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有效厚度</w:t>
            </w:r>
          </w:p>
        </w:tc>
        <w:tc>
          <w:tcPr>
            <w:tcW w:w="4961" w:type="dxa"/>
            <w:gridSpan w:val="3"/>
            <w:vAlign w:val="center"/>
          </w:tcPr>
          <w:p w14:paraId="6CFD9F43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8D3C36D" w14:textId="50B507AB" w:rsidR="00B06D3D" w:rsidRDefault="00B06D3D" w:rsidP="00B06D3D">
            <w:pPr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EFD10A0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72F9BE56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5D00775D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75F00A51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14C8B5F9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</m:oMath>
            </m:oMathPara>
          </w:p>
        </w:tc>
      </w:tr>
      <w:tr w:rsidR="00B06D3D" w14:paraId="5660D4CB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3371394C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19AFFA3E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0F1FEA01" w14:textId="77777777" w:rsidR="00B06D3D" w:rsidRDefault="00B06D3D" w:rsidP="00B06D3D">
            <w:pPr>
              <w:rPr>
                <w:rFonts w:ascii="宋体" w:hAnsi="宋体" w:hint="eastAsia"/>
              </w:rPr>
            </w:pPr>
          </w:p>
        </w:tc>
      </w:tr>
      <w:tr w:rsidR="00B06D3D" w14:paraId="1E781046" w14:textId="77777777" w:rsidTr="00B83295">
        <w:trPr>
          <w:trHeight w:val="57"/>
          <w:jc w:val="center"/>
        </w:trPr>
        <w:tc>
          <w:tcPr>
            <w:tcW w:w="420" w:type="dxa"/>
            <w:vMerge w:val="restart"/>
            <w:vAlign w:val="center"/>
          </w:tcPr>
          <w:p w14:paraId="64BD01F5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2410" w:type="dxa"/>
            <w:gridSpan w:val="5"/>
            <w:vAlign w:val="center"/>
          </w:tcPr>
          <w:p w14:paraId="42010BBD" w14:textId="007AD25F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与锥壳相连的圆筒计算厚度</w:t>
            </w:r>
          </w:p>
        </w:tc>
        <w:tc>
          <w:tcPr>
            <w:tcW w:w="4961" w:type="dxa"/>
            <w:gridSpan w:val="3"/>
            <w:vAlign w:val="center"/>
          </w:tcPr>
          <w:p w14:paraId="3D2C358A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sd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640ECDD7" w14:textId="256D85EA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与锥壳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端相连接的圆筒内压强度计算厚度δ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6FBA1B9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39EC3929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65B93FF7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0ED7DC72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锥壳大端应力增值系数</w:t>
            </w:r>
          </w:p>
        </w:tc>
        <w:tc>
          <w:tcPr>
            <w:tcW w:w="4961" w:type="dxa"/>
            <w:gridSpan w:val="3"/>
            <w:vAlign w:val="center"/>
          </w:tcPr>
          <w:p w14:paraId="0A30C29B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0BA668D6" w14:textId="5C0B9E3E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锥壳大端应力增值系数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A1099E2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0B8E855E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295CAFF7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843" w:type="dxa"/>
            <w:gridSpan w:val="3"/>
            <w:vMerge w:val="restart"/>
            <w:vAlign w:val="center"/>
          </w:tcPr>
          <w:p w14:paraId="63D74EC6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加强段计算厚度(锥+筒</w:t>
            </w:r>
            <w:r>
              <w:rPr>
                <w:rFonts w:ascii="宋体" w:hAnsi="宋体"/>
              </w:rPr>
              <w:t>)</w:t>
            </w:r>
          </w:p>
        </w:tc>
        <w:tc>
          <w:tcPr>
            <w:tcW w:w="567" w:type="dxa"/>
            <w:gridSpan w:val="2"/>
            <w:vAlign w:val="center"/>
          </w:tcPr>
          <w:p w14:paraId="55F5FD09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w:rPr>
                        <w:rFonts w:hint="eastAsia"/>
                      </w:rPr>
                      <m:t>≥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58F92CD1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 w:val="restart"/>
            <w:vAlign w:val="center"/>
          </w:tcPr>
          <w:p w14:paraId="6A393300" w14:textId="342F13A5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2F66887A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2E50E76D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74BBD30F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843" w:type="dxa"/>
            <w:gridSpan w:val="3"/>
            <w:vMerge/>
            <w:vAlign w:val="center"/>
          </w:tcPr>
          <w:p w14:paraId="649CE97F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2B6A17F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t>&lt;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635E88B5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0.001Q</m:t>
                    </m:r>
                  </m:e>
                  <m:sub>
                    <m:r>
                      <w:rPr>
                        <w:rFonts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L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/>
            <w:vAlign w:val="center"/>
          </w:tcPr>
          <w:p w14:paraId="3CAF8675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4C61643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1E4BED0A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37E50D57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693D84C4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>
              <w:rPr>
                <w:rFonts w:ascii="宋体" w:hAnsi="宋体" w:hint="eastAsia"/>
              </w:rPr>
              <w:t>的0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5%</w:t>
            </w:r>
          </w:p>
        </w:tc>
        <w:tc>
          <w:tcPr>
            <w:tcW w:w="4961" w:type="dxa"/>
            <w:gridSpan w:val="3"/>
            <w:vAlign w:val="center"/>
          </w:tcPr>
          <w:p w14:paraId="781B3BF3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47D7D6EF" w14:textId="78BADC7A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锥壳大端圆筒内径的0.15%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E5D59D4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185956D6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36DD0EC6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598C946D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相连接的锥壳计算厚度</w:t>
            </w:r>
          </w:p>
        </w:tc>
        <w:tc>
          <w:tcPr>
            <w:tcW w:w="4961" w:type="dxa"/>
            <w:gridSpan w:val="3"/>
            <w:vAlign w:val="center"/>
          </w:tcPr>
          <w:p w14:paraId="0126F2EB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4E41C244" w14:textId="33A93FB0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相连接的锥壳计算厚度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BC67A94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33275DF8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5C9B089E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42A67C20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07F4B297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17411F6" w14:textId="7EFD1714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CE1F2AA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718EB40D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011A6FA5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6E39B912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377DE738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41C2223" w14:textId="4E6B59CB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6568DE6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56FBA725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7637A253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4F5B5212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7D68698E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29A677CE" w14:textId="0760A095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24EE031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5141193F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5A327100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5C25F1C7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大端筒体加强段有效厚度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36B944E6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C94EAB7" w14:textId="20FD33D2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大端筒体加强段有效厚度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7FD7366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75B8AFBE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472D8D72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39981F1D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1BEE6711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/>
                          </w:rPr>
                          <m:t>2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rd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α</m:t>
                            </m:r>
                          </m:e>
                        </m:func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23F4AE40" w14:textId="266071A8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锥壳上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端加强段的最小长度(锥壳加强段所需长度)</w:t>
            </w:r>
            <w:r>
              <w:rPr>
                <w:rFonts w:ascii="宋体" w:hAnsi="宋体" w:hint="eastAsia"/>
              </w:rPr>
              <w:t>（锥</w:t>
            </w:r>
            <w:r>
              <w:rPr>
                <w:rFonts w:ascii="宋体" w:hAnsi="宋体" w:hint="eastAsia"/>
              </w:rPr>
              <w:lastRenderedPageBreak/>
              <w:t>壳）</w:t>
            </w:r>
          </w:p>
        </w:tc>
        <w:tc>
          <w:tcPr>
            <w:tcW w:w="616" w:type="dxa"/>
            <w:vAlign w:val="center"/>
          </w:tcPr>
          <w:p w14:paraId="7CCD9421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00072A2E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7A4813B1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3A286AE2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圆筒加强段所需长度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3B992410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cs="Times New Roman"/>
                      </w:rPr>
                      <m:t>2</m:t>
                    </m:r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rd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D0949FB" w14:textId="2CB9C1E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锥壳大端圆筒加强段长度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683005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4A124197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7D33AE53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42B3B185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02AE0F77" w14:textId="77777777" w:rsidR="00B06D3D" w:rsidRDefault="00B06D3D" w:rsidP="00B06D3D">
            <w:pPr>
              <w:jc w:val="center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rd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cs="Times New Roman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cs="Times New Roman"/>
                                      </w:rPr>
                                      <m:t>ed1</m:t>
                                    </m:r>
                                  </m:sub>
                                </m:sSub>
                                <m:r>
                                  <w:rPr>
                                    <w:rFonts w:cs="Times New Roman"/>
                                  </w:rPr>
                                  <m:t>,δ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ed2</m:t>
                                </m:r>
                              </m:sub>
                            </m:sSub>
                            <m:r>
                              <w:rPr>
                                <w:rFonts w:cs="Times New Roman"/>
                              </w:rPr>
                              <m:t>)</m:t>
                            </m:r>
                            <m:r>
                              <w:rPr>
                                <w:rFonts w:cs="Times New Roman" w:hint="eastAsia"/>
                              </w:rPr>
                              <m:t>≤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min⁡</m:t>
                            </m:r>
                            <m:r>
                              <w:rPr>
                                <w:rFonts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esd</m:t>
                                </m:r>
                              </m:sub>
                            </m:sSub>
                            <m:r>
                              <w:rPr>
                                <w:rFonts w:cs="Times New Roman"/>
                              </w:rPr>
                              <m:t>,δ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ed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6A93FB08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cd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</m:oMath>
            </m:oMathPara>
          </w:p>
        </w:tc>
      </w:tr>
      <w:tr w:rsidR="00B06D3D" w14:paraId="70FA31CF" w14:textId="77777777" w:rsidTr="00B83295">
        <w:trPr>
          <w:trHeight w:val="57"/>
          <w:jc w:val="center"/>
        </w:trPr>
        <w:tc>
          <w:tcPr>
            <w:tcW w:w="420" w:type="dxa"/>
            <w:vMerge/>
            <w:vAlign w:val="center"/>
          </w:tcPr>
          <w:p w14:paraId="5FA9349B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10" w:type="dxa"/>
            <w:gridSpan w:val="5"/>
            <w:vAlign w:val="center"/>
          </w:tcPr>
          <w:p w14:paraId="79540A94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2826BBAA" w14:textId="77777777" w:rsidR="00B06D3D" w:rsidRDefault="00B06D3D" w:rsidP="00B06D3D">
            <w:pPr>
              <w:rPr>
                <w:rFonts w:ascii="宋体" w:hAnsi="宋体" w:hint="eastAsia"/>
              </w:rPr>
            </w:pPr>
          </w:p>
        </w:tc>
      </w:tr>
      <w:tr w:rsidR="00B06D3D" w14:paraId="0CC2B5A7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7986760" w14:textId="6F369574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无折边锥壳大端与筒体连接处的加强计算</w:t>
            </w:r>
          </w:p>
        </w:tc>
      </w:tr>
      <w:tr w:rsidR="00B06D3D" w14:paraId="306A3A06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4BF911A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m:oMath>
              <m:r>
                <w:rPr>
                  <w:rFonts w:cs="Times New Roman" w:hint="eastAsia"/>
                </w:rPr>
                <m:t>Δ</m:t>
              </m:r>
            </m:oMath>
            <w:r>
              <w:rPr>
                <w:rFonts w:hAnsi="宋体" w:hint="eastAsia"/>
              </w:rPr>
              <w:t>值</w:t>
            </w:r>
          </w:p>
        </w:tc>
        <w:tc>
          <w:tcPr>
            <w:tcW w:w="4961" w:type="dxa"/>
            <w:gridSpan w:val="3"/>
            <w:vAlign w:val="center"/>
          </w:tcPr>
          <w:p w14:paraId="642E4638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w:r>
              <w:rPr>
                <w:rFonts w:ascii="宋体" w:hAnsi="宋体" w:hint="eastAsia"/>
              </w:rPr>
              <w:t>按表7</w:t>
            </w:r>
            <w:r>
              <w:rPr>
                <w:rFonts w:ascii="宋体" w:hAnsi="宋体"/>
              </w:rPr>
              <w:t>-5</w:t>
            </w:r>
            <w:r>
              <w:rPr>
                <w:rFonts w:ascii="宋体" w:hAnsi="宋体" w:hint="eastAsia"/>
              </w:rPr>
              <w:t>查取值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611" w:type="dxa"/>
            <w:vAlign w:val="center"/>
          </w:tcPr>
          <w:p w14:paraId="5E48BFE3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27F656BC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B06D3D" w14:paraId="1B3048D2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7640B5D8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是否需要加强</w:t>
            </w:r>
          </w:p>
        </w:tc>
        <w:tc>
          <w:tcPr>
            <w:tcW w:w="4961" w:type="dxa"/>
            <w:gridSpan w:val="3"/>
            <w:vAlign w:val="center"/>
          </w:tcPr>
          <w:p w14:paraId="2B8D0C1E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w:r>
              <w:rPr>
                <w:rFonts w:ascii="宋体" w:hAnsi="宋体" w:hint="eastAsia"/>
              </w:rPr>
              <w:t>判断条件：</w:t>
            </w:r>
            <m:oMath>
              <m:r>
                <w:rPr>
                  <w:rFonts w:cs="Times New Roman" w:hint="eastAsia"/>
                </w:rPr>
                <m:t>Δ</m:t>
              </m:r>
              <m:r>
                <w:rPr>
                  <w:rFonts w:cs="Times New Roman"/>
                </w:rPr>
                <m:t>&lt;</m:t>
              </m:r>
              <m:r>
                <w:rPr>
                  <w:rFonts w:hint="eastAsia"/>
                </w:rPr>
                <m:t>α</m:t>
              </m:r>
            </m:oMath>
            <w:r>
              <w:rPr>
                <w:rFonts w:ascii="宋体" w:hAnsi="宋体" w:hint="eastAsia"/>
              </w:rPr>
              <w:t>需要加强</w:t>
            </w:r>
          </w:p>
        </w:tc>
        <w:tc>
          <w:tcPr>
            <w:tcW w:w="1611" w:type="dxa"/>
            <w:vAlign w:val="center"/>
          </w:tcPr>
          <w:p w14:paraId="5D169D0F" w14:textId="6873B5D0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197E1F">
              <w:rPr>
                <w:rFonts w:ascii="宋体" w:hAnsi="宋体"/>
              </w:rPr>
              <w:t>锥壳大端与筒体连接处是否需要加强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7943133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B06D3D" w14:paraId="47DB3F2C" w14:textId="77777777" w:rsidTr="00B83295">
        <w:trPr>
          <w:trHeight w:val="57"/>
          <w:jc w:val="center"/>
        </w:trPr>
        <w:tc>
          <w:tcPr>
            <w:tcW w:w="1233" w:type="dxa"/>
            <w:gridSpan w:val="2"/>
            <w:vMerge w:val="restart"/>
            <w:vAlign w:val="center"/>
          </w:tcPr>
          <w:p w14:paraId="26666B38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</w:p>
        </w:tc>
        <w:tc>
          <w:tcPr>
            <w:tcW w:w="1597" w:type="dxa"/>
            <w:gridSpan w:val="4"/>
            <w:vAlign w:val="center"/>
          </w:tcPr>
          <w:p w14:paraId="422C0F65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无加强圈</w:t>
            </w:r>
          </w:p>
        </w:tc>
        <w:tc>
          <w:tcPr>
            <w:tcW w:w="4961" w:type="dxa"/>
            <w:gridSpan w:val="3"/>
            <w:vAlign w:val="center"/>
          </w:tcPr>
          <w:p w14:paraId="2F577D8B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k</m:t>
                  </m:r>
                </m:e>
                <m:sub>
                  <m:r>
                    <w:rPr>
                      <w:rFonts w:cs="Times New Roman"/>
                    </w:rPr>
                    <m:t>d</m:t>
                  </m:r>
                </m:sub>
              </m:sSub>
              <m:r>
                <w:rPr>
                  <w:rFonts w:cs="Times New Roman"/>
                </w:rPr>
                <m:t>=1</m:t>
              </m:r>
            </m:oMath>
            <w:r>
              <w:rPr>
                <w:rFonts w:ascii="宋体" w:hAnsi="宋体" w:hint="eastAsia"/>
              </w:rPr>
              <w:t>=</w:t>
            </w:r>
          </w:p>
        </w:tc>
        <w:tc>
          <w:tcPr>
            <w:tcW w:w="1611" w:type="dxa"/>
            <w:vMerge w:val="restart"/>
            <w:vAlign w:val="center"/>
          </w:tcPr>
          <w:p w14:paraId="4A780DE5" w14:textId="25BF453A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端不同材料对加强计算的影响系数k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7AB9E035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B06D3D" w14:paraId="68D529E3" w14:textId="77777777" w:rsidTr="00B83295">
        <w:trPr>
          <w:trHeight w:val="57"/>
          <w:jc w:val="center"/>
        </w:trPr>
        <w:tc>
          <w:tcPr>
            <w:tcW w:w="1233" w:type="dxa"/>
            <w:gridSpan w:val="2"/>
            <w:vMerge/>
            <w:vAlign w:val="center"/>
          </w:tcPr>
          <w:p w14:paraId="411366CE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597" w:type="dxa"/>
            <w:gridSpan w:val="4"/>
            <w:vAlign w:val="center"/>
          </w:tcPr>
          <w:p w14:paraId="205BD54A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加强圈在圆筒</w:t>
            </w:r>
          </w:p>
        </w:tc>
        <w:tc>
          <w:tcPr>
            <w:tcW w:w="4961" w:type="dxa"/>
            <w:gridSpan w:val="3"/>
            <w:vAlign w:val="center"/>
          </w:tcPr>
          <w:p w14:paraId="7E12334C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m:t>sd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sd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r3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r3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/>
            <w:vAlign w:val="center"/>
          </w:tcPr>
          <w:p w14:paraId="1B46EC63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AE75C86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3DB2CAFE" w14:textId="77777777" w:rsidTr="00B83295">
        <w:trPr>
          <w:trHeight w:val="57"/>
          <w:jc w:val="center"/>
        </w:trPr>
        <w:tc>
          <w:tcPr>
            <w:tcW w:w="1233" w:type="dxa"/>
            <w:gridSpan w:val="2"/>
            <w:vMerge/>
            <w:vAlign w:val="center"/>
          </w:tcPr>
          <w:p w14:paraId="54B4E5EB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597" w:type="dxa"/>
            <w:gridSpan w:val="4"/>
            <w:vAlign w:val="center"/>
          </w:tcPr>
          <w:p w14:paraId="3AE55D43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加强圈在锥壳</w:t>
            </w:r>
          </w:p>
        </w:tc>
        <w:tc>
          <w:tcPr>
            <w:tcW w:w="4961" w:type="dxa"/>
            <w:gridSpan w:val="3"/>
            <w:vAlign w:val="center"/>
          </w:tcPr>
          <w:p w14:paraId="0C37949B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=max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/>
                                  </m:sSubSupPr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/>
                                      </m:dPr>
                                      <m:e>
                                        <m:r>
                                          <m:t>σ</m:t>
                                        </m: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  <m:sub>
                                    <m:r>
                                      <m:t>c</m:t>
                                    </m:r>
                                  </m:sub>
                                  <m:sup>
                                    <m: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sSubSup>
                              <m:sSubSupPr>
                                <m:ctrlPr/>
                              </m:sSub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/>
                                  </m:dPr>
                                  <m:e>
                                    <m:r>
                                      <m:t>σ</m:t>
                                    </m:r>
                                    <m:ctrlPr>
                                      <w:rPr>
                                        <w:i/>
                                      </w:rPr>
                                    </m:ctrlPr>
                                  </m:e>
                                </m:d>
                              </m:e>
                              <m:sub>
                                <m:r>
                                  <m:t>r1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r1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cs="Times New Roman"/>
                          </w:rPr>
                          <m:t>,1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/>
            <w:vAlign w:val="center"/>
          </w:tcPr>
          <w:p w14:paraId="4B4CB9CD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5980CFDA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53FD3834" w14:textId="77777777" w:rsidTr="00B83295">
        <w:trPr>
          <w:trHeight w:val="57"/>
          <w:jc w:val="center"/>
        </w:trPr>
        <w:tc>
          <w:tcPr>
            <w:tcW w:w="1233" w:type="dxa"/>
            <w:gridSpan w:val="2"/>
            <w:vMerge/>
            <w:vAlign w:val="center"/>
          </w:tcPr>
          <w:p w14:paraId="0F22423A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597" w:type="dxa"/>
            <w:gridSpan w:val="4"/>
            <w:vAlign w:val="center"/>
          </w:tcPr>
          <w:p w14:paraId="30535747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加强圈在锥壳和筒体</w:t>
            </w:r>
          </w:p>
        </w:tc>
        <w:tc>
          <w:tcPr>
            <w:tcW w:w="4961" w:type="dxa"/>
            <w:gridSpan w:val="3"/>
            <w:vAlign w:val="center"/>
          </w:tcPr>
          <w:p w14:paraId="08481F14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k</m:t>
                    </m:r>
                  </m:e>
                  <m:sub>
                    <m:r>
                      <w:rPr>
                        <w:rFonts w:cs="Times New Roman"/>
                      </w:rPr>
                      <m:t>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d1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d2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/>
            <w:vAlign w:val="center"/>
          </w:tcPr>
          <w:p w14:paraId="51DD0567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272510AB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55B224EB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3461F2B1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锥壳大端载荷</w:t>
            </w:r>
          </w:p>
        </w:tc>
        <w:tc>
          <w:tcPr>
            <w:tcW w:w="4961" w:type="dxa"/>
            <w:gridSpan w:val="3"/>
            <w:vAlign w:val="center"/>
          </w:tcPr>
          <w:p w14:paraId="2CA834F0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L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1</m:t>
                    </m:r>
                  </m:num>
                  <m:den>
                    <m:r>
                      <w:rPr>
                        <w:rFonts w:cs="Times New Roman"/>
                      </w:rPr>
                      <m:t>4</m:t>
                    </m:r>
                  </m:den>
                </m:f>
                <m:sSub>
                  <m:sSubPr>
                    <m:ctrlPr/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iL</m:t>
                    </m:r>
                  </m:sub>
                </m:sSub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4C039D59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41B84815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  <w:r>
              <w:rPr>
                <w:rFonts w:ascii="宋体" w:hAnsi="宋体"/>
              </w:rPr>
              <w:t>/mm</w:t>
            </w:r>
          </w:p>
        </w:tc>
      </w:tr>
      <w:tr w:rsidR="00B06D3D" w14:paraId="3641BC48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E3F3CAA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所需加强面积</w:t>
            </w:r>
          </w:p>
        </w:tc>
        <w:tc>
          <w:tcPr>
            <w:tcW w:w="4961" w:type="dxa"/>
            <w:gridSpan w:val="3"/>
            <w:vAlign w:val="center"/>
          </w:tcPr>
          <w:p w14:paraId="4B0711CF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rL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L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tan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r>
                              <m:t>σ</m:t>
                            </m:r>
                          </m:e>
                        </m:d>
                      </m:e>
                      <m:sub>
                        <m:r>
                          <m:t>sd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cs="Times New Roman"/>
                        <w:i/>
                      </w:rPr>
                    </m:ctrlPr>
                  </m:dPr>
                  <m:e>
                    <m:r>
                      <w:rPr>
                        <w:rFonts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cs="Times New Roman" w:hint="eastAsia"/>
                          </w:rPr>
                          <m:t>Δ</m:t>
                        </m:r>
                      </m:num>
                      <m:den>
                        <m:r>
                          <w:rPr>
                            <w:rFonts w:hint="eastAsia"/>
                          </w:rPr>
                          <m:t>α</m:t>
                        </m:r>
                      </m:den>
                    </m:f>
                  </m:e>
                </m: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69431A0C" w14:textId="0912E74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FE76D3">
              <w:rPr>
                <w:rFonts w:ascii="宋体" w:hAnsi="宋体"/>
              </w:rPr>
              <w:t>锥壳大端需要的加强面积最小值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E4B351F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B06D3D" w14:paraId="209A90D9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12E0DDB7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有效加强面积</w:t>
            </w:r>
          </w:p>
        </w:tc>
        <w:tc>
          <w:tcPr>
            <w:tcW w:w="4961" w:type="dxa"/>
            <w:gridSpan w:val="3"/>
            <w:vAlign w:val="center"/>
          </w:tcPr>
          <w:p w14:paraId="57A67ADD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A</m:t>
                  </m:r>
                </m:e>
                <m:sub>
                  <m:r>
                    <w:rPr>
                      <w:rFonts w:cs="Times New Roman"/>
                    </w:rPr>
                    <m:t>eL</m:t>
                  </m:r>
                </m:sub>
              </m:sSub>
              <m:r>
                <w:rPr>
                  <w:rFonts w:cs="Times New Roman"/>
                </w:rPr>
                <m:t>=0.71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nsd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sd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D</m:t>
                      </m:r>
                    </m:e>
                    <m:sub>
                      <m:r>
                        <m:t>iL</m:t>
                      </m:r>
                    </m:sub>
                  </m:sSub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nsd</m:t>
                      </m:r>
                    </m:sub>
                  </m:sSub>
                </m:e>
              </m:rad>
              <m:r>
                <w:rPr>
                  <w:rFonts w:cs="Times New Roman"/>
                </w:rPr>
                <m:t>+0.71</m:t>
              </m:r>
              <m:d>
                <m:dPr>
                  <m:ctrlPr>
                    <w:rPr>
                      <w:rFonts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nd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rFonts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cs="Times New Roman"/>
                        </w:rPr>
                        <m:t>δ</m:t>
                      </m:r>
                    </m:e>
                    <m:sub>
                      <m:r>
                        <w:rPr>
                          <w:rFonts w:cs="Times New Roman"/>
                        </w:rPr>
                        <m:t>c</m:t>
                      </m:r>
                    </m:sub>
                  </m:sSub>
                  <m:r>
                    <w:rPr>
                      <w:rFonts w:cs="Times New Roman"/>
                    </w:rP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cs="Times New Roman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D</m:t>
                          </m:r>
                        </m:e>
                        <m:sub>
                          <m:r>
                            <m:t>iL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cs="Times New Roman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cs="Times New Roman"/>
                            </w:rPr>
                            <m:t>nd</m:t>
                          </m:r>
                        </m:sub>
                      </m:sSub>
                    </m:num>
                    <m:den>
                      <m:func>
                        <m:funcPr>
                          <m:ctrlPr>
                            <w:rPr>
                              <w:rFonts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hint="eastAsia"/>
                            </w:rPr>
                            <m:t>α</m:t>
                          </m:r>
                        </m:e>
                      </m:func>
                    </m:den>
                  </m:f>
                </m:e>
              </m:rad>
              <m:r>
                <w:rPr>
                  <w:rFonts w:cs="Times New Roman"/>
                </w:rPr>
                <m:t>+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A</m:t>
                      </m:r>
                    </m:e>
                    <m:sub>
                      <m:r>
                        <m:t>Ld</m:t>
                      </m:r>
                    </m:sub>
                  </m:sSub>
                  <m:r>
                    <m:t>+A</m:t>
                  </m:r>
                </m:e>
                <m:sub>
                  <m:r>
                    <m:t>sd</m:t>
                  </m:r>
                </m:sub>
              </m:sSub>
            </m:oMath>
            <w:r>
              <w:rPr>
                <w:rFonts w:ascii="宋体" w:hAnsi="宋体" w:hint="eastAsia"/>
              </w:rPr>
              <w:t>=</w:t>
            </w:r>
          </w:p>
        </w:tc>
        <w:tc>
          <w:tcPr>
            <w:tcW w:w="1611" w:type="dxa"/>
            <w:vAlign w:val="center"/>
          </w:tcPr>
          <w:p w14:paraId="28C451C5" w14:textId="28CE1A6C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端需要的加强面积最小值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E81B21C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>
              <w:rPr>
                <w:rFonts w:ascii="宋体" w:hAnsi="宋体"/>
                <w:vertAlign w:val="superscript"/>
              </w:rPr>
              <w:t>2</w:t>
            </w:r>
          </w:p>
        </w:tc>
      </w:tr>
      <w:tr w:rsidR="00B06D3D" w14:paraId="5D290830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64B3A2E8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锥壳上加强截面距连接处的有效长度</w:t>
            </w:r>
          </w:p>
        </w:tc>
        <w:tc>
          <w:tcPr>
            <w:tcW w:w="4961" w:type="dxa"/>
            <w:gridSpan w:val="3"/>
            <w:vAlign w:val="center"/>
          </w:tcPr>
          <w:p w14:paraId="5A7D8276" w14:textId="463F02CB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1C02BD17" w14:textId="3C9BAA51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01CD520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5A285805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0A2BF1EE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筒体上加强截面距连接处的有效长度</w:t>
            </w:r>
          </w:p>
        </w:tc>
        <w:tc>
          <w:tcPr>
            <w:tcW w:w="4961" w:type="dxa"/>
            <w:gridSpan w:val="3"/>
            <w:vAlign w:val="center"/>
          </w:tcPr>
          <w:p w14:paraId="52ECFECB" w14:textId="0FBE69A9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68F78896" w14:textId="295DDD36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与锥壳</w:t>
            </w:r>
            <w:r>
              <w:rPr>
                <w:rFonts w:ascii="宋体" w:hAnsi="宋体" w:hint="eastAsia"/>
              </w:rPr>
              <w:t>大</w:t>
            </w:r>
            <w:r w:rsidRPr="002A1EFA">
              <w:rPr>
                <w:rFonts w:ascii="宋体" w:hAnsi="宋体"/>
              </w:rPr>
              <w:t>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3FD055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777FBD27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58C59D7E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锥壳上加强截面形心距连接处有效长度</w:t>
            </w:r>
          </w:p>
        </w:tc>
        <w:tc>
          <w:tcPr>
            <w:tcW w:w="4961" w:type="dxa"/>
            <w:gridSpan w:val="3"/>
            <w:vAlign w:val="center"/>
          </w:tcPr>
          <w:p w14:paraId="3037D745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nd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694A4C81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265D3EB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4D38D0B6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7A8878C0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筒体上加强截面形心距连接处有效长度</w:t>
            </w:r>
          </w:p>
        </w:tc>
        <w:tc>
          <w:tcPr>
            <w:tcW w:w="4961" w:type="dxa"/>
            <w:gridSpan w:val="3"/>
            <w:vAlign w:val="center"/>
          </w:tcPr>
          <w:p w14:paraId="608D5A0E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sd3</m:t>
                    </m:r>
                  </m:sub>
                </m:sSub>
                <m:r>
                  <w:rPr>
                    <w:rFonts w:cs="Times New Roman"/>
                  </w:rPr>
                  <m:t>=0.25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nsd</m:t>
                            </m:r>
                          </m:sub>
                        </m:sSub>
                      </m:num>
                      <m:den>
                        <m:r>
                          <w:rPr>
                            <w:rFonts w:cs="Times New Roman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29C4B21D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9F1D301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02DE91D6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17ABBFFE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加强截面形心距连接处的横轴长度</w:t>
            </w:r>
          </w:p>
        </w:tc>
        <w:tc>
          <w:tcPr>
            <w:tcW w:w="4961" w:type="dxa"/>
            <w:gridSpan w:val="3"/>
            <w:vAlign w:val="center"/>
          </w:tcPr>
          <w:p w14:paraId="32F14000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6C3119D6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32B91EC7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0AAE274B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F8D748B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加强截面形心距连接处的纵轴长度</w:t>
            </w:r>
          </w:p>
        </w:tc>
        <w:tc>
          <w:tcPr>
            <w:tcW w:w="4961" w:type="dxa"/>
            <w:gridSpan w:val="3"/>
            <w:vAlign w:val="center"/>
          </w:tcPr>
          <w:p w14:paraId="60BCBC02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sd4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43857C75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3046546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3C456CFF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56261B45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0EF11AA8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cd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sd2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</m:t>
                    </m:r>
                  </m:sub>
                </m:sSub>
                <m:r>
                  <w:rPr>
                    <w:rFonts w:cs="Times New Roman"/>
                  </w:rPr>
                  <m:t xml:space="preserve">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sd4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52986AC8" w14:textId="77777777" w:rsidR="00B06D3D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 xml:space="preserve">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d2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dm</m:t>
                    </m:r>
                  </m:sub>
                </m:sSub>
                <m:r>
                  <w:rPr>
                    <w:rFonts w:cs="Times New Roman"/>
                  </w:rPr>
                  <m:t>+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p1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sd2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L</m:t>
                    </m:r>
                  </m:sub>
                </m:sSub>
                <m:r>
                  <w:rPr>
                    <w:rFonts w:cs="Times New Roman"/>
                  </w:rPr>
                  <m:t>+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p3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eL</m:t>
                    </m:r>
                  </m:sub>
                </m:sSub>
                <m:r>
                  <w:rPr>
                    <w:rFonts w:cs="Times New Roman" w:hint="eastAsia"/>
                  </w:rPr>
                  <m:t>≥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A</m:t>
                    </m:r>
                  </m:e>
                  <m:sub>
                    <m:r>
                      <w:rPr>
                        <w:rFonts w:cs="Times New Roman"/>
                      </w:rPr>
                      <m:t>rL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L</m:t>
                    </m:r>
                  </m:sub>
                </m:sSub>
                <m:r>
                  <w:rPr>
                    <w:rFonts w:cs="Times New Roman"/>
                  </w:rPr>
                  <m:t>&gt;0;</m:t>
                </m:r>
              </m:oMath>
            </m:oMathPara>
          </w:p>
        </w:tc>
      </w:tr>
      <w:tr w:rsidR="00B06D3D" w14:paraId="7CB28C62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4E735385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3957E9D6" w14:textId="77777777" w:rsidR="00B06D3D" w:rsidRDefault="00B06D3D" w:rsidP="00B06D3D">
            <w:pPr>
              <w:rPr>
                <w:rFonts w:ascii="宋体" w:hAnsi="宋体" w:hint="eastAsia"/>
              </w:rPr>
            </w:pPr>
          </w:p>
        </w:tc>
      </w:tr>
      <w:tr w:rsidR="00B06D3D" w14:paraId="3B89E923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68C07D0A" w14:textId="4429BFE8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折边锥壳小端厚度</w:t>
            </w:r>
            <w:r w:rsidRPr="00485BDE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B06D3D" w14:paraId="7C12B6BF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34C1AAE6" w14:textId="1459A4AE" w:rsidR="00B06D3D" w:rsidRPr="00E44A1F" w:rsidRDefault="00B06D3D" w:rsidP="00B06D3D">
            <w:pPr>
              <w:jc w:val="both"/>
            </w:pPr>
            <w:r>
              <w:rPr>
                <w:rFonts w:ascii="宋体" w:hAnsi="宋体" w:hint="eastAsia"/>
              </w:rPr>
              <w:t>与锥壳相连的圆筒计算厚度</w:t>
            </w:r>
          </w:p>
        </w:tc>
        <w:tc>
          <w:tcPr>
            <w:tcW w:w="4961" w:type="dxa"/>
            <w:gridSpan w:val="3"/>
            <w:vAlign w:val="center"/>
          </w:tcPr>
          <w:p w14:paraId="04C60277" w14:textId="4E0F6B9F" w:rsidR="00B06D3D" w:rsidRPr="0073333F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3B593897" w14:textId="14CF5351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与锥壳小端相连接的圆筒内压强度计算厚度δ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DCDCE2" w14:textId="40A08662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1DCE8DF9" w14:textId="77777777" w:rsidTr="00B83295">
        <w:trPr>
          <w:trHeight w:val="57"/>
          <w:jc w:val="center"/>
        </w:trPr>
        <w:tc>
          <w:tcPr>
            <w:tcW w:w="1634" w:type="dxa"/>
            <w:gridSpan w:val="3"/>
            <w:vMerge w:val="restart"/>
            <w:vAlign w:val="center"/>
          </w:tcPr>
          <w:p w14:paraId="2C5671B5" w14:textId="3924EF46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ascii="宋体" w:hAnsi="宋体" w:hint="eastAsia"/>
              </w:rPr>
              <w:t>锥壳小端应力增值系数</w:t>
            </w:r>
          </w:p>
        </w:tc>
        <w:tc>
          <w:tcPr>
            <w:tcW w:w="1196" w:type="dxa"/>
            <w:gridSpan w:val="3"/>
            <w:vAlign w:val="center"/>
          </w:tcPr>
          <w:p w14:paraId="691A6754" w14:textId="024EEFAA" w:rsidR="00B06D3D" w:rsidRDefault="00B06D3D" w:rsidP="00B06D3D">
            <w:pPr>
              <w:jc w:val="both"/>
              <w:rPr>
                <w:rFonts w:cs="Times New Roman"/>
              </w:rPr>
            </w:pPr>
            <m:oMathPara>
              <m:oMath>
                <m:r>
                  <w:rPr>
                    <w:rFonts w:hint="eastAsia"/>
                  </w:rPr>
                  <m:t>α</m:t>
                </m:r>
                <m:r>
                  <w:rPr>
                    <w:rFonts w:cs="Times New Roman" w:hint="eastAsia"/>
                  </w:rPr>
                  <m:t>≤</m:t>
                </m:r>
                <m:r>
                  <w:rPr>
                    <w:rFonts w:cs="Times New Roman"/>
                  </w:rPr>
                  <m:t>45</m:t>
                </m:r>
                <m:r>
                  <w:rPr>
                    <w:rFonts w:cs="Times New Roman" w:hint="eastAsia"/>
                  </w:rPr>
                  <m:t>°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0B550134" w14:textId="773FE3FD" w:rsidR="00B06D3D" w:rsidRDefault="00B06D3D" w:rsidP="00B06D3D">
            <w:pPr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按图</w:t>
            </w:r>
            <w:r>
              <w:rPr>
                <w:rFonts w:hAnsi="宋体" w:hint="eastAsia"/>
              </w:rPr>
              <w:t>7</w:t>
            </w:r>
            <w:r>
              <w:rPr>
                <w:rFonts w:hAnsi="宋体"/>
              </w:rPr>
              <w:t>-16</w:t>
            </w:r>
            <w:r>
              <w:rPr>
                <w:rFonts w:hAnsi="宋体" w:hint="eastAsia"/>
              </w:rPr>
              <w:t>查取，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Q</m:t>
                  </m:r>
                </m:e>
                <m:sub>
                  <m:r>
                    <w:rPr>
                      <w:rFonts w:cs="Times New Roman"/>
                    </w:rPr>
                    <m:t>2</m:t>
                  </m:r>
                </m:sub>
              </m:sSub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611" w:type="dxa"/>
            <w:vMerge w:val="restart"/>
            <w:vAlign w:val="center"/>
          </w:tcPr>
          <w:p w14:paraId="571BD033" w14:textId="0D74A29E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12EAC">
              <w:rPr>
                <w:rFonts w:ascii="宋体" w:hAnsi="宋体"/>
              </w:rPr>
              <w:t>锥壳小端应力增值系数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610F2A17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62DE3528" w14:textId="77777777" w:rsidTr="00B83295">
        <w:trPr>
          <w:trHeight w:val="57"/>
          <w:jc w:val="center"/>
        </w:trPr>
        <w:tc>
          <w:tcPr>
            <w:tcW w:w="1634" w:type="dxa"/>
            <w:gridSpan w:val="3"/>
            <w:vMerge/>
            <w:vAlign w:val="center"/>
          </w:tcPr>
          <w:p w14:paraId="74E82264" w14:textId="77777777" w:rsidR="00B06D3D" w:rsidRDefault="00B06D3D" w:rsidP="00B06D3D">
            <w:pPr>
              <w:jc w:val="both"/>
              <w:rPr>
                <w:rFonts w:cs="Times New Roman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66E5E6B5" w14:textId="294CF5A2" w:rsidR="00B06D3D" w:rsidRDefault="00B06D3D" w:rsidP="00B06D3D">
            <w:pPr>
              <w:jc w:val="both"/>
              <w:rPr>
                <w:rFonts w:cs="Times New Roman"/>
              </w:rPr>
            </w:pPr>
            <m:oMathPara>
              <m:oMath>
                <m:r>
                  <w:rPr>
                    <w:rFonts w:hint="eastAsia"/>
                  </w:rPr>
                  <m:t>α</m:t>
                </m:r>
                <m:r>
                  <w:rPr>
                    <w:rFonts w:cs="Times New Roman"/>
                  </w:rPr>
                  <m:t>&gt;45</m:t>
                </m:r>
                <m:r>
                  <w:rPr>
                    <w:rFonts w:cs="Times New Roman" w:hint="eastAsia"/>
                  </w:rPr>
                  <m:t>°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087C53E9" w14:textId="6F3888D3" w:rsidR="00B06D3D" w:rsidRDefault="00B06D3D" w:rsidP="00B06D3D">
            <w:pPr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按图</w:t>
            </w:r>
            <w:r>
              <w:rPr>
                <w:rFonts w:hAnsi="宋体" w:hint="eastAsia"/>
              </w:rPr>
              <w:t>7</w:t>
            </w:r>
            <w:r>
              <w:rPr>
                <w:rFonts w:hAnsi="宋体"/>
              </w:rPr>
              <w:t>-17</w:t>
            </w:r>
            <w:r>
              <w:rPr>
                <w:rFonts w:hAnsi="宋体" w:hint="eastAsia"/>
              </w:rPr>
              <w:t>查取，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Q</m:t>
                  </m:r>
                </m:e>
                <m:sub>
                  <m:r>
                    <w:rPr>
                      <w:rFonts w:cs="Times New Roman"/>
                    </w:rPr>
                    <m:t>2</m:t>
                  </m:r>
                </m:sub>
              </m:sSub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611" w:type="dxa"/>
            <w:vMerge/>
            <w:vAlign w:val="center"/>
          </w:tcPr>
          <w:p w14:paraId="24ABD59B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6F2E6B7B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5C0065A9" w14:textId="77777777" w:rsidTr="00B83295">
        <w:trPr>
          <w:trHeight w:val="57"/>
          <w:jc w:val="center"/>
        </w:trPr>
        <w:tc>
          <w:tcPr>
            <w:tcW w:w="1634" w:type="dxa"/>
            <w:gridSpan w:val="3"/>
            <w:vMerge w:val="restart"/>
            <w:vAlign w:val="center"/>
          </w:tcPr>
          <w:p w14:paraId="2C12750F" w14:textId="0CBF4057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ascii="宋体" w:hAnsi="宋体" w:hint="eastAsia"/>
              </w:rPr>
              <w:t>加强段计算厚度</w:t>
            </w:r>
          </w:p>
        </w:tc>
        <w:tc>
          <w:tcPr>
            <w:tcW w:w="1196" w:type="dxa"/>
            <w:gridSpan w:val="3"/>
            <w:vAlign w:val="center"/>
          </w:tcPr>
          <w:p w14:paraId="00A92743" w14:textId="087811C6" w:rsidR="00B06D3D" w:rsidRDefault="00B06D3D" w:rsidP="00B06D3D">
            <w:pPr>
              <w:jc w:val="both"/>
              <w:rPr>
                <w:rFonts w:cs="Times New Roman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w:rPr>
                        <w:rFonts w:hint="eastAsia"/>
                      </w:rPr>
                      <m:t>≥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5B218515" w14:textId="4F43B98D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 w:val="restart"/>
            <w:vAlign w:val="center"/>
          </w:tcPr>
          <w:p w14:paraId="2FFB5F28" w14:textId="2CE25F3E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2A1EFA">
              <w:rPr>
                <w:rFonts w:ascii="宋体" w:hAnsi="宋体"/>
              </w:rPr>
              <w:t>锥壳小端加强段计算厚度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597E43EB" w14:textId="5A889796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626DF55D" w14:textId="77777777" w:rsidTr="00B83295">
        <w:trPr>
          <w:trHeight w:val="57"/>
          <w:jc w:val="center"/>
        </w:trPr>
        <w:tc>
          <w:tcPr>
            <w:tcW w:w="1634" w:type="dxa"/>
            <w:gridSpan w:val="3"/>
            <w:vMerge/>
            <w:vAlign w:val="center"/>
          </w:tcPr>
          <w:p w14:paraId="3EABF203" w14:textId="77777777" w:rsidR="00B06D3D" w:rsidRDefault="00B06D3D" w:rsidP="00B06D3D">
            <w:pPr>
              <w:jc w:val="both"/>
              <w:rPr>
                <w:rFonts w:cs="Times New Roman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7D768CC4" w14:textId="014E9776" w:rsidR="00B06D3D" w:rsidRDefault="00B06D3D" w:rsidP="00B06D3D">
            <w:pPr>
              <w:jc w:val="both"/>
              <w:rPr>
                <w:rFonts w:cs="Times New Roman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&lt;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1" w:type="dxa"/>
            <w:gridSpan w:val="3"/>
            <w:vAlign w:val="center"/>
          </w:tcPr>
          <w:p w14:paraId="65703F78" w14:textId="74322C2A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0.001Q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Merge/>
            <w:vAlign w:val="center"/>
          </w:tcPr>
          <w:p w14:paraId="1E3FCB64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106A8B48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08787A53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603DCBC3" w14:textId="46E81EBA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ascii="宋体" w:hAnsi="宋体" w:hint="eastAsia"/>
              </w:rPr>
              <w:t>与过渡段相接的锥壳和圆筒的加强段计算厚度</w:t>
            </w:r>
          </w:p>
        </w:tc>
        <w:tc>
          <w:tcPr>
            <w:tcW w:w="4961" w:type="dxa"/>
            <w:gridSpan w:val="3"/>
            <w:vAlign w:val="center"/>
          </w:tcPr>
          <w:p w14:paraId="3DBEDFD7" w14:textId="51EFABEC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</m:t>
                    </m:r>
                    <m:r>
                      <w:rPr>
                        <w:rFonts w:cs="Times New Roman" w:hint="eastAsia"/>
                      </w:rPr>
                      <m:t>x</m:t>
                    </m:r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E9E1970" w14:textId="47B5FA06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相连接的锥壳计算厚度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242D1D3" w14:textId="72A35B3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25B4E135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667F7A0B" w14:textId="7FEF4F0D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ascii="宋体" w:hAnsi="宋体" w:hint="eastAsia"/>
              </w:rPr>
              <w:t>锥壳大端计算厚度</w:t>
            </w:r>
          </w:p>
        </w:tc>
        <w:tc>
          <w:tcPr>
            <w:tcW w:w="4961" w:type="dxa"/>
            <w:gridSpan w:val="3"/>
            <w:vAlign w:val="center"/>
          </w:tcPr>
          <w:p w14:paraId="4379E82A" w14:textId="1AB8B284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rx1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rx2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36CC69E0" w14:textId="2B459E3C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偏心锥壳大端计算厚度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B068F50" w14:textId="3AA5311E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75B64105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41AA6626" w14:textId="6E5A2A75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t>圆筒内直径</w:t>
            </w:r>
            <w:r w:rsidRPr="008733C2">
              <w:rPr>
                <w:rFonts w:ascii="宋体" w:hAnsi="宋体" w:hint="eastAsia"/>
              </w:rPr>
              <w:t>的</w:t>
            </w: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</w:t>
            </w:r>
            <w:r w:rsidRPr="008733C2">
              <w:rPr>
                <w:rFonts w:ascii="宋体" w:hAnsi="宋体" w:hint="eastAsia"/>
              </w:rPr>
              <w:t>1</w:t>
            </w:r>
            <w:r w:rsidRPr="008733C2">
              <w:rPr>
                <w:rFonts w:ascii="宋体" w:hAnsi="宋体"/>
              </w:rPr>
              <w:t>5</w:t>
            </w:r>
            <w:r>
              <w:rPr>
                <w:rFonts w:ascii="宋体" w:hAnsi="宋体"/>
              </w:rPr>
              <w:t>%</w:t>
            </w:r>
          </w:p>
        </w:tc>
        <w:tc>
          <w:tcPr>
            <w:tcW w:w="4961" w:type="dxa"/>
            <w:gridSpan w:val="3"/>
            <w:vAlign w:val="center"/>
          </w:tcPr>
          <w:p w14:paraId="411DA46F" w14:textId="141BAD30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293A0DFE" w14:textId="28D42669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33790AE" w14:textId="04CFC676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7A70832E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50F9FA48" w14:textId="31FD3CF0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210370AD" w14:textId="5B179322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1C06727E" w14:textId="6DD24FFA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E6316DA" w14:textId="32747849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67E053B8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05D00361" w14:textId="393768CE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1" w:type="dxa"/>
            <w:gridSpan w:val="3"/>
            <w:vAlign w:val="center"/>
          </w:tcPr>
          <w:p w14:paraId="181E4CE6" w14:textId="1DBC69F9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D78D0EB" w14:textId="38530EC0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EF3BE81" w14:textId="603A45B4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3902A280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11744B3" w14:textId="3690F8D6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14B34A2B" w14:textId="72A6F98A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3D30FD82" w14:textId="6569A900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B7A2C4F" w14:textId="0AC00E22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359D461C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11772A3" w14:textId="04EAF084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ascii="宋体" w:hAnsi="宋体" w:hint="eastAsia"/>
              </w:rPr>
              <w:t>小端筒体加强段有效厚度</w:t>
            </w:r>
          </w:p>
        </w:tc>
        <w:tc>
          <w:tcPr>
            <w:tcW w:w="4961" w:type="dxa"/>
            <w:gridSpan w:val="3"/>
            <w:vAlign w:val="center"/>
          </w:tcPr>
          <w:p w14:paraId="1B95A72A" w14:textId="4419BA57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  <m:r>
                      <w:rPr>
                        <w:rFonts w:cs="Times New Roman" w:hint="eastAsia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73AC8D4" w14:textId="21854942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5374D4D" w14:textId="2A0E72E6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35362E2C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4CCB7C0C" w14:textId="075AAC7D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t>锥壳加强段所需长度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3562AC21" w14:textId="3C97DD1A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rx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α</m:t>
                            </m:r>
                          </m:e>
                        </m:func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25724AAD" w14:textId="11581DCE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锥壳上小端加强段的最小长度(锥壳加强段所需长度)</w:t>
            </w:r>
            <w:r>
              <w:rPr>
                <w:rFonts w:ascii="宋体" w:hAnsi="宋体" w:hint="eastAsia"/>
              </w:rPr>
              <w:t xml:space="preserve"> （锥壳）</w:t>
            </w:r>
          </w:p>
        </w:tc>
        <w:tc>
          <w:tcPr>
            <w:tcW w:w="616" w:type="dxa"/>
            <w:vAlign w:val="center"/>
          </w:tcPr>
          <w:p w14:paraId="2CA79CC6" w14:textId="2909EFEF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1AF7BF09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335CDF9" w14:textId="7D467438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t>圆筒加强段所需长度</w:t>
            </w:r>
          </w:p>
        </w:tc>
        <w:tc>
          <w:tcPr>
            <w:tcW w:w="4961" w:type="dxa"/>
            <w:gridSpan w:val="3"/>
            <w:vAlign w:val="center"/>
          </w:tcPr>
          <w:p w14:paraId="622B86D2" w14:textId="12E584BA" w:rsidR="00B06D3D" w:rsidRPr="0073333F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rx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3AE01D6D" w14:textId="7C7C1D7B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圆筒小端加强段的最小长度(圆筒加强段所需长度)</w:t>
            </w:r>
            <w:r>
              <w:rPr>
                <w:rFonts w:ascii="宋体" w:hAnsi="宋体" w:hint="eastAsia"/>
              </w:rPr>
              <w:t xml:space="preserve"> （锥壳）</w:t>
            </w:r>
          </w:p>
        </w:tc>
        <w:tc>
          <w:tcPr>
            <w:tcW w:w="616" w:type="dxa"/>
            <w:vAlign w:val="center"/>
          </w:tcPr>
          <w:p w14:paraId="42D5B118" w14:textId="0A219B21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06D3D" w14:paraId="76646403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7DEB303C" w14:textId="2B9A407F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57A91E3A" w14:textId="77777777" w:rsidR="00B06D3D" w:rsidRPr="00521A10" w:rsidRDefault="00B06D3D" w:rsidP="00B06D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ex1</m:t>
                        </m:r>
                      </m:sub>
                    </m:sSub>
                    <m:r>
                      <w:rPr>
                        <w:rFonts w:cs="Times New Roman"/>
                      </w:rPr>
                      <m:t>)</m:t>
                    </m:r>
                    <m:r>
                      <w:rPr>
                        <w:rFonts w:cs="Times New Roman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min⁡</m:t>
                    </m:r>
                    <m:r>
                      <w:rPr>
                        <w:rFonts w:cs="Times New Roman"/>
                      </w:rPr>
                      <m:t>(δ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  <m:r>
                      <w:rPr>
                        <w:rFonts w:cs="Times New Roman" w:hint="eastAsia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);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3F493433" w14:textId="0DF98BF6" w:rsidR="00B06D3D" w:rsidRPr="0073333F" w:rsidRDefault="00B06D3D" w:rsidP="00B06D3D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B06D3D" w14:paraId="7C7CCF4B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6E32E86D" w14:textId="397B1DA1" w:rsidR="00B06D3D" w:rsidRDefault="00B06D3D" w:rsidP="00B06D3D">
            <w:pPr>
              <w:jc w:val="both"/>
              <w:rPr>
                <w:rFonts w:cs="Times New Roman"/>
              </w:rPr>
            </w:pPr>
            <w:r>
              <w:rPr>
                <w:rFonts w:hAnsi="宋体" w:hint="eastAsia"/>
              </w:rPr>
              <w:lastRenderedPageBreak/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287A7239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2C7B471C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F17BB5A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hAnsi="宋体" w:hint="eastAsia"/>
                <w:b/>
              </w:rPr>
              <w:t>有效长度计算</w:t>
            </w:r>
          </w:p>
        </w:tc>
      </w:tr>
      <w:tr w:rsidR="00B06D3D" w14:paraId="0F0D6DE0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1063C7BB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锥壳大端加强段有效长度</w:t>
            </w:r>
          </w:p>
        </w:tc>
        <w:tc>
          <w:tcPr>
            <w:tcW w:w="4961" w:type="dxa"/>
            <w:gridSpan w:val="3"/>
            <w:vAlign w:val="center"/>
          </w:tcPr>
          <w:p w14:paraId="5EF1FA25" w14:textId="77777777" w:rsidR="00B06D3D" w:rsidRDefault="00B06D3D" w:rsidP="00B06D3D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0416338A" w14:textId="542ABB29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锥壳大端加强段有效长度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2C3DD4B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2F4C8EFE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6C8B66D0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与锥壳大端相连的筒体加强段有效长度</w:t>
            </w:r>
          </w:p>
        </w:tc>
        <w:tc>
          <w:tcPr>
            <w:tcW w:w="4961" w:type="dxa"/>
            <w:gridSpan w:val="3"/>
            <w:vAlign w:val="center"/>
          </w:tcPr>
          <w:p w14:paraId="3AF42310" w14:textId="77777777" w:rsidR="00B06D3D" w:rsidRDefault="00B06D3D" w:rsidP="00B06D3D">
            <w:pPr>
              <w:rPr>
                <w:rFonts w:hAnsi="宋体" w:cs="Times New Roman" w:hint="eastAsia"/>
                <w:vertAlign w:val="superscri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sd5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42F1ED10" w14:textId="065AFBD3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62773A">
              <w:rPr>
                <w:rFonts w:ascii="宋体" w:hAnsi="宋体"/>
              </w:rPr>
              <w:t>与锥壳大端相连的筒体加强段有效长度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62046E4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B06D3D" w14:paraId="397D79B2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7AEFE554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603DAF5D" w14:textId="7FA68DE3" w:rsidR="00B06D3D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d5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cd</m:t>
                    </m:r>
                  </m:sub>
                </m:sSub>
                <m:r>
                  <w:rPr>
                    <w:rFonts w:cs="Times New Roman"/>
                  </w:rPr>
                  <m:t xml:space="preserve"> ; 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sd5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B06D3D" w14:paraId="3D869966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1DB2859F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64BCE413" w14:textId="77777777" w:rsidR="00B06D3D" w:rsidRDefault="00B06D3D" w:rsidP="00B06D3D">
            <w:pPr>
              <w:rPr>
                <w:rFonts w:ascii="宋体" w:hAnsi="宋体" w:hint="eastAsia"/>
              </w:rPr>
            </w:pPr>
          </w:p>
        </w:tc>
      </w:tr>
      <w:tr w:rsidR="00B06D3D" w14:paraId="762D9CD3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6FB7B87E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压力试验计算</w:t>
            </w:r>
          </w:p>
        </w:tc>
      </w:tr>
      <w:tr w:rsidR="00B06D3D" w14:paraId="4960CD87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4EE64FF3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61" w:type="dxa"/>
            <w:gridSpan w:val="3"/>
            <w:vAlign w:val="center"/>
          </w:tcPr>
          <w:p w14:paraId="7495FC82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39050242" w14:textId="75D919D4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耐压试验系数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03481B6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B06D3D" w14:paraId="74CCAA66" w14:textId="77777777" w:rsidTr="00B83295">
        <w:trPr>
          <w:trHeight w:val="57"/>
          <w:jc w:val="center"/>
        </w:trPr>
        <w:tc>
          <w:tcPr>
            <w:tcW w:w="2424" w:type="dxa"/>
            <w:gridSpan w:val="5"/>
            <w:vMerge w:val="restart"/>
            <w:vAlign w:val="center"/>
          </w:tcPr>
          <w:p w14:paraId="21B9868B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406" w:type="dxa"/>
            <w:vAlign w:val="center"/>
          </w:tcPr>
          <w:p w14:paraId="656B3572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61" w:type="dxa"/>
            <w:gridSpan w:val="3"/>
            <w:vAlign w:val="center"/>
          </w:tcPr>
          <w:p w14:paraId="5CEE4408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611" w:type="dxa"/>
            <w:vAlign w:val="center"/>
          </w:tcPr>
          <w:p w14:paraId="3BB4DD25" w14:textId="3949A554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94A00C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06D3D" w14:paraId="38E9314B" w14:textId="77777777" w:rsidTr="00B83295">
        <w:trPr>
          <w:trHeight w:val="57"/>
          <w:jc w:val="center"/>
        </w:trPr>
        <w:tc>
          <w:tcPr>
            <w:tcW w:w="2424" w:type="dxa"/>
            <w:gridSpan w:val="5"/>
            <w:vMerge/>
            <w:vAlign w:val="center"/>
          </w:tcPr>
          <w:p w14:paraId="6AB1F42D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</w:p>
        </w:tc>
        <w:tc>
          <w:tcPr>
            <w:tcW w:w="406" w:type="dxa"/>
            <w:vAlign w:val="center"/>
          </w:tcPr>
          <w:p w14:paraId="47F15C8E" w14:textId="77777777" w:rsidR="00B06D3D" w:rsidRDefault="00B06D3D" w:rsidP="00B06D3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61" w:type="dxa"/>
            <w:gridSpan w:val="3"/>
            <w:vAlign w:val="center"/>
          </w:tcPr>
          <w:p w14:paraId="1178973E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A4EEF54" w14:textId="477B0F41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404023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06D3D" w14:paraId="0DDCBD2E" w14:textId="77777777" w:rsidTr="00B83295">
        <w:trPr>
          <w:trHeight w:val="57"/>
          <w:jc w:val="center"/>
        </w:trPr>
        <w:tc>
          <w:tcPr>
            <w:tcW w:w="2424" w:type="dxa"/>
            <w:gridSpan w:val="5"/>
            <w:vMerge w:val="restart"/>
            <w:vAlign w:val="center"/>
          </w:tcPr>
          <w:p w14:paraId="6514D506" w14:textId="77777777" w:rsidR="00B06D3D" w:rsidRDefault="00B06D3D" w:rsidP="00B06D3D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406" w:type="dxa"/>
            <w:vAlign w:val="center"/>
          </w:tcPr>
          <w:p w14:paraId="6B3D2BA8" w14:textId="77777777" w:rsidR="00B06D3D" w:rsidRDefault="00B06D3D" w:rsidP="00B06D3D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61" w:type="dxa"/>
            <w:gridSpan w:val="3"/>
            <w:vAlign w:val="center"/>
          </w:tcPr>
          <w:p w14:paraId="24C0BC20" w14:textId="77777777" w:rsidR="00B06D3D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611" w:type="dxa"/>
            <w:vMerge w:val="restart"/>
            <w:vAlign w:val="center"/>
          </w:tcPr>
          <w:p w14:paraId="10FDE747" w14:textId="4D867253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779E457D" w14:textId="77777777" w:rsidR="00B06D3D" w:rsidRDefault="00B06D3D" w:rsidP="00B06D3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06D3D" w14:paraId="13E736AB" w14:textId="77777777" w:rsidTr="00B83295">
        <w:trPr>
          <w:trHeight w:val="57"/>
          <w:jc w:val="center"/>
        </w:trPr>
        <w:tc>
          <w:tcPr>
            <w:tcW w:w="2424" w:type="dxa"/>
            <w:gridSpan w:val="5"/>
            <w:vMerge/>
            <w:vAlign w:val="center"/>
          </w:tcPr>
          <w:p w14:paraId="68524F6C" w14:textId="77777777" w:rsidR="00B06D3D" w:rsidRDefault="00B06D3D" w:rsidP="00B06D3D">
            <w:pPr>
              <w:spacing w:before="20" w:after="20"/>
              <w:rPr>
                <w:rFonts w:hAnsi="宋体" w:hint="eastAsia"/>
              </w:rPr>
            </w:pPr>
          </w:p>
        </w:tc>
        <w:tc>
          <w:tcPr>
            <w:tcW w:w="406" w:type="dxa"/>
            <w:vAlign w:val="center"/>
          </w:tcPr>
          <w:p w14:paraId="38BDC78A" w14:textId="77777777" w:rsidR="00B06D3D" w:rsidRDefault="00B06D3D" w:rsidP="00B06D3D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61" w:type="dxa"/>
            <w:gridSpan w:val="3"/>
            <w:vAlign w:val="center"/>
          </w:tcPr>
          <w:p w14:paraId="639CC2C9" w14:textId="77777777" w:rsidR="00B06D3D" w:rsidRDefault="00B06D3D" w:rsidP="00B06D3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611" w:type="dxa"/>
            <w:vMerge/>
            <w:vAlign w:val="center"/>
          </w:tcPr>
          <w:p w14:paraId="0FE98811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D15AEFF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</w:p>
        </w:tc>
      </w:tr>
      <w:tr w:rsidR="00B06D3D" w14:paraId="56DCA6B1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28290348" w14:textId="77777777" w:rsidR="00B06D3D" w:rsidRDefault="00B06D3D" w:rsidP="00B06D3D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961" w:type="dxa"/>
            <w:gridSpan w:val="3"/>
            <w:vAlign w:val="center"/>
          </w:tcPr>
          <w:p w14:paraId="486FADBC" w14:textId="77777777" w:rsidR="00B06D3D" w:rsidRDefault="00B06D3D" w:rsidP="00B06D3D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)(D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7F68D132" w14:textId="7D72960F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32E6B70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06D3D" w14:paraId="361409B3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69F3A9A4" w14:textId="77777777" w:rsidR="00B06D3D" w:rsidRDefault="00B06D3D" w:rsidP="00B06D3D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88" w:type="dxa"/>
            <w:gridSpan w:val="5"/>
            <w:vAlign w:val="center"/>
          </w:tcPr>
          <w:p w14:paraId="43BFF482" w14:textId="77777777" w:rsidR="00B06D3D" w:rsidRDefault="00B06D3D" w:rsidP="00B06D3D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B06D3D" w14:paraId="7056EDF2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39C4F623" w14:textId="77777777" w:rsidR="00B06D3D" w:rsidRDefault="00B06D3D" w:rsidP="00B06D3D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88" w:type="dxa"/>
            <w:gridSpan w:val="5"/>
            <w:vAlign w:val="center"/>
          </w:tcPr>
          <w:p w14:paraId="54237BF3" w14:textId="77777777" w:rsidR="00B06D3D" w:rsidRDefault="00B06D3D" w:rsidP="00B06D3D">
            <w:pPr>
              <w:rPr>
                <w:rFonts w:ascii="宋体" w:hAnsi="宋体" w:hint="eastAsia"/>
              </w:rPr>
            </w:pPr>
          </w:p>
        </w:tc>
      </w:tr>
      <w:tr w:rsidR="00B06D3D" w14:paraId="7BFE0B0B" w14:textId="77777777" w:rsidTr="007C4FCB">
        <w:trPr>
          <w:trHeight w:val="57"/>
          <w:jc w:val="center"/>
        </w:trPr>
        <w:tc>
          <w:tcPr>
            <w:tcW w:w="10018" w:type="dxa"/>
            <w:gridSpan w:val="11"/>
            <w:vAlign w:val="center"/>
          </w:tcPr>
          <w:p w14:paraId="51F3407E" w14:textId="77777777" w:rsidR="00B06D3D" w:rsidRDefault="00B06D3D" w:rsidP="00B06D3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B06D3D" w14:paraId="14855770" w14:textId="77777777" w:rsidTr="00B83295">
        <w:trPr>
          <w:trHeight w:val="57"/>
          <w:jc w:val="center"/>
        </w:trPr>
        <w:tc>
          <w:tcPr>
            <w:tcW w:w="2830" w:type="dxa"/>
            <w:gridSpan w:val="6"/>
            <w:vAlign w:val="center"/>
          </w:tcPr>
          <w:p w14:paraId="5BFAAD11" w14:textId="77777777" w:rsidR="00B06D3D" w:rsidRDefault="00B06D3D" w:rsidP="00B06D3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88" w:type="dxa"/>
            <w:gridSpan w:val="5"/>
            <w:vAlign w:val="center"/>
          </w:tcPr>
          <w:p w14:paraId="3ACE399F" w14:textId="77777777" w:rsidR="00B06D3D" w:rsidRDefault="00B06D3D" w:rsidP="00B06D3D">
            <w:pPr>
              <w:rPr>
                <w:rFonts w:ascii="宋体" w:hAnsi="宋体" w:hint="eastAsia"/>
              </w:rPr>
            </w:pPr>
          </w:p>
        </w:tc>
      </w:tr>
    </w:tbl>
    <w:p w14:paraId="5A7832E3" w14:textId="77777777" w:rsidR="007C4FCB" w:rsidRDefault="007C4FCB">
      <w:pPr>
        <w:widowControl/>
      </w:pPr>
    </w:p>
    <w:sectPr w:rsidR="007C4FCB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2BC6" w14:textId="77777777" w:rsidR="00B41E51" w:rsidRDefault="00B41E51">
      <w:r>
        <w:separator/>
      </w:r>
    </w:p>
  </w:endnote>
  <w:endnote w:type="continuationSeparator" w:id="0">
    <w:p w14:paraId="6AA56E57" w14:textId="77777777" w:rsidR="00B41E51" w:rsidRDefault="00B4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DEB2" w14:textId="77777777" w:rsidR="007C4FCB" w:rsidRDefault="00E847C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DEAB" w14:textId="77777777" w:rsidR="00B41E51" w:rsidRDefault="00B41E51">
      <w:r>
        <w:separator/>
      </w:r>
    </w:p>
  </w:footnote>
  <w:footnote w:type="continuationSeparator" w:id="0">
    <w:p w14:paraId="39E68637" w14:textId="77777777" w:rsidR="00B41E51" w:rsidRDefault="00B41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476E" w14:textId="77777777" w:rsidR="007C4FCB" w:rsidRDefault="00E847C0">
    <w:pPr>
      <w:jc w:val="right"/>
    </w:pPr>
    <w:r>
      <w:rPr>
        <w:rFonts w:hint="eastAsia"/>
      </w:rPr>
      <w:t>Lansys</w:t>
    </w:r>
    <w:r>
      <w:t xml:space="preserve"> PV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6C01"/>
    <w:rsid w:val="0000094E"/>
    <w:rsid w:val="00000F7D"/>
    <w:rsid w:val="00001D63"/>
    <w:rsid w:val="0000464E"/>
    <w:rsid w:val="00011991"/>
    <w:rsid w:val="00015BC9"/>
    <w:rsid w:val="000165D9"/>
    <w:rsid w:val="00027083"/>
    <w:rsid w:val="00031969"/>
    <w:rsid w:val="00034644"/>
    <w:rsid w:val="0003693E"/>
    <w:rsid w:val="00041449"/>
    <w:rsid w:val="0004303F"/>
    <w:rsid w:val="00043CD8"/>
    <w:rsid w:val="00054820"/>
    <w:rsid w:val="00062104"/>
    <w:rsid w:val="0006547D"/>
    <w:rsid w:val="0007190E"/>
    <w:rsid w:val="00071F68"/>
    <w:rsid w:val="000823E9"/>
    <w:rsid w:val="00084350"/>
    <w:rsid w:val="0008445D"/>
    <w:rsid w:val="00087908"/>
    <w:rsid w:val="00087D7F"/>
    <w:rsid w:val="000905B5"/>
    <w:rsid w:val="00091C83"/>
    <w:rsid w:val="000A1692"/>
    <w:rsid w:val="000A341D"/>
    <w:rsid w:val="000A4298"/>
    <w:rsid w:val="000B0385"/>
    <w:rsid w:val="000B3C06"/>
    <w:rsid w:val="000B4B4C"/>
    <w:rsid w:val="000C273B"/>
    <w:rsid w:val="000C7830"/>
    <w:rsid w:val="000D141B"/>
    <w:rsid w:val="000D31BC"/>
    <w:rsid w:val="000D3B10"/>
    <w:rsid w:val="000D3EF8"/>
    <w:rsid w:val="000D4C1C"/>
    <w:rsid w:val="000D7D03"/>
    <w:rsid w:val="000E172B"/>
    <w:rsid w:val="000E17C9"/>
    <w:rsid w:val="000E5331"/>
    <w:rsid w:val="000F3AC7"/>
    <w:rsid w:val="001010A5"/>
    <w:rsid w:val="00110C48"/>
    <w:rsid w:val="001119A5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52F67"/>
    <w:rsid w:val="00155A50"/>
    <w:rsid w:val="00156A85"/>
    <w:rsid w:val="001640A2"/>
    <w:rsid w:val="001648C9"/>
    <w:rsid w:val="00166F81"/>
    <w:rsid w:val="00182BF6"/>
    <w:rsid w:val="00186F32"/>
    <w:rsid w:val="00191C20"/>
    <w:rsid w:val="00193BD1"/>
    <w:rsid w:val="001A111E"/>
    <w:rsid w:val="001A11AD"/>
    <w:rsid w:val="001A1A66"/>
    <w:rsid w:val="001A50DA"/>
    <w:rsid w:val="001A5492"/>
    <w:rsid w:val="001B1AEB"/>
    <w:rsid w:val="001C011D"/>
    <w:rsid w:val="001C06E3"/>
    <w:rsid w:val="001C47AA"/>
    <w:rsid w:val="001C4B2F"/>
    <w:rsid w:val="001C6FF9"/>
    <w:rsid w:val="001D0A64"/>
    <w:rsid w:val="001D296E"/>
    <w:rsid w:val="001D3C77"/>
    <w:rsid w:val="001E26FD"/>
    <w:rsid w:val="001E51B6"/>
    <w:rsid w:val="001E5C00"/>
    <w:rsid w:val="001F3BE4"/>
    <w:rsid w:val="001F6A5D"/>
    <w:rsid w:val="002002D5"/>
    <w:rsid w:val="00200CB3"/>
    <w:rsid w:val="00201905"/>
    <w:rsid w:val="00202890"/>
    <w:rsid w:val="00202AAD"/>
    <w:rsid w:val="00203A2E"/>
    <w:rsid w:val="0020485E"/>
    <w:rsid w:val="0020550A"/>
    <w:rsid w:val="00213775"/>
    <w:rsid w:val="00216E44"/>
    <w:rsid w:val="00217BC1"/>
    <w:rsid w:val="00217FC3"/>
    <w:rsid w:val="002209B9"/>
    <w:rsid w:val="00224B5F"/>
    <w:rsid w:val="002341A8"/>
    <w:rsid w:val="00242286"/>
    <w:rsid w:val="0024256A"/>
    <w:rsid w:val="00247EC6"/>
    <w:rsid w:val="00250071"/>
    <w:rsid w:val="00252F1A"/>
    <w:rsid w:val="002613FE"/>
    <w:rsid w:val="002633EF"/>
    <w:rsid w:val="00263B4A"/>
    <w:rsid w:val="00265E83"/>
    <w:rsid w:val="00267230"/>
    <w:rsid w:val="002714E6"/>
    <w:rsid w:val="00274053"/>
    <w:rsid w:val="002832B2"/>
    <w:rsid w:val="0028558A"/>
    <w:rsid w:val="00287346"/>
    <w:rsid w:val="002960D5"/>
    <w:rsid w:val="002A0A18"/>
    <w:rsid w:val="002A1216"/>
    <w:rsid w:val="002A6C01"/>
    <w:rsid w:val="002B3CBC"/>
    <w:rsid w:val="002B4185"/>
    <w:rsid w:val="002B47F5"/>
    <w:rsid w:val="002B55B4"/>
    <w:rsid w:val="002C27CE"/>
    <w:rsid w:val="002C43F7"/>
    <w:rsid w:val="002C4488"/>
    <w:rsid w:val="002D078A"/>
    <w:rsid w:val="002E19E4"/>
    <w:rsid w:val="002E37E7"/>
    <w:rsid w:val="002E4A35"/>
    <w:rsid w:val="002E77C7"/>
    <w:rsid w:val="002F0B9E"/>
    <w:rsid w:val="002F3F79"/>
    <w:rsid w:val="002F5B77"/>
    <w:rsid w:val="002F67A1"/>
    <w:rsid w:val="00301B45"/>
    <w:rsid w:val="00307348"/>
    <w:rsid w:val="00307D93"/>
    <w:rsid w:val="00310D84"/>
    <w:rsid w:val="00316111"/>
    <w:rsid w:val="00322E8C"/>
    <w:rsid w:val="003317F5"/>
    <w:rsid w:val="00344008"/>
    <w:rsid w:val="0035141E"/>
    <w:rsid w:val="00355B63"/>
    <w:rsid w:val="003643BC"/>
    <w:rsid w:val="00365DE6"/>
    <w:rsid w:val="003737CF"/>
    <w:rsid w:val="0037382A"/>
    <w:rsid w:val="003776C4"/>
    <w:rsid w:val="00377D75"/>
    <w:rsid w:val="003842AC"/>
    <w:rsid w:val="0038499F"/>
    <w:rsid w:val="00385338"/>
    <w:rsid w:val="00387350"/>
    <w:rsid w:val="003905DB"/>
    <w:rsid w:val="0039132D"/>
    <w:rsid w:val="003942E4"/>
    <w:rsid w:val="003953B1"/>
    <w:rsid w:val="003974B0"/>
    <w:rsid w:val="00397B4C"/>
    <w:rsid w:val="003A7FC7"/>
    <w:rsid w:val="003B2774"/>
    <w:rsid w:val="003C10B0"/>
    <w:rsid w:val="003C10CD"/>
    <w:rsid w:val="003C3DB2"/>
    <w:rsid w:val="003C6E5F"/>
    <w:rsid w:val="003D1A57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22E08"/>
    <w:rsid w:val="00423B4E"/>
    <w:rsid w:val="00431CA3"/>
    <w:rsid w:val="00432A83"/>
    <w:rsid w:val="00433E23"/>
    <w:rsid w:val="0043466E"/>
    <w:rsid w:val="00434C66"/>
    <w:rsid w:val="00440637"/>
    <w:rsid w:val="00441E5A"/>
    <w:rsid w:val="00444048"/>
    <w:rsid w:val="004456B2"/>
    <w:rsid w:val="004472AD"/>
    <w:rsid w:val="004523F0"/>
    <w:rsid w:val="00461BF5"/>
    <w:rsid w:val="00465D7D"/>
    <w:rsid w:val="0046629D"/>
    <w:rsid w:val="00466AB5"/>
    <w:rsid w:val="00473033"/>
    <w:rsid w:val="00473EF1"/>
    <w:rsid w:val="004745C7"/>
    <w:rsid w:val="0047760D"/>
    <w:rsid w:val="00485BDE"/>
    <w:rsid w:val="004860A5"/>
    <w:rsid w:val="00486DE0"/>
    <w:rsid w:val="00490311"/>
    <w:rsid w:val="00490454"/>
    <w:rsid w:val="004905A9"/>
    <w:rsid w:val="00491E40"/>
    <w:rsid w:val="00495CCF"/>
    <w:rsid w:val="004964EA"/>
    <w:rsid w:val="00496CA9"/>
    <w:rsid w:val="00497C82"/>
    <w:rsid w:val="004B1109"/>
    <w:rsid w:val="004B355F"/>
    <w:rsid w:val="004B36AF"/>
    <w:rsid w:val="004B3D73"/>
    <w:rsid w:val="004B68A3"/>
    <w:rsid w:val="004B7E7C"/>
    <w:rsid w:val="004C401A"/>
    <w:rsid w:val="004C4A33"/>
    <w:rsid w:val="004C645B"/>
    <w:rsid w:val="004D2D0B"/>
    <w:rsid w:val="004D4200"/>
    <w:rsid w:val="004D7AE7"/>
    <w:rsid w:val="004D7DA2"/>
    <w:rsid w:val="004E256D"/>
    <w:rsid w:val="004E33B9"/>
    <w:rsid w:val="004F0430"/>
    <w:rsid w:val="004F2DF0"/>
    <w:rsid w:val="004F4F71"/>
    <w:rsid w:val="004F51D5"/>
    <w:rsid w:val="004F565C"/>
    <w:rsid w:val="00503E2A"/>
    <w:rsid w:val="00505BE3"/>
    <w:rsid w:val="00506A10"/>
    <w:rsid w:val="00506BB1"/>
    <w:rsid w:val="005103FA"/>
    <w:rsid w:val="00510624"/>
    <w:rsid w:val="00510D99"/>
    <w:rsid w:val="0051790D"/>
    <w:rsid w:val="00520A8F"/>
    <w:rsid w:val="00521A10"/>
    <w:rsid w:val="00521D12"/>
    <w:rsid w:val="00530E0C"/>
    <w:rsid w:val="00531EFE"/>
    <w:rsid w:val="00540838"/>
    <w:rsid w:val="00551D03"/>
    <w:rsid w:val="00552994"/>
    <w:rsid w:val="00552D1A"/>
    <w:rsid w:val="005570B9"/>
    <w:rsid w:val="005575F6"/>
    <w:rsid w:val="0056073A"/>
    <w:rsid w:val="00561320"/>
    <w:rsid w:val="00561E8B"/>
    <w:rsid w:val="00566777"/>
    <w:rsid w:val="00571BDA"/>
    <w:rsid w:val="005758E6"/>
    <w:rsid w:val="005761BF"/>
    <w:rsid w:val="005824BE"/>
    <w:rsid w:val="00592820"/>
    <w:rsid w:val="00593EC0"/>
    <w:rsid w:val="00596320"/>
    <w:rsid w:val="005A103B"/>
    <w:rsid w:val="005A6FEC"/>
    <w:rsid w:val="005A7B81"/>
    <w:rsid w:val="005B1969"/>
    <w:rsid w:val="005B1CCA"/>
    <w:rsid w:val="005B588C"/>
    <w:rsid w:val="005B6A73"/>
    <w:rsid w:val="005B731A"/>
    <w:rsid w:val="005C48AA"/>
    <w:rsid w:val="005D2583"/>
    <w:rsid w:val="005D2F3C"/>
    <w:rsid w:val="005D6948"/>
    <w:rsid w:val="005E41BE"/>
    <w:rsid w:val="005E606E"/>
    <w:rsid w:val="005F3A9E"/>
    <w:rsid w:val="00600FDB"/>
    <w:rsid w:val="00607077"/>
    <w:rsid w:val="0061081F"/>
    <w:rsid w:val="00612C2B"/>
    <w:rsid w:val="006141E6"/>
    <w:rsid w:val="00621425"/>
    <w:rsid w:val="006263DF"/>
    <w:rsid w:val="0063162A"/>
    <w:rsid w:val="00636CFD"/>
    <w:rsid w:val="00640095"/>
    <w:rsid w:val="00640F33"/>
    <w:rsid w:val="00640FC6"/>
    <w:rsid w:val="00646410"/>
    <w:rsid w:val="0064756D"/>
    <w:rsid w:val="00651239"/>
    <w:rsid w:val="00652253"/>
    <w:rsid w:val="006601C9"/>
    <w:rsid w:val="0067291B"/>
    <w:rsid w:val="006775D2"/>
    <w:rsid w:val="006813DD"/>
    <w:rsid w:val="006858BC"/>
    <w:rsid w:val="00687B57"/>
    <w:rsid w:val="006908EB"/>
    <w:rsid w:val="00691738"/>
    <w:rsid w:val="00695030"/>
    <w:rsid w:val="006959BE"/>
    <w:rsid w:val="006A049A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C433B"/>
    <w:rsid w:val="006D6E6C"/>
    <w:rsid w:val="006D753B"/>
    <w:rsid w:val="006E0F7A"/>
    <w:rsid w:val="006E2FBA"/>
    <w:rsid w:val="006F193B"/>
    <w:rsid w:val="006F210C"/>
    <w:rsid w:val="007027CF"/>
    <w:rsid w:val="007075A1"/>
    <w:rsid w:val="00713271"/>
    <w:rsid w:val="00722285"/>
    <w:rsid w:val="00730E72"/>
    <w:rsid w:val="0073333F"/>
    <w:rsid w:val="0073663D"/>
    <w:rsid w:val="007402F7"/>
    <w:rsid w:val="00745EF6"/>
    <w:rsid w:val="00747526"/>
    <w:rsid w:val="00751552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4CF1"/>
    <w:rsid w:val="007A23EC"/>
    <w:rsid w:val="007A30C1"/>
    <w:rsid w:val="007B385F"/>
    <w:rsid w:val="007C0682"/>
    <w:rsid w:val="007C3E7B"/>
    <w:rsid w:val="007C3F7F"/>
    <w:rsid w:val="007C4FCB"/>
    <w:rsid w:val="007C5107"/>
    <w:rsid w:val="007C5718"/>
    <w:rsid w:val="007C7918"/>
    <w:rsid w:val="007D24C2"/>
    <w:rsid w:val="007D2897"/>
    <w:rsid w:val="007D36A7"/>
    <w:rsid w:val="007D420A"/>
    <w:rsid w:val="007D54CA"/>
    <w:rsid w:val="007D6941"/>
    <w:rsid w:val="007E36DB"/>
    <w:rsid w:val="007E671B"/>
    <w:rsid w:val="007F020D"/>
    <w:rsid w:val="007F18D2"/>
    <w:rsid w:val="007F38E0"/>
    <w:rsid w:val="007F4C74"/>
    <w:rsid w:val="008001D1"/>
    <w:rsid w:val="00805E79"/>
    <w:rsid w:val="0081114C"/>
    <w:rsid w:val="0082533A"/>
    <w:rsid w:val="00841A30"/>
    <w:rsid w:val="0085747E"/>
    <w:rsid w:val="0086231C"/>
    <w:rsid w:val="0086232E"/>
    <w:rsid w:val="00865101"/>
    <w:rsid w:val="00865307"/>
    <w:rsid w:val="008733C2"/>
    <w:rsid w:val="00880B11"/>
    <w:rsid w:val="00883168"/>
    <w:rsid w:val="008832D8"/>
    <w:rsid w:val="008859BA"/>
    <w:rsid w:val="00895A83"/>
    <w:rsid w:val="008A60B2"/>
    <w:rsid w:val="008B0FBA"/>
    <w:rsid w:val="008C29B9"/>
    <w:rsid w:val="008D29EA"/>
    <w:rsid w:val="008D37F4"/>
    <w:rsid w:val="008E3DDA"/>
    <w:rsid w:val="008E6FB4"/>
    <w:rsid w:val="008F4A5F"/>
    <w:rsid w:val="008F559F"/>
    <w:rsid w:val="008F5798"/>
    <w:rsid w:val="008F5EF8"/>
    <w:rsid w:val="0090000D"/>
    <w:rsid w:val="00901956"/>
    <w:rsid w:val="00902351"/>
    <w:rsid w:val="009109B4"/>
    <w:rsid w:val="00910E07"/>
    <w:rsid w:val="00913868"/>
    <w:rsid w:val="0092126B"/>
    <w:rsid w:val="009217DB"/>
    <w:rsid w:val="00922A2F"/>
    <w:rsid w:val="009234FD"/>
    <w:rsid w:val="00925D89"/>
    <w:rsid w:val="009322C9"/>
    <w:rsid w:val="009347AB"/>
    <w:rsid w:val="00940DF8"/>
    <w:rsid w:val="00942605"/>
    <w:rsid w:val="00942F3A"/>
    <w:rsid w:val="0094333B"/>
    <w:rsid w:val="00957C63"/>
    <w:rsid w:val="0096021B"/>
    <w:rsid w:val="00960C86"/>
    <w:rsid w:val="009634EC"/>
    <w:rsid w:val="00980943"/>
    <w:rsid w:val="00980E07"/>
    <w:rsid w:val="00982993"/>
    <w:rsid w:val="00984026"/>
    <w:rsid w:val="00993649"/>
    <w:rsid w:val="00997430"/>
    <w:rsid w:val="009A3BAE"/>
    <w:rsid w:val="009A75E0"/>
    <w:rsid w:val="009B0CC8"/>
    <w:rsid w:val="009C3767"/>
    <w:rsid w:val="009C3FA4"/>
    <w:rsid w:val="009C5A82"/>
    <w:rsid w:val="009C5A92"/>
    <w:rsid w:val="009C650A"/>
    <w:rsid w:val="009D5AFD"/>
    <w:rsid w:val="009D7EB3"/>
    <w:rsid w:val="009E1B1B"/>
    <w:rsid w:val="009E1C98"/>
    <w:rsid w:val="009E3171"/>
    <w:rsid w:val="009E3211"/>
    <w:rsid w:val="009F28EB"/>
    <w:rsid w:val="009F297F"/>
    <w:rsid w:val="009F72AF"/>
    <w:rsid w:val="00A023F7"/>
    <w:rsid w:val="00A02A0D"/>
    <w:rsid w:val="00A04B98"/>
    <w:rsid w:val="00A05E26"/>
    <w:rsid w:val="00A068A3"/>
    <w:rsid w:val="00A06C19"/>
    <w:rsid w:val="00A07586"/>
    <w:rsid w:val="00A21027"/>
    <w:rsid w:val="00A21B0E"/>
    <w:rsid w:val="00A237C8"/>
    <w:rsid w:val="00A23D04"/>
    <w:rsid w:val="00A32342"/>
    <w:rsid w:val="00A34C4A"/>
    <w:rsid w:val="00A359E3"/>
    <w:rsid w:val="00A4025F"/>
    <w:rsid w:val="00A402B9"/>
    <w:rsid w:val="00A40344"/>
    <w:rsid w:val="00A4129E"/>
    <w:rsid w:val="00A4388B"/>
    <w:rsid w:val="00A44FD0"/>
    <w:rsid w:val="00A468E3"/>
    <w:rsid w:val="00A500A9"/>
    <w:rsid w:val="00A502CF"/>
    <w:rsid w:val="00A515BE"/>
    <w:rsid w:val="00A579F9"/>
    <w:rsid w:val="00A6251A"/>
    <w:rsid w:val="00A64AD7"/>
    <w:rsid w:val="00A66B41"/>
    <w:rsid w:val="00A71603"/>
    <w:rsid w:val="00A71A16"/>
    <w:rsid w:val="00A732B4"/>
    <w:rsid w:val="00A8724E"/>
    <w:rsid w:val="00AA71FF"/>
    <w:rsid w:val="00AB3D68"/>
    <w:rsid w:val="00AB675F"/>
    <w:rsid w:val="00AB7021"/>
    <w:rsid w:val="00AD0077"/>
    <w:rsid w:val="00AD019D"/>
    <w:rsid w:val="00AD074F"/>
    <w:rsid w:val="00AD1AF7"/>
    <w:rsid w:val="00AD45A4"/>
    <w:rsid w:val="00AD6898"/>
    <w:rsid w:val="00AD7311"/>
    <w:rsid w:val="00AE1EAD"/>
    <w:rsid w:val="00AE7CB1"/>
    <w:rsid w:val="00AF1C82"/>
    <w:rsid w:val="00AF490D"/>
    <w:rsid w:val="00AF5466"/>
    <w:rsid w:val="00AF6A7E"/>
    <w:rsid w:val="00B007E4"/>
    <w:rsid w:val="00B0143D"/>
    <w:rsid w:val="00B06D3D"/>
    <w:rsid w:val="00B06DF8"/>
    <w:rsid w:val="00B222BD"/>
    <w:rsid w:val="00B25DCE"/>
    <w:rsid w:val="00B269E2"/>
    <w:rsid w:val="00B41440"/>
    <w:rsid w:val="00B41E51"/>
    <w:rsid w:val="00B44564"/>
    <w:rsid w:val="00B45D20"/>
    <w:rsid w:val="00B50AA2"/>
    <w:rsid w:val="00B5391E"/>
    <w:rsid w:val="00B6305D"/>
    <w:rsid w:val="00B64830"/>
    <w:rsid w:val="00B76747"/>
    <w:rsid w:val="00B81890"/>
    <w:rsid w:val="00B82664"/>
    <w:rsid w:val="00B83295"/>
    <w:rsid w:val="00B917B2"/>
    <w:rsid w:val="00B91EC6"/>
    <w:rsid w:val="00B94AE3"/>
    <w:rsid w:val="00B977F3"/>
    <w:rsid w:val="00B978C3"/>
    <w:rsid w:val="00BA19C8"/>
    <w:rsid w:val="00BA29C0"/>
    <w:rsid w:val="00BA5E16"/>
    <w:rsid w:val="00BB0B6A"/>
    <w:rsid w:val="00BB4E97"/>
    <w:rsid w:val="00BC087A"/>
    <w:rsid w:val="00BC1929"/>
    <w:rsid w:val="00BC332D"/>
    <w:rsid w:val="00BC650A"/>
    <w:rsid w:val="00BC65E2"/>
    <w:rsid w:val="00BC6C88"/>
    <w:rsid w:val="00BD2A93"/>
    <w:rsid w:val="00BD43E2"/>
    <w:rsid w:val="00BE147B"/>
    <w:rsid w:val="00BF10F8"/>
    <w:rsid w:val="00BF65F0"/>
    <w:rsid w:val="00BF7D6D"/>
    <w:rsid w:val="00C0099A"/>
    <w:rsid w:val="00C02D4E"/>
    <w:rsid w:val="00C0329A"/>
    <w:rsid w:val="00C142A1"/>
    <w:rsid w:val="00C24E2B"/>
    <w:rsid w:val="00C47C05"/>
    <w:rsid w:val="00C55269"/>
    <w:rsid w:val="00C6419F"/>
    <w:rsid w:val="00C71412"/>
    <w:rsid w:val="00C714FF"/>
    <w:rsid w:val="00C74A7C"/>
    <w:rsid w:val="00C752B1"/>
    <w:rsid w:val="00C76F14"/>
    <w:rsid w:val="00C82164"/>
    <w:rsid w:val="00C92791"/>
    <w:rsid w:val="00C95808"/>
    <w:rsid w:val="00C96716"/>
    <w:rsid w:val="00C96B25"/>
    <w:rsid w:val="00CB2536"/>
    <w:rsid w:val="00CB45BB"/>
    <w:rsid w:val="00CC0C35"/>
    <w:rsid w:val="00CC2302"/>
    <w:rsid w:val="00CC623C"/>
    <w:rsid w:val="00CD3891"/>
    <w:rsid w:val="00CE06C0"/>
    <w:rsid w:val="00CE4D45"/>
    <w:rsid w:val="00CE4DFE"/>
    <w:rsid w:val="00CE4F18"/>
    <w:rsid w:val="00CF23AF"/>
    <w:rsid w:val="00CF2485"/>
    <w:rsid w:val="00CF7A84"/>
    <w:rsid w:val="00D047C0"/>
    <w:rsid w:val="00D066E5"/>
    <w:rsid w:val="00D06D3B"/>
    <w:rsid w:val="00D15401"/>
    <w:rsid w:val="00D158B7"/>
    <w:rsid w:val="00D1680F"/>
    <w:rsid w:val="00D258FC"/>
    <w:rsid w:val="00D37136"/>
    <w:rsid w:val="00D37660"/>
    <w:rsid w:val="00D4399D"/>
    <w:rsid w:val="00D47062"/>
    <w:rsid w:val="00D606AA"/>
    <w:rsid w:val="00D61584"/>
    <w:rsid w:val="00D6376B"/>
    <w:rsid w:val="00D67F9F"/>
    <w:rsid w:val="00D70C22"/>
    <w:rsid w:val="00D73CC2"/>
    <w:rsid w:val="00D7640D"/>
    <w:rsid w:val="00D82449"/>
    <w:rsid w:val="00D86BD3"/>
    <w:rsid w:val="00D951A7"/>
    <w:rsid w:val="00D969A8"/>
    <w:rsid w:val="00DA1B66"/>
    <w:rsid w:val="00DA292B"/>
    <w:rsid w:val="00DB45A9"/>
    <w:rsid w:val="00DC34EF"/>
    <w:rsid w:val="00DD509E"/>
    <w:rsid w:val="00DE4C74"/>
    <w:rsid w:val="00DE6305"/>
    <w:rsid w:val="00DE67FE"/>
    <w:rsid w:val="00DF3B0C"/>
    <w:rsid w:val="00DF4D26"/>
    <w:rsid w:val="00DF6B8A"/>
    <w:rsid w:val="00DF6E34"/>
    <w:rsid w:val="00E0435F"/>
    <w:rsid w:val="00E06894"/>
    <w:rsid w:val="00E1110F"/>
    <w:rsid w:val="00E133BC"/>
    <w:rsid w:val="00E15183"/>
    <w:rsid w:val="00E220A7"/>
    <w:rsid w:val="00E2465F"/>
    <w:rsid w:val="00E318F8"/>
    <w:rsid w:val="00E40CAB"/>
    <w:rsid w:val="00E41854"/>
    <w:rsid w:val="00E44A1F"/>
    <w:rsid w:val="00E46175"/>
    <w:rsid w:val="00E470CF"/>
    <w:rsid w:val="00E57ADC"/>
    <w:rsid w:val="00E72302"/>
    <w:rsid w:val="00E72CB3"/>
    <w:rsid w:val="00E74F75"/>
    <w:rsid w:val="00E7583C"/>
    <w:rsid w:val="00E80C17"/>
    <w:rsid w:val="00E847A2"/>
    <w:rsid w:val="00E847C0"/>
    <w:rsid w:val="00E86B16"/>
    <w:rsid w:val="00E906FD"/>
    <w:rsid w:val="00E90ED4"/>
    <w:rsid w:val="00E91CF1"/>
    <w:rsid w:val="00E92925"/>
    <w:rsid w:val="00E94C7B"/>
    <w:rsid w:val="00E969FD"/>
    <w:rsid w:val="00E971A5"/>
    <w:rsid w:val="00E97BFB"/>
    <w:rsid w:val="00EB0157"/>
    <w:rsid w:val="00EB0DD3"/>
    <w:rsid w:val="00EB22B6"/>
    <w:rsid w:val="00EB239C"/>
    <w:rsid w:val="00EB5A11"/>
    <w:rsid w:val="00EC0B40"/>
    <w:rsid w:val="00EC3DA9"/>
    <w:rsid w:val="00ED03F1"/>
    <w:rsid w:val="00ED09F4"/>
    <w:rsid w:val="00ED2424"/>
    <w:rsid w:val="00ED2B36"/>
    <w:rsid w:val="00EE148D"/>
    <w:rsid w:val="00EE5B04"/>
    <w:rsid w:val="00EF0C20"/>
    <w:rsid w:val="00EF30B2"/>
    <w:rsid w:val="00EF4CC5"/>
    <w:rsid w:val="00F01157"/>
    <w:rsid w:val="00F105DD"/>
    <w:rsid w:val="00F12102"/>
    <w:rsid w:val="00F16989"/>
    <w:rsid w:val="00F251A0"/>
    <w:rsid w:val="00F259AD"/>
    <w:rsid w:val="00F3342B"/>
    <w:rsid w:val="00F34642"/>
    <w:rsid w:val="00F40ECA"/>
    <w:rsid w:val="00F43848"/>
    <w:rsid w:val="00F458A2"/>
    <w:rsid w:val="00F52340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1311"/>
    <w:rsid w:val="00FA2D59"/>
    <w:rsid w:val="00FA39E1"/>
    <w:rsid w:val="00FA5216"/>
    <w:rsid w:val="00FA6976"/>
    <w:rsid w:val="00FA735E"/>
    <w:rsid w:val="00FA7FE0"/>
    <w:rsid w:val="00FB299E"/>
    <w:rsid w:val="00FB5E61"/>
    <w:rsid w:val="00FC2FF5"/>
    <w:rsid w:val="00FC4665"/>
    <w:rsid w:val="00FC4D0E"/>
    <w:rsid w:val="00FD0951"/>
    <w:rsid w:val="00FD0B8F"/>
    <w:rsid w:val="00FD18B7"/>
    <w:rsid w:val="00FE4F62"/>
    <w:rsid w:val="00FE6AB9"/>
    <w:rsid w:val="00FE73E4"/>
    <w:rsid w:val="00FF1A0C"/>
    <w:rsid w:val="09DF5069"/>
    <w:rsid w:val="2D7021C5"/>
    <w:rsid w:val="789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B5147"/>
  <w15:docId w15:val="{265674C8-0677-48C6-8664-54355F86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9</Pages>
  <Words>3905</Words>
  <Characters>5155</Characters>
  <Application>Microsoft Office Word</Application>
  <DocSecurity>0</DocSecurity>
  <Lines>859</Lines>
  <Paragraphs>823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670</cp:revision>
  <dcterms:created xsi:type="dcterms:W3CDTF">2026-02-05T05:46:00Z</dcterms:created>
  <dcterms:modified xsi:type="dcterms:W3CDTF">2026-05-24T14:41:00Z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65ABDBDDACAB4FC7B940B5BD6330739F_13</vt:lpwstr>
  </property>
</Properties>
</file>