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D2DA" w14:textId="4D8B4EA5" w:rsidR="00F77882" w:rsidRDefault="009F4D5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EA8FED0" wp14:editId="1B5D90AB">
            <wp:simplePos x="0" y="0"/>
            <wp:positionH relativeFrom="margin">
              <wp:posOffset>-179070</wp:posOffset>
            </wp:positionH>
            <wp:positionV relativeFrom="paragraph">
              <wp:posOffset>3683000</wp:posOffset>
            </wp:positionV>
            <wp:extent cx="10296525" cy="1047750"/>
            <wp:effectExtent l="0" t="0" r="9525" b="0"/>
            <wp:wrapSquare wrapText="bothSides"/>
            <wp:docPr id="42684911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49119" name="Immagine 4268491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120412E" wp14:editId="6A7EE632">
            <wp:simplePos x="0" y="0"/>
            <wp:positionH relativeFrom="margin">
              <wp:posOffset>-169545</wp:posOffset>
            </wp:positionH>
            <wp:positionV relativeFrom="paragraph">
              <wp:posOffset>4835525</wp:posOffset>
            </wp:positionV>
            <wp:extent cx="10277475" cy="1543050"/>
            <wp:effectExtent l="0" t="0" r="9525" b="0"/>
            <wp:wrapSquare wrapText="bothSides"/>
            <wp:docPr id="1889691315" name="Immagine 10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91315" name="Immagine 10" descr="Immagine che contiene testo, schermata, linea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76E3BF85" wp14:editId="0680E03C">
            <wp:simplePos x="0" y="0"/>
            <wp:positionH relativeFrom="margin">
              <wp:posOffset>-198120</wp:posOffset>
            </wp:positionH>
            <wp:positionV relativeFrom="paragraph">
              <wp:posOffset>2359025</wp:posOffset>
            </wp:positionV>
            <wp:extent cx="10344150" cy="1181100"/>
            <wp:effectExtent l="0" t="0" r="0" b="0"/>
            <wp:wrapSquare wrapText="bothSides"/>
            <wp:docPr id="33160820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08206" name="Immagine 3316082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6BE5669" wp14:editId="47EC44BD">
            <wp:simplePos x="0" y="0"/>
            <wp:positionH relativeFrom="margin">
              <wp:posOffset>-217170</wp:posOffset>
            </wp:positionH>
            <wp:positionV relativeFrom="paragraph">
              <wp:posOffset>0</wp:posOffset>
            </wp:positionV>
            <wp:extent cx="10372725" cy="2238375"/>
            <wp:effectExtent l="0" t="0" r="9525" b="9525"/>
            <wp:wrapSquare wrapText="bothSides"/>
            <wp:docPr id="1489480422" name="Immagine 11" descr="Immagine che contiene testo, line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0422" name="Immagine 11" descr="Immagine che contiene testo, linea, numero, Carattere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072" w:rsidRPr="00792072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736D25" wp14:editId="12C48EE6">
                <wp:simplePos x="0" y="0"/>
                <wp:positionH relativeFrom="margin">
                  <wp:align>left</wp:align>
                </wp:positionH>
                <wp:positionV relativeFrom="paragraph">
                  <wp:posOffset>-536574</wp:posOffset>
                </wp:positionV>
                <wp:extent cx="2360930" cy="400050"/>
                <wp:effectExtent l="0" t="0" r="11430" b="1905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69F9" w14:textId="66DC1690" w:rsidR="00792072" w:rsidRPr="00792072" w:rsidRDefault="0079207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9207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DEFINIZIONE DEI TEST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36D2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-42.25pt;width:185.9pt;height:31.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" strokecolor="white [3212]">
                <v:textbox>
                  <w:txbxContent>
                    <w:p w14:paraId="7E3069F9" w14:textId="66DC1690" w:rsidR="00792072" w:rsidRPr="00792072" w:rsidRDefault="0079207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92072">
                        <w:rPr>
                          <w:b/>
                          <w:bCs/>
                          <w:sz w:val="36"/>
                          <w:szCs w:val="36"/>
                        </w:rPr>
                        <w:t>DEFINIZIONE DEI TEST CASES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F3C37" w14:textId="77777777" w:rsidR="001D1E87" w:rsidRDefault="001D1E8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422156E6" wp14:editId="4E061F96">
            <wp:simplePos x="0" y="0"/>
            <wp:positionH relativeFrom="margin">
              <wp:posOffset>-150495</wp:posOffset>
            </wp:positionH>
            <wp:positionV relativeFrom="paragraph">
              <wp:posOffset>2454275</wp:posOffset>
            </wp:positionV>
            <wp:extent cx="10210800" cy="1114425"/>
            <wp:effectExtent l="0" t="0" r="0" b="9525"/>
            <wp:wrapSquare wrapText="bothSides"/>
            <wp:docPr id="9213673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67385" name="Immagine 9213673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309F1D1A" wp14:editId="0189D467">
            <wp:simplePos x="0" y="0"/>
            <wp:positionH relativeFrom="column">
              <wp:posOffset>-131445</wp:posOffset>
            </wp:positionH>
            <wp:positionV relativeFrom="paragraph">
              <wp:posOffset>0</wp:posOffset>
            </wp:positionV>
            <wp:extent cx="10219690" cy="2238375"/>
            <wp:effectExtent l="0" t="0" r="0" b="0"/>
            <wp:wrapTight wrapText="bothSides">
              <wp:wrapPolygon edited="0">
                <wp:start x="0" y="0"/>
                <wp:lineTo x="0" y="21508"/>
                <wp:lineTo x="21541" y="21508"/>
                <wp:lineTo x="21541" y="0"/>
                <wp:lineTo x="0" y="0"/>
              </wp:wrapPolygon>
            </wp:wrapTight>
            <wp:docPr id="176169819" name="Immagine 3" descr="Immagine che contiene testo, Carattere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9819" name="Immagine 3" descr="Immagine che contiene testo, Carattere, linea, numer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969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B7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E507F28" wp14:editId="23F574A2">
            <wp:simplePos x="0" y="0"/>
            <wp:positionH relativeFrom="margin">
              <wp:posOffset>-140970</wp:posOffset>
            </wp:positionH>
            <wp:positionV relativeFrom="paragraph">
              <wp:posOffset>3787775</wp:posOffset>
            </wp:positionV>
            <wp:extent cx="10182225" cy="1143000"/>
            <wp:effectExtent l="0" t="0" r="9525" b="0"/>
            <wp:wrapSquare wrapText="bothSides"/>
            <wp:docPr id="1444197082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97082" name="Immagine 14441970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B7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339D3A49" wp14:editId="0A002F62">
            <wp:simplePos x="0" y="0"/>
            <wp:positionH relativeFrom="margin">
              <wp:posOffset>-121920</wp:posOffset>
            </wp:positionH>
            <wp:positionV relativeFrom="paragraph">
              <wp:posOffset>5149215</wp:posOffset>
            </wp:positionV>
            <wp:extent cx="10115550" cy="1133475"/>
            <wp:effectExtent l="0" t="0" r="0" b="9525"/>
            <wp:wrapSquare wrapText="bothSides"/>
            <wp:docPr id="1158185848" name="Immagine 16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85848" name="Immagine 16" descr="Immagine che contiene testo, schermata, linea, Caratte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A38DD" w14:textId="7B10252D" w:rsidR="00B13CAE" w:rsidRPr="00F8475D" w:rsidRDefault="004C2F7F">
      <w:pPr>
        <w:rPr>
          <w:b/>
          <w:bCs/>
          <w:sz w:val="36"/>
          <w:szCs w:val="36"/>
        </w:rPr>
      </w:pPr>
      <w:r w:rsidRPr="00F8475D">
        <w:rPr>
          <w:b/>
          <w:bCs/>
          <w:sz w:val="36"/>
          <w:szCs w:val="36"/>
        </w:rPr>
        <w:lastRenderedPageBreak/>
        <w:t>SYSTEM TEST REPORT</w:t>
      </w:r>
    </w:p>
    <w:p w14:paraId="1533871B" w14:textId="44622CA5" w:rsidR="004C2F7F" w:rsidRPr="00A8119B" w:rsidRDefault="004C2F7F" w:rsidP="004C2F7F">
      <w:pPr>
        <w:spacing w:after="40"/>
        <w:rPr>
          <w:rFonts w:cstheme="minorHAnsi"/>
          <w:b/>
          <w:bCs/>
          <w:sz w:val="32"/>
          <w:szCs w:val="32"/>
        </w:rPr>
      </w:pPr>
      <w:r w:rsidRPr="00A8119B">
        <w:rPr>
          <w:rFonts w:cstheme="minorHAnsi"/>
          <w:b/>
          <w:bCs/>
          <w:sz w:val="32"/>
          <w:szCs w:val="32"/>
        </w:rPr>
        <w:t>Sommario</w:t>
      </w:r>
    </w:p>
    <w:p w14:paraId="1EF63F47" w14:textId="6D5006E2" w:rsidR="004C2F7F" w:rsidRPr="00347852" w:rsidRDefault="00BE5333" w:rsidP="004C2F7F">
      <w:pPr>
        <w:spacing w:after="40"/>
        <w:rPr>
          <w:rFonts w:cstheme="minorHAnsi"/>
        </w:rPr>
      </w:pPr>
      <w:r>
        <w:rPr>
          <w:rFonts w:cstheme="minorHAnsi"/>
        </w:rPr>
        <w:t>Come osservabile nella definizione dei</w:t>
      </w:r>
      <w:r w:rsidR="004C2F7F" w:rsidRPr="00347852">
        <w:rPr>
          <w:rFonts w:cstheme="minorHAnsi"/>
        </w:rPr>
        <w:t xml:space="preserve"> test case </w:t>
      </w:r>
      <w:r>
        <w:rPr>
          <w:rFonts w:cstheme="minorHAnsi"/>
        </w:rPr>
        <w:t xml:space="preserve">questi </w:t>
      </w:r>
      <w:r w:rsidR="004C5149" w:rsidRPr="00347852">
        <w:rPr>
          <w:rFonts w:cstheme="minorHAnsi"/>
        </w:rPr>
        <w:t>sono suddivisi</w:t>
      </w:r>
      <w:r w:rsidR="004C2F7F" w:rsidRPr="00347852">
        <w:rPr>
          <w:rFonts w:cstheme="minorHAnsi"/>
        </w:rPr>
        <w:t xml:space="preserve"> in </w:t>
      </w:r>
      <w:proofErr w:type="gramStart"/>
      <w:r w:rsidR="004C2F7F" w:rsidRPr="00347852">
        <w:rPr>
          <w:rFonts w:cstheme="minorHAnsi"/>
        </w:rPr>
        <w:t>8</w:t>
      </w:r>
      <w:proofErr w:type="gramEnd"/>
      <w:r w:rsidR="004C2F7F" w:rsidRPr="00347852">
        <w:rPr>
          <w:rFonts w:cstheme="minorHAnsi"/>
        </w:rPr>
        <w:t xml:space="preserve"> categorie principali: </w:t>
      </w:r>
    </w:p>
    <w:p w14:paraId="00A7FAC8" w14:textId="072CF98F" w:rsidR="004C2F7F" w:rsidRPr="00BE5333" w:rsidRDefault="004C2F7F" w:rsidP="004C2F7F">
      <w:pPr>
        <w:pStyle w:val="Paragrafoelenco"/>
        <w:numPr>
          <w:ilvl w:val="0"/>
          <w:numId w:val="1"/>
        </w:numPr>
        <w:spacing w:after="40"/>
        <w:rPr>
          <w:rFonts w:cstheme="minorHAnsi"/>
          <w:b/>
          <w:bCs/>
        </w:rPr>
      </w:pPr>
      <w:r w:rsidRPr="00BE5333">
        <w:rPr>
          <w:rFonts w:cstheme="minorHAnsi"/>
          <w:b/>
          <w:bCs/>
        </w:rPr>
        <w:t xml:space="preserve">I test case che verificano il meccanismo di </w:t>
      </w:r>
      <w:r w:rsidR="00F77882" w:rsidRPr="00BE5333">
        <w:rPr>
          <w:rFonts w:cstheme="minorHAnsi"/>
          <w:b/>
          <w:bCs/>
        </w:rPr>
        <w:t>movimento</w:t>
      </w:r>
      <w:r w:rsidR="00894BDC">
        <w:rPr>
          <w:rFonts w:cstheme="minorHAnsi"/>
          <w:b/>
          <w:bCs/>
        </w:rPr>
        <w:t xml:space="preserve"> manuale</w:t>
      </w:r>
      <w:r w:rsidR="00F77882" w:rsidRPr="00BE5333">
        <w:rPr>
          <w:rFonts w:cstheme="minorHAnsi"/>
          <w:b/>
          <w:bCs/>
        </w:rPr>
        <w:t xml:space="preserve"> </w:t>
      </w:r>
      <w:r w:rsidRPr="00BE5333">
        <w:rPr>
          <w:rFonts w:cstheme="minorHAnsi"/>
          <w:b/>
          <w:bCs/>
        </w:rPr>
        <w:t>dei blocchi del puzzle</w:t>
      </w:r>
      <w:r w:rsidR="00BE5333" w:rsidRPr="00BE5333">
        <w:rPr>
          <w:rFonts w:cstheme="minorHAnsi"/>
          <w:b/>
          <w:bCs/>
        </w:rPr>
        <w:t xml:space="preserve"> (KLOTSKI TC1)</w:t>
      </w:r>
    </w:p>
    <w:p w14:paraId="530A77D3" w14:textId="44C56474" w:rsidR="00BE5333" w:rsidRPr="00347852" w:rsidRDefault="00BE5333" w:rsidP="00BE5333">
      <w:pPr>
        <w:pStyle w:val="Paragrafoelenco"/>
        <w:spacing w:after="40"/>
        <w:rPr>
          <w:rFonts w:cstheme="minorHAnsi"/>
        </w:rPr>
      </w:pPr>
      <w:r>
        <w:rPr>
          <w:rFonts w:cstheme="minorHAnsi"/>
        </w:rPr>
        <w:t>Questi consistono nello spostamento dei blocchi da parte dell’utente,</w:t>
      </w:r>
      <w:r w:rsidR="00894BDC">
        <w:rPr>
          <w:rFonts w:cstheme="minorHAnsi"/>
        </w:rPr>
        <w:t xml:space="preserve"> nello specifico esistono </w:t>
      </w:r>
      <w:proofErr w:type="gramStart"/>
      <w:r w:rsidR="00894BDC">
        <w:rPr>
          <w:rFonts w:cstheme="minorHAnsi"/>
        </w:rPr>
        <w:t>3</w:t>
      </w:r>
      <w:proofErr w:type="gramEnd"/>
      <w:r w:rsidR="00894BDC">
        <w:rPr>
          <w:rFonts w:cstheme="minorHAnsi"/>
        </w:rPr>
        <w:t xml:space="preserve"> possibilità: l’utente ha eseguito lo spostamento che determina la risoluzione del puzzle, l’utente ha eseguito un generico spostamento valido, l’utente ha provato ad eseguire uno spostamento non valido</w:t>
      </w:r>
    </w:p>
    <w:p w14:paraId="50610262" w14:textId="3E9842E5" w:rsidR="00894BDC" w:rsidRPr="00894BDC" w:rsidRDefault="004C2F7F" w:rsidP="00894BDC">
      <w:pPr>
        <w:pStyle w:val="Paragrafoelenco"/>
        <w:numPr>
          <w:ilvl w:val="0"/>
          <w:numId w:val="1"/>
        </w:numPr>
        <w:spacing w:after="40"/>
        <w:rPr>
          <w:rFonts w:cstheme="minorHAnsi"/>
          <w:b/>
          <w:bCs/>
        </w:rPr>
      </w:pPr>
      <w:r w:rsidRPr="00894BDC">
        <w:rPr>
          <w:rFonts w:cstheme="minorHAnsi"/>
          <w:b/>
          <w:bCs/>
        </w:rPr>
        <w:t>I</w:t>
      </w:r>
      <w:r w:rsidR="00FA4CFE">
        <w:rPr>
          <w:rFonts w:cstheme="minorHAnsi"/>
          <w:b/>
          <w:bCs/>
        </w:rPr>
        <w:t>l</w:t>
      </w:r>
      <w:r w:rsidRPr="00894BDC">
        <w:rPr>
          <w:rFonts w:cstheme="minorHAnsi"/>
          <w:b/>
          <w:bCs/>
        </w:rPr>
        <w:t xml:space="preserve"> test case che verifica il corretto funzionamento della scelta della configurazione</w:t>
      </w:r>
      <w:r w:rsidR="000F41BF">
        <w:rPr>
          <w:rFonts w:cstheme="minorHAnsi"/>
          <w:b/>
          <w:bCs/>
        </w:rPr>
        <w:t xml:space="preserve"> </w:t>
      </w:r>
      <w:r w:rsidR="000F41BF" w:rsidRPr="00BE5333">
        <w:rPr>
          <w:rFonts w:cstheme="minorHAnsi"/>
          <w:b/>
          <w:bCs/>
        </w:rPr>
        <w:t>(KLOTSKI TC</w:t>
      </w:r>
      <w:r w:rsidR="000F41BF">
        <w:rPr>
          <w:rFonts w:cstheme="minorHAnsi"/>
          <w:b/>
          <w:bCs/>
        </w:rPr>
        <w:t>2</w:t>
      </w:r>
      <w:r w:rsidR="000F41BF" w:rsidRPr="00BE5333">
        <w:rPr>
          <w:rFonts w:cstheme="minorHAnsi"/>
          <w:b/>
          <w:bCs/>
        </w:rPr>
        <w:t>)</w:t>
      </w:r>
    </w:p>
    <w:p w14:paraId="5CB44A97" w14:textId="112B5B1A" w:rsidR="004C2F7F" w:rsidRPr="00894BDC" w:rsidRDefault="004C2F7F" w:rsidP="004C2F7F">
      <w:pPr>
        <w:pStyle w:val="Paragrafoelenco"/>
        <w:numPr>
          <w:ilvl w:val="0"/>
          <w:numId w:val="1"/>
        </w:numPr>
        <w:spacing w:after="40"/>
        <w:rPr>
          <w:rFonts w:cstheme="minorHAnsi"/>
          <w:b/>
          <w:bCs/>
        </w:rPr>
      </w:pPr>
      <w:r w:rsidRPr="00894BDC">
        <w:rPr>
          <w:rFonts w:cstheme="minorHAnsi"/>
          <w:b/>
          <w:bCs/>
        </w:rPr>
        <w:t>I</w:t>
      </w:r>
      <w:r w:rsidR="00FA4CFE">
        <w:rPr>
          <w:rFonts w:cstheme="minorHAnsi"/>
          <w:b/>
          <w:bCs/>
        </w:rPr>
        <w:t xml:space="preserve">l </w:t>
      </w:r>
      <w:r w:rsidRPr="00894BDC">
        <w:rPr>
          <w:rFonts w:cstheme="minorHAnsi"/>
          <w:b/>
          <w:bCs/>
        </w:rPr>
        <w:t xml:space="preserve">test case che </w:t>
      </w:r>
      <w:r w:rsidR="00E4333E" w:rsidRPr="00894BDC">
        <w:rPr>
          <w:rFonts w:cstheme="minorHAnsi"/>
          <w:b/>
          <w:bCs/>
        </w:rPr>
        <w:t>determina il corretto funzionamento dell’opzione d</w:t>
      </w:r>
      <w:r w:rsidRPr="00894BDC">
        <w:rPr>
          <w:rFonts w:cstheme="minorHAnsi"/>
          <w:b/>
          <w:bCs/>
        </w:rPr>
        <w:t>i reset del puzzle</w:t>
      </w:r>
      <w:r w:rsidR="000F41BF">
        <w:rPr>
          <w:rFonts w:cstheme="minorHAnsi"/>
          <w:b/>
          <w:bCs/>
        </w:rPr>
        <w:t xml:space="preserve"> </w:t>
      </w:r>
      <w:r w:rsidR="000F41BF" w:rsidRPr="00BE5333">
        <w:rPr>
          <w:rFonts w:cstheme="minorHAnsi"/>
          <w:b/>
          <w:bCs/>
        </w:rPr>
        <w:t>(KLOTSKI TC</w:t>
      </w:r>
      <w:r w:rsidR="000F41BF">
        <w:rPr>
          <w:rFonts w:cstheme="minorHAnsi"/>
          <w:b/>
          <w:bCs/>
        </w:rPr>
        <w:t>3</w:t>
      </w:r>
      <w:r w:rsidR="000F41BF" w:rsidRPr="00BE5333">
        <w:rPr>
          <w:rFonts w:cstheme="minorHAnsi"/>
          <w:b/>
          <w:bCs/>
        </w:rPr>
        <w:t>)</w:t>
      </w:r>
    </w:p>
    <w:p w14:paraId="00E06A36" w14:textId="370D3295" w:rsidR="004C2F7F" w:rsidRDefault="00E4333E" w:rsidP="004C2F7F">
      <w:pPr>
        <w:pStyle w:val="Paragrafoelenco"/>
        <w:numPr>
          <w:ilvl w:val="0"/>
          <w:numId w:val="1"/>
        </w:numPr>
        <w:spacing w:after="40"/>
        <w:rPr>
          <w:rFonts w:cstheme="minorHAnsi"/>
          <w:b/>
          <w:bCs/>
        </w:rPr>
      </w:pPr>
      <w:r w:rsidRPr="00894BDC">
        <w:rPr>
          <w:rFonts w:cstheme="minorHAnsi"/>
          <w:b/>
          <w:bCs/>
        </w:rPr>
        <w:t>I test case che verificano l’</w:t>
      </w:r>
      <w:proofErr w:type="spellStart"/>
      <w:r w:rsidRPr="00894BDC">
        <w:rPr>
          <w:rFonts w:cstheme="minorHAnsi"/>
          <w:b/>
          <w:bCs/>
        </w:rPr>
        <w:t>undo</w:t>
      </w:r>
      <w:proofErr w:type="spellEnd"/>
      <w:r w:rsidR="000F41BF">
        <w:rPr>
          <w:rFonts w:cstheme="minorHAnsi"/>
          <w:b/>
          <w:bCs/>
        </w:rPr>
        <w:t xml:space="preserve"> </w:t>
      </w:r>
      <w:r w:rsidR="000F41BF" w:rsidRPr="00BE5333">
        <w:rPr>
          <w:rFonts w:cstheme="minorHAnsi"/>
          <w:b/>
          <w:bCs/>
        </w:rPr>
        <w:t>(KLOTSKI TC</w:t>
      </w:r>
      <w:r w:rsidR="000F41BF">
        <w:rPr>
          <w:rFonts w:cstheme="minorHAnsi"/>
          <w:b/>
          <w:bCs/>
        </w:rPr>
        <w:t>4</w:t>
      </w:r>
      <w:r w:rsidR="000F41BF" w:rsidRPr="00BE5333">
        <w:rPr>
          <w:rFonts w:cstheme="minorHAnsi"/>
          <w:b/>
          <w:bCs/>
        </w:rPr>
        <w:t>)</w:t>
      </w:r>
    </w:p>
    <w:p w14:paraId="7BF0397E" w14:textId="7CF1ED2C" w:rsidR="00894BDC" w:rsidRPr="00894BDC" w:rsidRDefault="00894BDC" w:rsidP="00894BDC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</w:rPr>
        <w:t>Quindi nel caso sia stat</w:t>
      </w:r>
      <w:r w:rsidR="00502F33">
        <w:rPr>
          <w:rFonts w:cstheme="minorHAnsi"/>
        </w:rPr>
        <w:t>o</w:t>
      </w:r>
      <w:r>
        <w:rPr>
          <w:rFonts w:cstheme="minorHAnsi"/>
        </w:rPr>
        <w:t xml:space="preserve"> eseguito almeno uno spostamento,</w:t>
      </w:r>
      <w:r w:rsidR="00502F33">
        <w:rPr>
          <w:rFonts w:cstheme="minorHAnsi"/>
        </w:rPr>
        <w:t xml:space="preserve"> si verifichi che</w:t>
      </w:r>
      <w:r>
        <w:rPr>
          <w:rFonts w:cstheme="minorHAnsi"/>
        </w:rPr>
        <w:t xml:space="preserve"> sia possibile annullare l’ultima mossa e ripristinare la configurazione precedente</w:t>
      </w:r>
    </w:p>
    <w:p w14:paraId="7F1529A7" w14:textId="731D048C" w:rsidR="00E4333E" w:rsidRDefault="00E4333E" w:rsidP="004C2F7F">
      <w:pPr>
        <w:pStyle w:val="Paragrafoelenco"/>
        <w:numPr>
          <w:ilvl w:val="0"/>
          <w:numId w:val="1"/>
        </w:numPr>
        <w:spacing w:after="40"/>
        <w:rPr>
          <w:rFonts w:cstheme="minorHAnsi"/>
          <w:b/>
          <w:bCs/>
        </w:rPr>
      </w:pPr>
      <w:r w:rsidRPr="00894BDC">
        <w:rPr>
          <w:rFonts w:cstheme="minorHAnsi"/>
          <w:b/>
          <w:bCs/>
        </w:rPr>
        <w:t xml:space="preserve">I test case ideati per la </w:t>
      </w:r>
      <w:proofErr w:type="spellStart"/>
      <w:r w:rsidRPr="00894BDC">
        <w:rPr>
          <w:rFonts w:cstheme="minorHAnsi"/>
          <w:b/>
          <w:bCs/>
        </w:rPr>
        <w:t>next</w:t>
      </w:r>
      <w:proofErr w:type="spellEnd"/>
      <w:r w:rsidRPr="00894BDC">
        <w:rPr>
          <w:rFonts w:cstheme="minorHAnsi"/>
          <w:b/>
          <w:bCs/>
        </w:rPr>
        <w:t xml:space="preserve"> best </w:t>
      </w:r>
      <w:proofErr w:type="spellStart"/>
      <w:r w:rsidRPr="00894BDC">
        <w:rPr>
          <w:rFonts w:cstheme="minorHAnsi"/>
          <w:b/>
          <w:bCs/>
        </w:rPr>
        <w:t>move</w:t>
      </w:r>
      <w:proofErr w:type="spellEnd"/>
      <w:r w:rsidR="000F41BF">
        <w:rPr>
          <w:rFonts w:cstheme="minorHAnsi"/>
          <w:b/>
          <w:bCs/>
        </w:rPr>
        <w:t xml:space="preserve"> </w:t>
      </w:r>
      <w:r w:rsidR="000F41BF" w:rsidRPr="00BE5333">
        <w:rPr>
          <w:rFonts w:cstheme="minorHAnsi"/>
          <w:b/>
          <w:bCs/>
        </w:rPr>
        <w:t>(KLOTSKI TC</w:t>
      </w:r>
      <w:r w:rsidR="000F41BF">
        <w:rPr>
          <w:rFonts w:cstheme="minorHAnsi"/>
          <w:b/>
          <w:bCs/>
        </w:rPr>
        <w:t>5</w:t>
      </w:r>
      <w:r w:rsidR="000F41BF" w:rsidRPr="00BE5333">
        <w:rPr>
          <w:rFonts w:cstheme="minorHAnsi"/>
          <w:b/>
          <w:bCs/>
        </w:rPr>
        <w:t>)</w:t>
      </w:r>
    </w:p>
    <w:p w14:paraId="1DC1FDED" w14:textId="6F9120B7" w:rsidR="00502F33" w:rsidRPr="00502F33" w:rsidRDefault="00502F33" w:rsidP="00502F33">
      <w:pPr>
        <w:pStyle w:val="Paragrafoelenco"/>
        <w:spacing w:after="40"/>
        <w:ind w:left="644"/>
        <w:rPr>
          <w:rFonts w:cstheme="minorHAnsi"/>
        </w:rPr>
      </w:pPr>
      <w:r w:rsidRPr="00502F33">
        <w:rPr>
          <w:rFonts w:cstheme="minorHAnsi"/>
        </w:rPr>
        <w:t xml:space="preserve">Servono per stabilire se il solver riesce a trovare per le varie configurazioni la sequenza </w:t>
      </w:r>
      <w:r>
        <w:rPr>
          <w:rFonts w:cstheme="minorHAnsi"/>
        </w:rPr>
        <w:t xml:space="preserve">risolutiva </w:t>
      </w:r>
      <w:r w:rsidRPr="00502F33">
        <w:rPr>
          <w:rFonts w:cstheme="minorHAnsi"/>
        </w:rPr>
        <w:t>con il minor numero di spostamenti</w:t>
      </w:r>
    </w:p>
    <w:p w14:paraId="0B479359" w14:textId="6E4481A8" w:rsidR="00E4333E" w:rsidRDefault="00E4333E" w:rsidP="004C2F7F">
      <w:pPr>
        <w:pStyle w:val="Paragrafoelenco"/>
        <w:numPr>
          <w:ilvl w:val="0"/>
          <w:numId w:val="1"/>
        </w:numPr>
        <w:spacing w:after="40"/>
        <w:rPr>
          <w:rFonts w:cstheme="minorHAnsi"/>
          <w:b/>
          <w:bCs/>
        </w:rPr>
      </w:pPr>
      <w:r w:rsidRPr="00502F33">
        <w:rPr>
          <w:rFonts w:cstheme="minorHAnsi"/>
          <w:b/>
          <w:bCs/>
        </w:rPr>
        <w:t>I</w:t>
      </w:r>
      <w:r w:rsidR="00FA4CFE">
        <w:rPr>
          <w:rFonts w:cstheme="minorHAnsi"/>
          <w:b/>
          <w:bCs/>
        </w:rPr>
        <w:t>l</w:t>
      </w:r>
      <w:r w:rsidRPr="00502F33">
        <w:rPr>
          <w:rFonts w:cstheme="minorHAnsi"/>
          <w:b/>
          <w:bCs/>
        </w:rPr>
        <w:t xml:space="preserve"> test case che verifica il salvataggio di una partita in corso</w:t>
      </w:r>
      <w:r w:rsidR="000F41BF">
        <w:rPr>
          <w:rFonts w:cstheme="minorHAnsi"/>
          <w:b/>
          <w:bCs/>
        </w:rPr>
        <w:t xml:space="preserve"> </w:t>
      </w:r>
      <w:r w:rsidR="000F41BF" w:rsidRPr="00BE5333">
        <w:rPr>
          <w:rFonts w:cstheme="minorHAnsi"/>
          <w:b/>
          <w:bCs/>
        </w:rPr>
        <w:t>(KLOTSKI TC</w:t>
      </w:r>
      <w:r w:rsidR="000F41BF">
        <w:rPr>
          <w:rFonts w:cstheme="minorHAnsi"/>
          <w:b/>
          <w:bCs/>
        </w:rPr>
        <w:t>6</w:t>
      </w:r>
      <w:r w:rsidR="000F41BF" w:rsidRPr="00BE5333">
        <w:rPr>
          <w:rFonts w:cstheme="minorHAnsi"/>
          <w:b/>
          <w:bCs/>
        </w:rPr>
        <w:t>)</w:t>
      </w:r>
    </w:p>
    <w:p w14:paraId="64C35BD4" w14:textId="3A259F8B" w:rsidR="00502F33" w:rsidRPr="00502F33" w:rsidRDefault="00502F33" w:rsidP="00502F33">
      <w:pPr>
        <w:pStyle w:val="Paragrafoelenco"/>
        <w:spacing w:after="40"/>
        <w:ind w:left="644"/>
        <w:rPr>
          <w:rFonts w:cstheme="minorHAnsi"/>
        </w:rPr>
      </w:pPr>
      <w:r w:rsidRPr="00502F33">
        <w:rPr>
          <w:rFonts w:cstheme="minorHAnsi"/>
        </w:rPr>
        <w:t>Serv</w:t>
      </w:r>
      <w:r w:rsidR="0072738A">
        <w:rPr>
          <w:rFonts w:cstheme="minorHAnsi"/>
        </w:rPr>
        <w:t>e</w:t>
      </w:r>
      <w:r w:rsidRPr="00502F33">
        <w:rPr>
          <w:rFonts w:cstheme="minorHAnsi"/>
        </w:rPr>
        <w:t xml:space="preserve"> per testare che si possa salvare correttamente una partita in corso</w:t>
      </w:r>
    </w:p>
    <w:p w14:paraId="59176D7F" w14:textId="771206A4" w:rsidR="00E4333E" w:rsidRDefault="00E4333E" w:rsidP="004C2F7F">
      <w:pPr>
        <w:pStyle w:val="Paragrafoelenco"/>
        <w:numPr>
          <w:ilvl w:val="0"/>
          <w:numId w:val="1"/>
        </w:numPr>
        <w:spacing w:after="40"/>
        <w:rPr>
          <w:rFonts w:cstheme="minorHAnsi"/>
          <w:b/>
          <w:bCs/>
        </w:rPr>
      </w:pPr>
      <w:r w:rsidRPr="00502F33">
        <w:rPr>
          <w:rFonts w:cstheme="minorHAnsi"/>
          <w:b/>
          <w:bCs/>
        </w:rPr>
        <w:t>I</w:t>
      </w:r>
      <w:r w:rsidR="00FA4CFE">
        <w:rPr>
          <w:rFonts w:cstheme="minorHAnsi"/>
          <w:b/>
          <w:bCs/>
        </w:rPr>
        <w:t>l</w:t>
      </w:r>
      <w:r w:rsidRPr="00502F33">
        <w:rPr>
          <w:rFonts w:cstheme="minorHAnsi"/>
          <w:b/>
          <w:bCs/>
        </w:rPr>
        <w:t xml:space="preserve"> test case per il ripristino di un salvataggio</w:t>
      </w:r>
      <w:r w:rsidR="000F41BF">
        <w:rPr>
          <w:rFonts w:cstheme="minorHAnsi"/>
          <w:b/>
          <w:bCs/>
        </w:rPr>
        <w:t xml:space="preserve"> </w:t>
      </w:r>
      <w:r w:rsidR="000F41BF" w:rsidRPr="00BE5333">
        <w:rPr>
          <w:rFonts w:cstheme="minorHAnsi"/>
          <w:b/>
          <w:bCs/>
        </w:rPr>
        <w:t>(KLOTSKI TC</w:t>
      </w:r>
      <w:r w:rsidR="000F41BF">
        <w:rPr>
          <w:rFonts w:cstheme="minorHAnsi"/>
          <w:b/>
          <w:bCs/>
        </w:rPr>
        <w:t>7</w:t>
      </w:r>
      <w:r w:rsidR="000F41BF" w:rsidRPr="00BE5333">
        <w:rPr>
          <w:rFonts w:cstheme="minorHAnsi"/>
          <w:b/>
          <w:bCs/>
        </w:rPr>
        <w:t>)</w:t>
      </w:r>
    </w:p>
    <w:p w14:paraId="6BD00EAF" w14:textId="261DC55A" w:rsidR="00502F33" w:rsidRPr="00FA4CFE" w:rsidRDefault="00502F33" w:rsidP="00502F33">
      <w:pPr>
        <w:pStyle w:val="Paragrafoelenco"/>
        <w:spacing w:after="40"/>
        <w:ind w:left="644"/>
        <w:rPr>
          <w:rFonts w:cstheme="minorHAnsi"/>
        </w:rPr>
      </w:pPr>
      <w:r w:rsidRPr="00FA4CFE">
        <w:rPr>
          <w:rFonts w:cstheme="minorHAnsi"/>
        </w:rPr>
        <w:t>Serv</w:t>
      </w:r>
      <w:r w:rsidR="0072738A">
        <w:rPr>
          <w:rFonts w:cstheme="minorHAnsi"/>
        </w:rPr>
        <w:t>e</w:t>
      </w:r>
      <w:r w:rsidRPr="00FA4CFE">
        <w:rPr>
          <w:rFonts w:cstheme="minorHAnsi"/>
        </w:rPr>
        <w:t xml:space="preserve"> per verificare che si possa ripristinare correttamente </w:t>
      </w:r>
      <w:r w:rsidR="00FA4CFE" w:rsidRPr="00FA4CFE">
        <w:rPr>
          <w:rFonts w:cstheme="minorHAnsi"/>
        </w:rPr>
        <w:t>il salvataggio di una partita</w:t>
      </w:r>
    </w:p>
    <w:p w14:paraId="0F941C93" w14:textId="6939F5A1" w:rsidR="000E0685" w:rsidRDefault="000E0685" w:rsidP="004C2F7F">
      <w:pPr>
        <w:pStyle w:val="Paragrafoelenco"/>
        <w:numPr>
          <w:ilvl w:val="0"/>
          <w:numId w:val="1"/>
        </w:numPr>
        <w:spacing w:after="40"/>
        <w:rPr>
          <w:rFonts w:cstheme="minorHAnsi"/>
          <w:b/>
          <w:bCs/>
        </w:rPr>
      </w:pPr>
      <w:r w:rsidRPr="00502F33">
        <w:rPr>
          <w:rFonts w:cstheme="minorHAnsi"/>
          <w:b/>
          <w:bCs/>
        </w:rPr>
        <w:t>I</w:t>
      </w:r>
      <w:r w:rsidR="00FA4CFE">
        <w:rPr>
          <w:rFonts w:cstheme="minorHAnsi"/>
          <w:b/>
          <w:bCs/>
        </w:rPr>
        <w:t>l</w:t>
      </w:r>
      <w:r w:rsidRPr="00502F33">
        <w:rPr>
          <w:rFonts w:cstheme="minorHAnsi"/>
          <w:b/>
          <w:bCs/>
        </w:rPr>
        <w:t xml:space="preserve"> test case per il </w:t>
      </w:r>
      <w:proofErr w:type="spellStart"/>
      <w:r w:rsidRPr="00502F33">
        <w:rPr>
          <w:rFonts w:cstheme="minorHAnsi"/>
          <w:b/>
          <w:bCs/>
        </w:rPr>
        <w:t>Quit</w:t>
      </w:r>
      <w:proofErr w:type="spellEnd"/>
      <w:r w:rsidR="000F41BF">
        <w:rPr>
          <w:rFonts w:cstheme="minorHAnsi"/>
          <w:b/>
          <w:bCs/>
        </w:rPr>
        <w:t xml:space="preserve"> </w:t>
      </w:r>
      <w:r w:rsidR="000F41BF" w:rsidRPr="00BE5333">
        <w:rPr>
          <w:rFonts w:cstheme="minorHAnsi"/>
          <w:b/>
          <w:bCs/>
        </w:rPr>
        <w:t>(KLOTSKI TC</w:t>
      </w:r>
      <w:r w:rsidR="000F41BF">
        <w:rPr>
          <w:rFonts w:cstheme="minorHAnsi"/>
          <w:b/>
          <w:bCs/>
        </w:rPr>
        <w:t>8)</w:t>
      </w:r>
    </w:p>
    <w:p w14:paraId="4ADE78FD" w14:textId="12AB9F20" w:rsidR="00FA4CFE" w:rsidRDefault="00FA4CFE" w:rsidP="00FA4CFE">
      <w:pPr>
        <w:pStyle w:val="Paragrafoelenco"/>
        <w:spacing w:after="40"/>
        <w:ind w:left="644"/>
        <w:rPr>
          <w:rFonts w:cstheme="minorHAnsi"/>
        </w:rPr>
      </w:pPr>
      <w:r w:rsidRPr="00FA4CFE">
        <w:rPr>
          <w:rFonts w:cstheme="minorHAnsi"/>
        </w:rPr>
        <w:t xml:space="preserve">Si stabilisce se l’opzione di </w:t>
      </w:r>
      <w:proofErr w:type="spellStart"/>
      <w:r w:rsidRPr="00FA4CFE">
        <w:rPr>
          <w:rFonts w:cstheme="minorHAnsi"/>
        </w:rPr>
        <w:t>Quit</w:t>
      </w:r>
      <w:proofErr w:type="spellEnd"/>
      <w:r w:rsidRPr="00FA4CFE">
        <w:rPr>
          <w:rFonts w:cstheme="minorHAnsi"/>
        </w:rPr>
        <w:t xml:space="preserve"> permette effettivamente di terminare l’esecuzione del programma</w:t>
      </w:r>
    </w:p>
    <w:p w14:paraId="70DA1AEC" w14:textId="53D44D70" w:rsidR="00C1467C" w:rsidRPr="00347852" w:rsidRDefault="004C5149" w:rsidP="004C5149">
      <w:pPr>
        <w:spacing w:after="40"/>
        <w:rPr>
          <w:rFonts w:cstheme="minorHAnsi"/>
        </w:rPr>
      </w:pPr>
      <w:r w:rsidRPr="00347852">
        <w:rPr>
          <w:rFonts w:cstheme="minorHAnsi"/>
        </w:rPr>
        <w:t xml:space="preserve">Questi test case sono stati verificati tramite 3 classi di test: </w:t>
      </w:r>
      <w:proofErr w:type="spellStart"/>
      <w:r w:rsidR="00F51819" w:rsidRPr="00347852">
        <w:rPr>
          <w:rFonts w:cstheme="minorHAnsi"/>
          <w:b/>
          <w:bCs/>
        </w:rPr>
        <w:t>BoardTest</w:t>
      </w:r>
      <w:proofErr w:type="spellEnd"/>
      <w:r w:rsidR="00F51819" w:rsidRPr="00347852">
        <w:rPr>
          <w:rFonts w:cstheme="minorHAnsi"/>
          <w:b/>
          <w:bCs/>
        </w:rPr>
        <w:t xml:space="preserve">, </w:t>
      </w:r>
      <w:proofErr w:type="spellStart"/>
      <w:r w:rsidR="00F51819" w:rsidRPr="00347852">
        <w:rPr>
          <w:rFonts w:cstheme="minorHAnsi"/>
          <w:b/>
          <w:bCs/>
        </w:rPr>
        <w:t>SaverLoaderTest</w:t>
      </w:r>
      <w:proofErr w:type="spellEnd"/>
      <w:r w:rsidR="00F51819" w:rsidRPr="00347852">
        <w:rPr>
          <w:rFonts w:cstheme="minorHAnsi"/>
          <w:b/>
          <w:bCs/>
        </w:rPr>
        <w:t xml:space="preserve"> e </w:t>
      </w:r>
      <w:proofErr w:type="spellStart"/>
      <w:proofErr w:type="gramStart"/>
      <w:r w:rsidR="00F51819" w:rsidRPr="00347852">
        <w:rPr>
          <w:rFonts w:cstheme="minorHAnsi"/>
          <w:b/>
          <w:bCs/>
        </w:rPr>
        <w:t>SolverTest</w:t>
      </w:r>
      <w:proofErr w:type="spellEnd"/>
      <w:r w:rsidR="00F51819" w:rsidRPr="00347852">
        <w:rPr>
          <w:rFonts w:cstheme="minorHAnsi"/>
          <w:b/>
          <w:bCs/>
        </w:rPr>
        <w:t xml:space="preserve"> </w:t>
      </w:r>
      <w:r w:rsidR="00F51819" w:rsidRPr="00347852">
        <w:rPr>
          <w:rFonts w:cstheme="minorHAnsi"/>
        </w:rPr>
        <w:t>,</w:t>
      </w:r>
      <w:proofErr w:type="gramEnd"/>
      <w:r w:rsidR="00F51819" w:rsidRPr="00347852">
        <w:rPr>
          <w:rFonts w:cstheme="minorHAnsi"/>
        </w:rPr>
        <w:t xml:space="preserve"> sviluppate con l’ausilio di </w:t>
      </w:r>
      <w:proofErr w:type="spellStart"/>
      <w:r w:rsidR="00F51819" w:rsidRPr="00347852">
        <w:rPr>
          <w:rFonts w:cstheme="minorHAnsi"/>
        </w:rPr>
        <w:t>JUnit</w:t>
      </w:r>
      <w:proofErr w:type="spellEnd"/>
      <w:r w:rsidR="00F51819" w:rsidRPr="00347852">
        <w:rPr>
          <w:rFonts w:cstheme="minorHAnsi"/>
        </w:rPr>
        <w:t xml:space="preserve">. </w:t>
      </w:r>
    </w:p>
    <w:p w14:paraId="7C87BE62" w14:textId="7E9FBCB2" w:rsidR="007B7DED" w:rsidRPr="00923A03" w:rsidRDefault="006C513A" w:rsidP="004C5149">
      <w:pPr>
        <w:spacing w:after="40"/>
        <w:rPr>
          <w:rFonts w:cstheme="minorHAnsi"/>
          <w:b/>
          <w:bCs/>
          <w:sz w:val="28"/>
          <w:szCs w:val="28"/>
        </w:rPr>
      </w:pPr>
      <w:proofErr w:type="spellStart"/>
      <w:r w:rsidRPr="00923A03">
        <w:rPr>
          <w:rFonts w:cstheme="minorHAnsi"/>
          <w:b/>
          <w:bCs/>
          <w:sz w:val="28"/>
          <w:szCs w:val="28"/>
        </w:rPr>
        <w:t>BoardTest</w:t>
      </w:r>
      <w:proofErr w:type="spellEnd"/>
    </w:p>
    <w:p w14:paraId="37A1FFB9" w14:textId="286C1C04" w:rsidR="00A8119B" w:rsidRPr="00923A03" w:rsidRDefault="006C513A" w:rsidP="00A8119B">
      <w:pPr>
        <w:pStyle w:val="Paragrafoelenco"/>
        <w:numPr>
          <w:ilvl w:val="0"/>
          <w:numId w:val="2"/>
        </w:numPr>
        <w:spacing w:after="40"/>
        <w:rPr>
          <w:rFonts w:cstheme="minorHAnsi"/>
          <w:b/>
          <w:bCs/>
          <w:sz w:val="26"/>
          <w:szCs w:val="26"/>
        </w:rPr>
      </w:pPr>
      <w:proofErr w:type="spellStart"/>
      <w:proofErr w:type="gramStart"/>
      <w:r w:rsidRPr="00923A03">
        <w:rPr>
          <w:rFonts w:cstheme="minorHAnsi"/>
          <w:b/>
          <w:bCs/>
          <w:sz w:val="26"/>
          <w:szCs w:val="26"/>
        </w:rPr>
        <w:t>testReset</w:t>
      </w:r>
      <w:proofErr w:type="spellEnd"/>
      <w:r w:rsidRPr="00923A03">
        <w:rPr>
          <w:rFonts w:cstheme="minorHAnsi"/>
          <w:b/>
          <w:bCs/>
          <w:sz w:val="26"/>
          <w:szCs w:val="26"/>
        </w:rPr>
        <w:t>(</w:t>
      </w:r>
      <w:proofErr w:type="gramEnd"/>
      <w:r w:rsidRPr="00923A03">
        <w:rPr>
          <w:rFonts w:cstheme="minorHAnsi"/>
          <w:b/>
          <w:bCs/>
          <w:sz w:val="26"/>
          <w:szCs w:val="26"/>
        </w:rPr>
        <w:t>)</w:t>
      </w:r>
    </w:p>
    <w:p w14:paraId="5D75CA9E" w14:textId="202F8CF5" w:rsidR="00A8119B" w:rsidRDefault="00923A03" w:rsidP="00923A03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SOMMARIO: </w:t>
      </w:r>
      <w:r w:rsidR="00D115B8" w:rsidRPr="00347852">
        <w:rPr>
          <w:rFonts w:cstheme="minorHAnsi"/>
        </w:rPr>
        <w:t>Q</w:t>
      </w:r>
      <w:r w:rsidR="006C513A" w:rsidRPr="00347852">
        <w:rPr>
          <w:rFonts w:cstheme="minorHAnsi"/>
        </w:rPr>
        <w:t xml:space="preserve">uesto metodo permette di verificare </w:t>
      </w:r>
      <w:r w:rsidR="008B2B8D">
        <w:rPr>
          <w:rFonts w:cstheme="minorHAnsi"/>
        </w:rPr>
        <w:t>il</w:t>
      </w:r>
      <w:r w:rsidR="006C513A" w:rsidRPr="00347852">
        <w:rPr>
          <w:rFonts w:cstheme="minorHAnsi"/>
        </w:rPr>
        <w:t xml:space="preserve"> test Case del Rese</w:t>
      </w:r>
      <w:r w:rsidR="00A8119B" w:rsidRPr="00347852">
        <w:rPr>
          <w:rFonts w:cstheme="minorHAnsi"/>
        </w:rPr>
        <w:t>t</w:t>
      </w:r>
    </w:p>
    <w:p w14:paraId="2A147998" w14:textId="039F0201" w:rsidR="00923A03" w:rsidRDefault="00923A03" w:rsidP="00A27AB5">
      <w:pPr>
        <w:pStyle w:val="Paragrafoelenco"/>
        <w:spacing w:after="40"/>
        <w:ind w:left="644"/>
        <w:rPr>
          <w:rFonts w:cstheme="minorHAnsi"/>
        </w:rPr>
      </w:pPr>
      <w:r w:rsidRPr="00923A03">
        <w:rPr>
          <w:rFonts w:cstheme="minorHAnsi"/>
          <w:b/>
          <w:bCs/>
        </w:rPr>
        <w:t>TEST CASE DESIGN</w:t>
      </w:r>
      <w:r>
        <w:rPr>
          <w:rFonts w:cstheme="minorHAnsi"/>
          <w:b/>
          <w:bCs/>
        </w:rPr>
        <w:t xml:space="preserve">: </w:t>
      </w:r>
      <w:r w:rsidR="00A27AB5" w:rsidRPr="00A27AB5">
        <w:rPr>
          <w:rFonts w:cstheme="minorHAnsi"/>
        </w:rPr>
        <w:t>Questo metodo crea una Board con una determinata configurazione, fa un’operazione di movimento blocco sulla Board e successivamente un</w:t>
      </w:r>
      <w:r w:rsidR="00A27AB5">
        <w:rPr>
          <w:rFonts w:cstheme="minorHAnsi"/>
        </w:rPr>
        <w:t>’</w:t>
      </w:r>
      <w:r w:rsidR="00A27AB5" w:rsidRPr="00A27AB5">
        <w:rPr>
          <w:rFonts w:cstheme="minorHAnsi"/>
        </w:rPr>
        <w:t xml:space="preserve">operazione di Reset, verifica quindi con un </w:t>
      </w:r>
      <w:proofErr w:type="spellStart"/>
      <w:r w:rsidR="00A27AB5" w:rsidRPr="00A27AB5">
        <w:rPr>
          <w:rFonts w:cstheme="minorHAnsi"/>
        </w:rPr>
        <w:t>assert</w:t>
      </w:r>
      <w:proofErr w:type="spellEnd"/>
      <w:r w:rsidR="00A27AB5" w:rsidRPr="00A27AB5">
        <w:rPr>
          <w:rFonts w:cstheme="minorHAnsi"/>
        </w:rPr>
        <w:t xml:space="preserve"> che la configurazione della Board sia uguale a quella iniziale</w:t>
      </w:r>
    </w:p>
    <w:p w14:paraId="0E6C72CB" w14:textId="4A2BD434" w:rsidR="00A27AB5" w:rsidRDefault="00446948" w:rsidP="00A27AB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PRE-CONDIZIONI: </w:t>
      </w:r>
      <w:r w:rsidRPr="00446948">
        <w:rPr>
          <w:rFonts w:cstheme="minorHAnsi"/>
        </w:rPr>
        <w:t>L’operazione di movimento blocco deve essere valida, altrimenti il test non è sufficiente per stabilire la correttezza del Reset</w:t>
      </w:r>
    </w:p>
    <w:p w14:paraId="490A1BC8" w14:textId="12B210A5" w:rsidR="00446948" w:rsidRPr="00233225" w:rsidRDefault="00446948" w:rsidP="00A27AB5">
      <w:pPr>
        <w:pStyle w:val="Paragrafoelenco"/>
        <w:spacing w:after="40"/>
        <w:ind w:left="644"/>
        <w:rPr>
          <w:rFonts w:cstheme="minorHAnsi"/>
        </w:rPr>
      </w:pPr>
      <w:r w:rsidRPr="00446948">
        <w:rPr>
          <w:rFonts w:cstheme="minorHAnsi"/>
          <w:b/>
          <w:bCs/>
        </w:rPr>
        <w:t>POST-CONDIZIONI</w:t>
      </w:r>
      <w:r>
        <w:rPr>
          <w:rFonts w:cstheme="minorHAnsi"/>
          <w:b/>
          <w:bCs/>
        </w:rPr>
        <w:t>:</w:t>
      </w:r>
      <w:r w:rsidR="00233225">
        <w:rPr>
          <w:rFonts w:cstheme="minorHAnsi"/>
          <w:b/>
          <w:bCs/>
        </w:rPr>
        <w:t xml:space="preserve"> </w:t>
      </w:r>
      <w:proofErr w:type="gramStart"/>
      <w:r w:rsidR="00233225" w:rsidRPr="00233225">
        <w:rPr>
          <w:rFonts w:cstheme="minorHAnsi"/>
        </w:rPr>
        <w:t>La board</w:t>
      </w:r>
      <w:proofErr w:type="gramEnd"/>
      <w:r w:rsidR="00233225" w:rsidRPr="00233225">
        <w:rPr>
          <w:rFonts w:cstheme="minorHAnsi"/>
        </w:rPr>
        <w:t xml:space="preserve"> è configurata alla configurazione iniziale</w:t>
      </w:r>
    </w:p>
    <w:p w14:paraId="148E26B0" w14:textId="46ED6670" w:rsidR="00233225" w:rsidRDefault="00233225" w:rsidP="00A27AB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>RISULTATI ATTESI</w:t>
      </w:r>
      <w:r w:rsidR="00B66D7B" w:rsidRPr="00B66D7B">
        <w:rPr>
          <w:rFonts w:cstheme="minorHAnsi"/>
        </w:rPr>
        <w:t xml:space="preserve">: L’asserzione conferma l’uguaglianza tra </w:t>
      </w:r>
      <w:proofErr w:type="gramStart"/>
      <w:r w:rsidR="00B66D7B" w:rsidRPr="00B66D7B">
        <w:rPr>
          <w:rFonts w:cstheme="minorHAnsi"/>
        </w:rPr>
        <w:t>la board</w:t>
      </w:r>
      <w:proofErr w:type="gramEnd"/>
      <w:r w:rsidR="00B66D7B" w:rsidRPr="00B66D7B">
        <w:rPr>
          <w:rFonts w:cstheme="minorHAnsi"/>
        </w:rPr>
        <w:t xml:space="preserve"> nella configurazione iniziale e la board dopo il reset</w:t>
      </w:r>
    </w:p>
    <w:p w14:paraId="2BD2528E" w14:textId="0C9578D3" w:rsidR="00B66D7B" w:rsidRPr="00446948" w:rsidRDefault="000F41BF" w:rsidP="00A27AB5">
      <w:pPr>
        <w:pStyle w:val="Paragrafoelenco"/>
        <w:spacing w:after="40"/>
        <w:ind w:left="644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RISULTATI OTTENUTI: </w:t>
      </w:r>
      <w:r w:rsidRPr="000F41BF">
        <w:rPr>
          <w:rFonts w:cstheme="minorHAnsi"/>
        </w:rPr>
        <w:t>I risultati ottenuti sono in linea con quelli attesi</w:t>
      </w:r>
    </w:p>
    <w:p w14:paraId="7F28B01C" w14:textId="77777777" w:rsidR="00A8119B" w:rsidRPr="00B66D7B" w:rsidRDefault="00A8119B" w:rsidP="00A8119B">
      <w:pPr>
        <w:pStyle w:val="Paragrafoelenco"/>
        <w:numPr>
          <w:ilvl w:val="0"/>
          <w:numId w:val="2"/>
        </w:numPr>
        <w:spacing w:after="40"/>
        <w:rPr>
          <w:rFonts w:eastAsia="Times New Roman" w:cstheme="minorHAnsi"/>
          <w:b/>
          <w:bCs/>
          <w:sz w:val="26"/>
          <w:szCs w:val="26"/>
          <w:lang w:eastAsia="it-IT"/>
        </w:rPr>
      </w:pPr>
      <w:r w:rsidRPr="00B66D7B">
        <w:rPr>
          <w:rFonts w:eastAsia="Times New Roman" w:cstheme="minorHAnsi"/>
          <w:b/>
          <w:bCs/>
          <w:sz w:val="26"/>
          <w:szCs w:val="26"/>
          <w:lang w:eastAsia="it-IT"/>
        </w:rPr>
        <w:lastRenderedPageBreak/>
        <w:t>testSetConfiguration1(), testSetConfiguration2(), testSetConfiguration3(), testSetConfiguration4()</w:t>
      </w:r>
    </w:p>
    <w:p w14:paraId="6486C2AA" w14:textId="6AE4DAF7" w:rsidR="006C513A" w:rsidRPr="00B66D7B" w:rsidRDefault="00B66D7B" w:rsidP="00B66D7B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SOMMARIO: </w:t>
      </w:r>
      <w:r w:rsidR="00A8119B" w:rsidRPr="00B66D7B">
        <w:rPr>
          <w:rFonts w:cstheme="minorHAnsi"/>
        </w:rPr>
        <w:t>Ciascuno di questi</w:t>
      </w:r>
      <w:r w:rsidR="0098445D" w:rsidRPr="00B66D7B">
        <w:rPr>
          <w:rFonts w:cstheme="minorHAnsi"/>
        </w:rPr>
        <w:t xml:space="preserve"> metodi di</w:t>
      </w:r>
      <w:r w:rsidR="00A8119B" w:rsidRPr="00B66D7B">
        <w:rPr>
          <w:rFonts w:cstheme="minorHAnsi"/>
        </w:rPr>
        <w:t xml:space="preserve"> test permette di verificare che sia possibile cambiare la configurazione corrente nella rispettiva configurazione di default</w:t>
      </w:r>
    </w:p>
    <w:p w14:paraId="6FD44610" w14:textId="71D6017F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 w:rsidRPr="00923A03">
        <w:rPr>
          <w:rFonts w:cstheme="minorHAnsi"/>
          <w:b/>
          <w:bCs/>
        </w:rPr>
        <w:t>TEST CASE DESIGN</w:t>
      </w:r>
      <w:r>
        <w:rPr>
          <w:rFonts w:cstheme="minorHAnsi"/>
          <w:b/>
          <w:bCs/>
        </w:rPr>
        <w:t>:</w:t>
      </w:r>
      <w:r w:rsidRPr="00C805EF">
        <w:rPr>
          <w:rFonts w:cstheme="minorHAnsi"/>
        </w:rPr>
        <w:t xml:space="preserve"> </w:t>
      </w:r>
      <w:r w:rsidR="00C805EF" w:rsidRPr="00C805EF">
        <w:rPr>
          <w:rFonts w:cstheme="minorHAnsi"/>
        </w:rPr>
        <w:t>La prima istruzione serve per l’impostazione della configurazione della Board, successivamente si verifica con delle asserzioni che nell’oggetto Board l’attributo identificativo della configurazione sia corretto e che il posizionamento dei blocchi sia coerente con quello atteso</w:t>
      </w:r>
      <w:r w:rsidR="00937373">
        <w:rPr>
          <w:rFonts w:cstheme="minorHAnsi"/>
        </w:rPr>
        <w:t>.</w:t>
      </w:r>
    </w:p>
    <w:p w14:paraId="3D90B692" w14:textId="2B7574F6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PRE-CONDIZIONI: </w:t>
      </w:r>
      <w:r w:rsidR="00C805EF">
        <w:rPr>
          <w:rFonts w:cstheme="minorHAnsi"/>
        </w:rPr>
        <w:t>Per il confronto tra</w:t>
      </w:r>
      <w:r w:rsidR="00937373">
        <w:rPr>
          <w:rFonts w:cstheme="minorHAnsi"/>
        </w:rPr>
        <w:t xml:space="preserve"> oggetti di tipo </w:t>
      </w:r>
      <w:r w:rsidR="00C805EF">
        <w:rPr>
          <w:rFonts w:cstheme="minorHAnsi"/>
        </w:rPr>
        <w:t xml:space="preserve">Board, viene invocato il metodo </w:t>
      </w:r>
      <w:proofErr w:type="spellStart"/>
      <w:proofErr w:type="gramStart"/>
      <w:r w:rsidR="00C805EF">
        <w:rPr>
          <w:rFonts w:cstheme="minorHAnsi"/>
        </w:rPr>
        <w:t>toString</w:t>
      </w:r>
      <w:proofErr w:type="spellEnd"/>
      <w:r w:rsidR="00C805EF">
        <w:rPr>
          <w:rFonts w:cstheme="minorHAnsi"/>
        </w:rPr>
        <w:t>(</w:t>
      </w:r>
      <w:proofErr w:type="gramEnd"/>
      <w:r w:rsidR="00C805EF">
        <w:rPr>
          <w:rFonts w:cstheme="minorHAnsi"/>
        </w:rPr>
        <w:t>)</w:t>
      </w:r>
      <w:r w:rsidR="00937373">
        <w:rPr>
          <w:rFonts w:cstheme="minorHAnsi"/>
        </w:rPr>
        <w:t xml:space="preserve"> su ciascun oggetto, il quale restituisce la configurazione della board sottoforma di stringa, è necessario che il corretto funzionamento di questo metodo sia stato precedentemente verificato nella Unit Testing.</w:t>
      </w:r>
    </w:p>
    <w:p w14:paraId="73B8C219" w14:textId="102B8D3C" w:rsidR="00233225" w:rsidRDefault="00233225" w:rsidP="00233225">
      <w:pPr>
        <w:pStyle w:val="Paragrafoelenco"/>
        <w:spacing w:after="40"/>
        <w:ind w:left="644"/>
        <w:rPr>
          <w:rFonts w:cstheme="minorHAnsi"/>
          <w:b/>
          <w:bCs/>
        </w:rPr>
      </w:pPr>
      <w:r w:rsidRPr="00446948">
        <w:rPr>
          <w:rFonts w:cstheme="minorHAnsi"/>
          <w:b/>
          <w:bCs/>
        </w:rPr>
        <w:t>POST-CONDIZIONI</w:t>
      </w:r>
      <w:r>
        <w:rPr>
          <w:rFonts w:cstheme="minorHAnsi"/>
          <w:b/>
          <w:bCs/>
        </w:rPr>
        <w:t>:</w:t>
      </w:r>
      <w:r w:rsidR="00937373">
        <w:rPr>
          <w:rFonts w:cstheme="minorHAnsi"/>
          <w:b/>
          <w:bCs/>
        </w:rPr>
        <w:t xml:space="preserve"> </w:t>
      </w:r>
      <w:r w:rsidR="00937373" w:rsidRPr="00937373">
        <w:rPr>
          <w:rFonts w:cstheme="minorHAnsi"/>
        </w:rPr>
        <w:t>Ogni metodo configura la Board alla rispettiva configurazione</w:t>
      </w:r>
      <w:r w:rsidR="00937373">
        <w:rPr>
          <w:rFonts w:cstheme="minorHAnsi"/>
        </w:rPr>
        <w:t xml:space="preserve"> (testSetConfiguration1</w:t>
      </w:r>
      <w:proofErr w:type="gramStart"/>
      <w:r w:rsidR="00937373">
        <w:rPr>
          <w:rFonts w:cstheme="minorHAnsi"/>
        </w:rPr>
        <w:t>()-</w:t>
      </w:r>
      <w:proofErr w:type="gramEnd"/>
      <w:r w:rsidR="00937373">
        <w:rPr>
          <w:rFonts w:cstheme="minorHAnsi"/>
        </w:rPr>
        <w:t xml:space="preserve">&gt; Configurazione 1, </w:t>
      </w:r>
      <w:proofErr w:type="spellStart"/>
      <w:r w:rsidR="00937373">
        <w:rPr>
          <w:rFonts w:cstheme="minorHAnsi"/>
        </w:rPr>
        <w:t>ecc</w:t>
      </w:r>
      <w:proofErr w:type="spellEnd"/>
      <w:r w:rsidR="00937373">
        <w:rPr>
          <w:rFonts w:cstheme="minorHAnsi"/>
        </w:rPr>
        <w:t>…)</w:t>
      </w:r>
    </w:p>
    <w:p w14:paraId="7BB04E5E" w14:textId="74CE9E02" w:rsidR="00233225" w:rsidRDefault="00233225" w:rsidP="00A855AD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>RISULTATI ATTESI</w:t>
      </w:r>
      <w:r w:rsidR="00937373">
        <w:rPr>
          <w:rFonts w:cstheme="minorHAnsi"/>
          <w:b/>
          <w:bCs/>
        </w:rPr>
        <w:t xml:space="preserve">: </w:t>
      </w:r>
      <w:r w:rsidR="00937373" w:rsidRPr="00937373">
        <w:rPr>
          <w:rFonts w:cstheme="minorHAnsi"/>
        </w:rPr>
        <w:t>L’asserzione conferma il corretto posizionamento dei blocchi</w:t>
      </w:r>
      <w:r w:rsidR="0027091F">
        <w:rPr>
          <w:rFonts w:cstheme="minorHAnsi"/>
        </w:rPr>
        <w:t>.</w:t>
      </w:r>
    </w:p>
    <w:p w14:paraId="7B9A4BC0" w14:textId="77777777" w:rsidR="000F41BF" w:rsidRPr="00446948" w:rsidRDefault="000F41BF" w:rsidP="000F41BF">
      <w:pPr>
        <w:pStyle w:val="Paragrafoelenco"/>
        <w:spacing w:after="40"/>
        <w:ind w:left="644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RISULTATI OTTENUTI: </w:t>
      </w:r>
      <w:r w:rsidRPr="000F41BF">
        <w:rPr>
          <w:rFonts w:cstheme="minorHAnsi"/>
        </w:rPr>
        <w:t>I risultati ottenuti sono in linea con quelli attesi</w:t>
      </w:r>
    </w:p>
    <w:p w14:paraId="5D54C044" w14:textId="77777777" w:rsidR="00A855AD" w:rsidRPr="00A855AD" w:rsidRDefault="00A855AD" w:rsidP="00A855AD">
      <w:pPr>
        <w:pStyle w:val="Paragrafoelenco"/>
        <w:spacing w:after="40"/>
        <w:ind w:left="644"/>
        <w:rPr>
          <w:rFonts w:cstheme="minorHAnsi"/>
          <w:b/>
          <w:bCs/>
        </w:rPr>
      </w:pPr>
    </w:p>
    <w:p w14:paraId="74C72AE5" w14:textId="7D4F6507" w:rsidR="00030B30" w:rsidRPr="00A855AD" w:rsidRDefault="00030B30" w:rsidP="00A855AD">
      <w:pPr>
        <w:pStyle w:val="Paragrafoelenco"/>
        <w:numPr>
          <w:ilvl w:val="0"/>
          <w:numId w:val="2"/>
        </w:numPr>
        <w:spacing w:after="4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855AD">
        <w:rPr>
          <w:rFonts w:cstheme="minorHAnsi"/>
          <w:b/>
          <w:bCs/>
          <w:sz w:val="24"/>
          <w:szCs w:val="24"/>
        </w:rPr>
        <w:t>testGetBestSolutionSequence</w:t>
      </w:r>
      <w:proofErr w:type="spellEnd"/>
      <w:r w:rsidRPr="00A855AD">
        <w:rPr>
          <w:rFonts w:cstheme="minorHAnsi"/>
          <w:b/>
          <w:bCs/>
          <w:sz w:val="24"/>
          <w:szCs w:val="24"/>
        </w:rPr>
        <w:t>(</w:t>
      </w:r>
      <w:proofErr w:type="gramEnd"/>
      <w:r w:rsidRPr="00A855AD">
        <w:rPr>
          <w:rFonts w:cstheme="minorHAnsi"/>
          <w:b/>
          <w:bCs/>
          <w:sz w:val="24"/>
          <w:szCs w:val="24"/>
        </w:rPr>
        <w:t>)</w:t>
      </w:r>
    </w:p>
    <w:p w14:paraId="1954085C" w14:textId="60AE7118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SOMMARIO: </w:t>
      </w:r>
      <w:r w:rsidRPr="00347852">
        <w:rPr>
          <w:rFonts w:cstheme="minorHAnsi"/>
        </w:rPr>
        <w:t xml:space="preserve">Questo metodo permette di </w:t>
      </w:r>
      <w:r w:rsidR="00A855AD">
        <w:rPr>
          <w:rFonts w:cstheme="minorHAnsi"/>
        </w:rPr>
        <w:t xml:space="preserve">verificare che ad ogni best </w:t>
      </w:r>
      <w:proofErr w:type="spellStart"/>
      <w:r w:rsidR="00A855AD">
        <w:rPr>
          <w:rFonts w:cstheme="minorHAnsi"/>
        </w:rPr>
        <w:t>move</w:t>
      </w:r>
      <w:proofErr w:type="spellEnd"/>
      <w:r w:rsidR="00A855AD">
        <w:rPr>
          <w:rFonts w:cstheme="minorHAnsi"/>
        </w:rPr>
        <w:t>, la Board venga configurata correttamente.</w:t>
      </w:r>
    </w:p>
    <w:p w14:paraId="47D17C80" w14:textId="3874DD1F" w:rsidR="00233225" w:rsidRPr="001C30A5" w:rsidRDefault="00233225" w:rsidP="00233225">
      <w:pPr>
        <w:pStyle w:val="Paragrafoelenco"/>
        <w:spacing w:after="40"/>
        <w:ind w:left="644"/>
        <w:rPr>
          <w:rFonts w:cstheme="minorHAnsi"/>
        </w:rPr>
      </w:pPr>
      <w:r w:rsidRPr="00923A03">
        <w:rPr>
          <w:rFonts w:cstheme="minorHAnsi"/>
          <w:b/>
          <w:bCs/>
        </w:rPr>
        <w:t>TEST CASE DESIGN</w:t>
      </w:r>
      <w:r>
        <w:rPr>
          <w:rFonts w:cstheme="minorHAnsi"/>
          <w:b/>
          <w:bCs/>
        </w:rPr>
        <w:t>:</w:t>
      </w:r>
      <w:r w:rsidR="00A855AD">
        <w:rPr>
          <w:rFonts w:cstheme="minorHAnsi"/>
          <w:b/>
          <w:bCs/>
        </w:rPr>
        <w:t xml:space="preserve"> </w:t>
      </w:r>
      <w:r w:rsidR="00A855AD" w:rsidRPr="001C30A5">
        <w:rPr>
          <w:rFonts w:cstheme="minorHAnsi"/>
        </w:rPr>
        <w:t xml:space="preserve">Nella prima istruzione viene invocato </w:t>
      </w:r>
      <w:r w:rsidR="001C30A5" w:rsidRPr="001C30A5">
        <w:rPr>
          <w:rFonts w:cstheme="minorHAnsi"/>
        </w:rPr>
        <w:t>sull’oggetto board il</w:t>
      </w:r>
      <w:r w:rsidR="00A855AD" w:rsidRPr="001C30A5">
        <w:rPr>
          <w:rFonts w:cstheme="minorHAnsi"/>
        </w:rPr>
        <w:t xml:space="preserve"> metodo </w:t>
      </w:r>
      <w:proofErr w:type="spellStart"/>
      <w:proofErr w:type="gramStart"/>
      <w:r w:rsidR="001C30A5" w:rsidRPr="001C30A5">
        <w:rPr>
          <w:rFonts w:cstheme="minorHAnsi"/>
        </w:rPr>
        <w:t>GetBestSolution</w:t>
      </w:r>
      <w:proofErr w:type="spellEnd"/>
      <w:r w:rsidR="001C30A5" w:rsidRPr="001C30A5">
        <w:rPr>
          <w:rFonts w:cstheme="minorHAnsi"/>
        </w:rPr>
        <w:t>(</w:t>
      </w:r>
      <w:proofErr w:type="gramEnd"/>
      <w:r w:rsidR="001C30A5" w:rsidRPr="001C30A5">
        <w:rPr>
          <w:rFonts w:cstheme="minorHAnsi"/>
        </w:rPr>
        <w:t>), in modo da ottenere la sequenza delle mosse</w:t>
      </w:r>
      <w:r w:rsidR="007E3359" w:rsidRPr="007E3359">
        <w:rPr>
          <w:rFonts w:cstheme="minorHAnsi"/>
        </w:rPr>
        <w:t xml:space="preserve"> </w:t>
      </w:r>
      <w:r w:rsidR="007E3359" w:rsidRPr="001C30A5">
        <w:rPr>
          <w:rFonts w:cstheme="minorHAnsi"/>
        </w:rPr>
        <w:t>migliori</w:t>
      </w:r>
      <w:r w:rsidR="001C30A5" w:rsidRPr="001C30A5">
        <w:rPr>
          <w:rFonts w:cstheme="minorHAnsi"/>
        </w:rPr>
        <w:t>,</w:t>
      </w:r>
    </w:p>
    <w:p w14:paraId="4E2C302A" w14:textId="6E5F0EAF" w:rsidR="001C30A5" w:rsidRPr="001C30A5" w:rsidRDefault="001C30A5" w:rsidP="00233225">
      <w:pPr>
        <w:pStyle w:val="Paragrafoelenco"/>
        <w:spacing w:after="40"/>
        <w:ind w:left="644"/>
        <w:rPr>
          <w:rFonts w:cstheme="minorHAnsi"/>
        </w:rPr>
      </w:pPr>
      <w:r w:rsidRPr="001C30A5">
        <w:rPr>
          <w:rFonts w:cstheme="minorHAnsi"/>
        </w:rPr>
        <w:t xml:space="preserve">successivamente </w:t>
      </w:r>
      <w:r>
        <w:rPr>
          <w:rFonts w:cstheme="minorHAnsi"/>
        </w:rPr>
        <w:t xml:space="preserve">viene invocato </w:t>
      </w:r>
      <w:r w:rsidRPr="001C30A5">
        <w:rPr>
          <w:rFonts w:cstheme="minorHAnsi"/>
        </w:rPr>
        <w:t xml:space="preserve">il metodo </w:t>
      </w:r>
      <w:proofErr w:type="spellStart"/>
      <w:proofErr w:type="gramStart"/>
      <w:r w:rsidRPr="001C30A5">
        <w:rPr>
          <w:rFonts w:cstheme="minorHAnsi"/>
        </w:rPr>
        <w:t>evaluate</w:t>
      </w:r>
      <w:proofErr w:type="spellEnd"/>
      <w:r w:rsidRPr="001C30A5">
        <w:rPr>
          <w:rFonts w:cstheme="minorHAnsi"/>
        </w:rPr>
        <w:t>(</w:t>
      </w:r>
      <w:proofErr w:type="gramEnd"/>
      <w:r w:rsidRPr="001C30A5">
        <w:rPr>
          <w:rFonts w:cstheme="minorHAnsi"/>
        </w:rPr>
        <w:t>) per compiere spostamenti di blocchi su Board</w:t>
      </w:r>
      <w:r>
        <w:rPr>
          <w:rFonts w:cstheme="minorHAnsi"/>
        </w:rPr>
        <w:t xml:space="preserve"> e </w:t>
      </w:r>
      <w:r w:rsidR="006B5C89">
        <w:rPr>
          <w:rFonts w:cstheme="minorHAnsi"/>
        </w:rPr>
        <w:t>per</w:t>
      </w:r>
      <w:r>
        <w:rPr>
          <w:rFonts w:cstheme="minorHAnsi"/>
        </w:rPr>
        <w:t xml:space="preserve"> ogni spostamento di blocchi, </w:t>
      </w:r>
      <w:r w:rsidRPr="001C30A5">
        <w:rPr>
          <w:rFonts w:cstheme="minorHAnsi"/>
        </w:rPr>
        <w:t>si verifica attraverso le asserzioni che la Board venga aggiornata correttamente</w:t>
      </w:r>
      <w:r w:rsidR="007E3359">
        <w:rPr>
          <w:rFonts w:cstheme="minorHAnsi"/>
        </w:rPr>
        <w:t>.</w:t>
      </w:r>
    </w:p>
    <w:p w14:paraId="4AA2147D" w14:textId="4E6928D0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PRE-CONDIZIONI: </w:t>
      </w:r>
      <w:r w:rsidR="001C30A5">
        <w:rPr>
          <w:rFonts w:cstheme="minorHAnsi"/>
        </w:rPr>
        <w:t xml:space="preserve">Nello Unit Testing deve essere verificato che il metodo </w:t>
      </w:r>
      <w:proofErr w:type="spellStart"/>
      <w:proofErr w:type="gramStart"/>
      <w:r w:rsidR="001C30A5" w:rsidRPr="001C30A5">
        <w:rPr>
          <w:rFonts w:cstheme="minorHAnsi"/>
        </w:rPr>
        <w:t>GetBestSolution</w:t>
      </w:r>
      <w:proofErr w:type="spellEnd"/>
      <w:r w:rsidR="001C30A5" w:rsidRPr="001C30A5">
        <w:rPr>
          <w:rFonts w:cstheme="minorHAnsi"/>
        </w:rPr>
        <w:t>(</w:t>
      </w:r>
      <w:proofErr w:type="gramEnd"/>
      <w:r w:rsidR="001C30A5" w:rsidRPr="001C30A5">
        <w:rPr>
          <w:rFonts w:cstheme="minorHAnsi"/>
        </w:rPr>
        <w:t>)</w:t>
      </w:r>
      <w:r w:rsidR="001C30A5">
        <w:rPr>
          <w:rFonts w:cstheme="minorHAnsi"/>
        </w:rPr>
        <w:t xml:space="preserve"> restituisca la sequenza più breve di mosse con cui è possibile risolvere il puzzle</w:t>
      </w:r>
    </w:p>
    <w:p w14:paraId="46F8DF05" w14:textId="20526EBE" w:rsidR="00233225" w:rsidRDefault="00233225" w:rsidP="00233225">
      <w:pPr>
        <w:pStyle w:val="Paragrafoelenco"/>
        <w:spacing w:after="40"/>
        <w:ind w:left="644"/>
        <w:rPr>
          <w:rFonts w:cstheme="minorHAnsi"/>
          <w:b/>
          <w:bCs/>
        </w:rPr>
      </w:pPr>
      <w:r w:rsidRPr="00446948">
        <w:rPr>
          <w:rFonts w:cstheme="minorHAnsi"/>
          <w:b/>
          <w:bCs/>
        </w:rPr>
        <w:t>POST-CONDIZIONI</w:t>
      </w:r>
      <w:r>
        <w:rPr>
          <w:rFonts w:cstheme="minorHAnsi"/>
          <w:b/>
          <w:bCs/>
        </w:rPr>
        <w:t>:</w:t>
      </w:r>
      <w:r w:rsidR="001C30A5">
        <w:rPr>
          <w:rFonts w:cstheme="minorHAnsi"/>
          <w:b/>
          <w:bCs/>
        </w:rPr>
        <w:t xml:space="preserve"> </w:t>
      </w:r>
      <w:r w:rsidR="001C30A5" w:rsidRPr="001C30A5">
        <w:rPr>
          <w:rFonts w:cstheme="minorHAnsi"/>
        </w:rPr>
        <w:t>Alla fine dell’esecuzione del test, la Board rappresenta una configurazione vincente</w:t>
      </w:r>
    </w:p>
    <w:p w14:paraId="38C28423" w14:textId="26AC11FB" w:rsidR="00233225" w:rsidRDefault="00233225" w:rsidP="00233225">
      <w:pPr>
        <w:pStyle w:val="Paragrafoelenco"/>
        <w:spacing w:after="40"/>
        <w:ind w:left="644"/>
        <w:rPr>
          <w:rFonts w:cstheme="minorHAnsi"/>
          <w:b/>
          <w:bCs/>
        </w:rPr>
      </w:pPr>
      <w:r>
        <w:rPr>
          <w:rFonts w:cstheme="minorHAnsi"/>
          <w:b/>
          <w:bCs/>
        </w:rPr>
        <w:t>RISULTATI ATTESI</w:t>
      </w:r>
      <w:r w:rsidR="001C30A5">
        <w:rPr>
          <w:rFonts w:cstheme="minorHAnsi"/>
          <w:b/>
          <w:bCs/>
        </w:rPr>
        <w:t xml:space="preserve">: </w:t>
      </w:r>
      <w:r w:rsidR="00CC7606" w:rsidRPr="00CC7606">
        <w:rPr>
          <w:rFonts w:cstheme="minorHAnsi"/>
        </w:rPr>
        <w:t>La Board viene aggiornata fino alla configurazione vincente, senza che siano presenti delle anomalie</w:t>
      </w:r>
    </w:p>
    <w:p w14:paraId="48968C5F" w14:textId="3E672BE5" w:rsidR="00A855AD" w:rsidRDefault="00EE0957" w:rsidP="007E3359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RISULTATI OTTENUTI: </w:t>
      </w:r>
      <w:r w:rsidRPr="000F41BF">
        <w:rPr>
          <w:rFonts w:cstheme="minorHAnsi"/>
        </w:rPr>
        <w:t>I risultati ottenuti sono in linea con quelli attesi</w:t>
      </w:r>
    </w:p>
    <w:p w14:paraId="3A5B0631" w14:textId="77777777" w:rsidR="007E3359" w:rsidRPr="007E3359" w:rsidRDefault="007E3359" w:rsidP="007E3359">
      <w:pPr>
        <w:pStyle w:val="Paragrafoelenco"/>
        <w:spacing w:after="40"/>
        <w:ind w:left="644"/>
        <w:rPr>
          <w:rFonts w:cstheme="minorHAnsi"/>
          <w:b/>
          <w:bCs/>
        </w:rPr>
      </w:pPr>
    </w:p>
    <w:p w14:paraId="4916BB26" w14:textId="10514867" w:rsidR="00347852" w:rsidRPr="00F8475D" w:rsidRDefault="00347852" w:rsidP="00347852">
      <w:pPr>
        <w:pStyle w:val="Paragrafoelenco"/>
        <w:numPr>
          <w:ilvl w:val="0"/>
          <w:numId w:val="2"/>
        </w:numPr>
        <w:spacing w:after="4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F8475D">
        <w:rPr>
          <w:rFonts w:cstheme="minorHAnsi"/>
          <w:b/>
          <w:bCs/>
          <w:sz w:val="24"/>
          <w:szCs w:val="24"/>
        </w:rPr>
        <w:t>testEvaluate</w:t>
      </w:r>
      <w:proofErr w:type="spellEnd"/>
      <w:r w:rsidRPr="00F8475D">
        <w:rPr>
          <w:rFonts w:cstheme="minorHAnsi"/>
          <w:b/>
          <w:bCs/>
          <w:sz w:val="24"/>
          <w:szCs w:val="24"/>
        </w:rPr>
        <w:t>(</w:t>
      </w:r>
      <w:proofErr w:type="gramEnd"/>
      <w:r w:rsidRPr="00F8475D">
        <w:rPr>
          <w:rFonts w:cstheme="minorHAnsi"/>
          <w:b/>
          <w:bCs/>
          <w:sz w:val="24"/>
          <w:szCs w:val="24"/>
        </w:rPr>
        <w:t>)</w:t>
      </w:r>
    </w:p>
    <w:p w14:paraId="5D3B90F3" w14:textId="074585E7" w:rsidR="00233225" w:rsidRPr="0093469A" w:rsidRDefault="00233225" w:rsidP="0093469A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SOMMARIO: </w:t>
      </w:r>
      <w:r w:rsidR="0093469A" w:rsidRPr="00347852">
        <w:rPr>
          <w:rFonts w:cstheme="minorHAnsi"/>
        </w:rPr>
        <w:t xml:space="preserve">L’esecuzione di questo metodo di test è in relazione con </w:t>
      </w:r>
      <w:r w:rsidR="0093469A">
        <w:rPr>
          <w:rFonts w:cstheme="minorHAnsi"/>
        </w:rPr>
        <w:t>il</w:t>
      </w:r>
      <w:r w:rsidR="0093469A" w:rsidRPr="00347852">
        <w:rPr>
          <w:rFonts w:cstheme="minorHAnsi"/>
        </w:rPr>
        <w:t xml:space="preserve"> test case dello spostamento di un blocco, in quanto verifica che </w:t>
      </w:r>
      <w:r w:rsidR="00EB6E49">
        <w:rPr>
          <w:rFonts w:cstheme="minorHAnsi"/>
        </w:rPr>
        <w:t xml:space="preserve">il metodo </w:t>
      </w:r>
      <w:proofErr w:type="spellStart"/>
      <w:r w:rsidR="00EB6E49">
        <w:rPr>
          <w:rFonts w:cstheme="minorHAnsi"/>
        </w:rPr>
        <w:t>evaluate</w:t>
      </w:r>
      <w:proofErr w:type="spellEnd"/>
      <w:r w:rsidR="00EB6E49">
        <w:rPr>
          <w:rFonts w:cstheme="minorHAnsi"/>
        </w:rPr>
        <w:t xml:space="preserve"> selezioni il primo spostamento valido nell’insieme delle mosse valide e aggiorni correttamente la configurazione</w:t>
      </w:r>
    </w:p>
    <w:p w14:paraId="5134A7E6" w14:textId="3B5A9C21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 w:rsidRPr="00923A03">
        <w:rPr>
          <w:rFonts w:cstheme="minorHAnsi"/>
          <w:b/>
          <w:bCs/>
        </w:rPr>
        <w:t>TEST CASE DESIGN</w:t>
      </w:r>
      <w:r>
        <w:rPr>
          <w:rFonts w:cstheme="minorHAnsi"/>
          <w:b/>
          <w:bCs/>
        </w:rPr>
        <w:t xml:space="preserve">: </w:t>
      </w:r>
      <w:r w:rsidR="00792A3A">
        <w:rPr>
          <w:rFonts w:cstheme="minorHAnsi"/>
        </w:rPr>
        <w:t xml:space="preserve">La prima istruzione richiede l’insieme dei possibili spostamenti di un blocco, con </w:t>
      </w:r>
      <w:proofErr w:type="spellStart"/>
      <w:proofErr w:type="gramStart"/>
      <w:r w:rsidR="00792A3A">
        <w:rPr>
          <w:rFonts w:cstheme="minorHAnsi"/>
        </w:rPr>
        <w:t>evaluate</w:t>
      </w:r>
      <w:proofErr w:type="spellEnd"/>
      <w:r w:rsidR="00792A3A">
        <w:rPr>
          <w:rFonts w:cstheme="minorHAnsi"/>
        </w:rPr>
        <w:t>(</w:t>
      </w:r>
      <w:proofErr w:type="gramEnd"/>
      <w:r w:rsidR="00792A3A">
        <w:rPr>
          <w:rFonts w:cstheme="minorHAnsi"/>
        </w:rPr>
        <w:t xml:space="preserve">) viene eseguito </w:t>
      </w:r>
      <w:r w:rsidR="00BF226E">
        <w:rPr>
          <w:rFonts w:cstheme="minorHAnsi"/>
        </w:rPr>
        <w:t>il primo</w:t>
      </w:r>
      <w:r w:rsidR="00792A3A">
        <w:rPr>
          <w:rFonts w:cstheme="minorHAnsi"/>
        </w:rPr>
        <w:t xml:space="preserve"> spostamento valido e con </w:t>
      </w:r>
      <w:r w:rsidR="00BF226E">
        <w:rPr>
          <w:rFonts w:cstheme="minorHAnsi"/>
        </w:rPr>
        <w:t>un asserzione si controlla che la board venga aggiornata correttamente dopo lo spostamento.</w:t>
      </w:r>
    </w:p>
    <w:p w14:paraId="6C19F26D" w14:textId="660EE2B3" w:rsidR="00233225" w:rsidRPr="0069692C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PRE-CONDIZIONI: </w:t>
      </w:r>
      <w:r w:rsidR="00792A3A">
        <w:rPr>
          <w:rFonts w:cstheme="minorHAnsi"/>
        </w:rPr>
        <w:t xml:space="preserve">Affinché il test convalidi la correttezza di </w:t>
      </w:r>
      <w:proofErr w:type="spellStart"/>
      <w:proofErr w:type="gramStart"/>
      <w:r w:rsidR="00792A3A">
        <w:rPr>
          <w:rFonts w:cstheme="minorHAnsi"/>
        </w:rPr>
        <w:t>evaluate</w:t>
      </w:r>
      <w:proofErr w:type="spellEnd"/>
      <w:r w:rsidR="00792A3A">
        <w:rPr>
          <w:rFonts w:cstheme="minorHAnsi"/>
        </w:rPr>
        <w:t>(</w:t>
      </w:r>
      <w:proofErr w:type="gramEnd"/>
      <w:r w:rsidR="00792A3A">
        <w:rPr>
          <w:rFonts w:cstheme="minorHAnsi"/>
        </w:rPr>
        <w:t>), è necessario che il metodo che restituisce le possibili mosse</w:t>
      </w:r>
      <w:r w:rsidR="0069692C">
        <w:rPr>
          <w:rFonts w:cstheme="minorHAnsi"/>
        </w:rPr>
        <w:t xml:space="preserve"> valide</w:t>
      </w:r>
      <w:r w:rsidR="00792A3A">
        <w:rPr>
          <w:rFonts w:cstheme="minorHAnsi"/>
        </w:rPr>
        <w:t xml:space="preserve">, quindi </w:t>
      </w:r>
      <w:proofErr w:type="spellStart"/>
      <w:r w:rsidR="0069692C" w:rsidRPr="00BD5FA4">
        <w:rPr>
          <w:rFonts w:cstheme="minorHAnsi"/>
        </w:rPr>
        <w:t>GetPossibleMoves</w:t>
      </w:r>
      <w:proofErr w:type="spellEnd"/>
      <w:r w:rsidR="0069692C" w:rsidRPr="00BD5FA4">
        <w:rPr>
          <w:rFonts w:cstheme="minorHAnsi"/>
        </w:rPr>
        <w:t>()</w:t>
      </w:r>
      <w:r w:rsidR="0069692C">
        <w:rPr>
          <w:rFonts w:cstheme="minorHAnsi"/>
          <w:b/>
          <w:bCs/>
        </w:rPr>
        <w:t xml:space="preserve"> </w:t>
      </w:r>
      <w:r w:rsidR="0069692C" w:rsidRPr="0069692C">
        <w:rPr>
          <w:rFonts w:cstheme="minorHAnsi"/>
        </w:rPr>
        <w:t>venga a sua volta testato</w:t>
      </w:r>
      <w:r w:rsidR="00BF226E">
        <w:rPr>
          <w:rFonts w:cstheme="minorHAnsi"/>
        </w:rPr>
        <w:t>.</w:t>
      </w:r>
    </w:p>
    <w:p w14:paraId="3A763190" w14:textId="4D4FDDDA" w:rsidR="00233225" w:rsidRDefault="00233225" w:rsidP="00233225">
      <w:pPr>
        <w:pStyle w:val="Paragrafoelenco"/>
        <w:spacing w:after="40"/>
        <w:ind w:left="644"/>
        <w:rPr>
          <w:rFonts w:cstheme="minorHAnsi"/>
          <w:b/>
          <w:bCs/>
        </w:rPr>
      </w:pPr>
      <w:r w:rsidRPr="00446948">
        <w:rPr>
          <w:rFonts w:cstheme="minorHAnsi"/>
          <w:b/>
          <w:bCs/>
        </w:rPr>
        <w:t>POST-CONDIZIONI</w:t>
      </w:r>
      <w:r>
        <w:rPr>
          <w:rFonts w:cstheme="minorHAnsi"/>
          <w:b/>
          <w:bCs/>
        </w:rPr>
        <w:t>:</w:t>
      </w:r>
      <w:r w:rsidR="0069692C">
        <w:rPr>
          <w:rFonts w:cstheme="minorHAnsi"/>
          <w:b/>
          <w:bCs/>
        </w:rPr>
        <w:t xml:space="preserve"> </w:t>
      </w:r>
      <w:proofErr w:type="gramStart"/>
      <w:r w:rsidR="0069692C" w:rsidRPr="0069692C">
        <w:rPr>
          <w:rFonts w:cstheme="minorHAnsi"/>
        </w:rPr>
        <w:t>La board</w:t>
      </w:r>
      <w:proofErr w:type="gramEnd"/>
      <w:r w:rsidR="0069692C" w:rsidRPr="0069692C">
        <w:rPr>
          <w:rFonts w:cstheme="minorHAnsi"/>
        </w:rPr>
        <w:t xml:space="preserve"> è</w:t>
      </w:r>
      <w:r w:rsidR="00E77D63">
        <w:rPr>
          <w:rFonts w:cstheme="minorHAnsi"/>
        </w:rPr>
        <w:t xml:space="preserve"> correttamente</w:t>
      </w:r>
      <w:r w:rsidR="0069692C" w:rsidRPr="0069692C">
        <w:rPr>
          <w:rFonts w:cstheme="minorHAnsi"/>
        </w:rPr>
        <w:t xml:space="preserve"> configurata all’ultima operazione di spostamento</w:t>
      </w:r>
    </w:p>
    <w:p w14:paraId="6A8075FE" w14:textId="44DAB8BA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>RISULTATI ATTESI</w:t>
      </w:r>
      <w:r w:rsidR="0069692C">
        <w:rPr>
          <w:rFonts w:cstheme="minorHAnsi"/>
          <w:b/>
          <w:bCs/>
        </w:rPr>
        <w:t xml:space="preserve">: </w:t>
      </w:r>
      <w:r w:rsidR="0069692C" w:rsidRPr="00937373">
        <w:rPr>
          <w:rFonts w:cstheme="minorHAnsi"/>
        </w:rPr>
        <w:t xml:space="preserve">L’asserzione </w:t>
      </w:r>
      <w:r w:rsidR="0069692C">
        <w:rPr>
          <w:rFonts w:cstheme="minorHAnsi"/>
        </w:rPr>
        <w:t xml:space="preserve">dimostra </w:t>
      </w:r>
      <w:r w:rsidR="00BF226E">
        <w:rPr>
          <w:rFonts w:cstheme="minorHAnsi"/>
        </w:rPr>
        <w:t xml:space="preserve">che il metodo </w:t>
      </w:r>
      <w:proofErr w:type="spellStart"/>
      <w:proofErr w:type="gramStart"/>
      <w:r w:rsidR="00BF226E">
        <w:rPr>
          <w:rFonts w:cstheme="minorHAnsi"/>
        </w:rPr>
        <w:t>evaluate</w:t>
      </w:r>
      <w:proofErr w:type="spellEnd"/>
      <w:r w:rsidR="00BD5FA4">
        <w:rPr>
          <w:rFonts w:cstheme="minorHAnsi"/>
        </w:rPr>
        <w:t>(</w:t>
      </w:r>
      <w:proofErr w:type="gramEnd"/>
      <w:r w:rsidR="00BD5FA4">
        <w:rPr>
          <w:rFonts w:cstheme="minorHAnsi"/>
        </w:rPr>
        <w:t>)</w:t>
      </w:r>
      <w:r w:rsidR="00BF226E">
        <w:rPr>
          <w:rFonts w:cstheme="minorHAnsi"/>
        </w:rPr>
        <w:t xml:space="preserve"> aggiorna correttamente la configurazione dopo lo spostamento del blocco.</w:t>
      </w:r>
    </w:p>
    <w:p w14:paraId="36BCBD79" w14:textId="6362E541" w:rsidR="00A855AD" w:rsidRPr="007E3359" w:rsidRDefault="007E3359" w:rsidP="007E3359">
      <w:pPr>
        <w:pStyle w:val="Paragrafoelenco"/>
        <w:spacing w:after="40"/>
        <w:ind w:left="644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RISULTATI OTTENUTI: </w:t>
      </w:r>
      <w:r w:rsidRPr="000F41BF">
        <w:rPr>
          <w:rFonts w:cstheme="minorHAnsi"/>
        </w:rPr>
        <w:t>I risultati ottenuti sono in linea con quelli attesi</w:t>
      </w:r>
    </w:p>
    <w:p w14:paraId="20460E13" w14:textId="51245C61" w:rsidR="00A855AD" w:rsidRPr="00A855AD" w:rsidRDefault="00AE453F" w:rsidP="00A855AD">
      <w:pPr>
        <w:pStyle w:val="Paragrafoelenco"/>
        <w:numPr>
          <w:ilvl w:val="0"/>
          <w:numId w:val="2"/>
        </w:numPr>
        <w:spacing w:after="4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F8475D">
        <w:rPr>
          <w:rFonts w:cstheme="minorHAnsi"/>
          <w:b/>
          <w:bCs/>
          <w:sz w:val="24"/>
          <w:szCs w:val="24"/>
        </w:rPr>
        <w:lastRenderedPageBreak/>
        <w:t>testCheckwin</w:t>
      </w:r>
      <w:proofErr w:type="spellEnd"/>
      <w:r w:rsidRPr="00F8475D">
        <w:rPr>
          <w:rFonts w:cstheme="minorHAnsi"/>
          <w:b/>
          <w:bCs/>
          <w:sz w:val="24"/>
          <w:szCs w:val="24"/>
        </w:rPr>
        <w:t>(</w:t>
      </w:r>
      <w:proofErr w:type="gramEnd"/>
      <w:r w:rsidR="00A855AD">
        <w:rPr>
          <w:rFonts w:cstheme="minorHAnsi"/>
          <w:b/>
          <w:bCs/>
          <w:sz w:val="24"/>
          <w:szCs w:val="24"/>
        </w:rPr>
        <w:t>)</w:t>
      </w:r>
    </w:p>
    <w:p w14:paraId="0E2ACA3B" w14:textId="53DA27F6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SOMMARIO: </w:t>
      </w:r>
      <w:r w:rsidR="00BF226E" w:rsidRPr="007B7DED">
        <w:rPr>
          <w:rFonts w:cstheme="minorHAnsi"/>
        </w:rPr>
        <w:t>Questo metodo di test verifica che la configurazione vincente determini effettivamente la condizione di vittoria</w:t>
      </w:r>
    </w:p>
    <w:p w14:paraId="1A9CF1B5" w14:textId="18E50171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 w:rsidRPr="00923A03">
        <w:rPr>
          <w:rFonts w:cstheme="minorHAnsi"/>
          <w:b/>
          <w:bCs/>
        </w:rPr>
        <w:t>TEST CASE DESIGN</w:t>
      </w:r>
      <w:r>
        <w:rPr>
          <w:rFonts w:cstheme="minorHAnsi"/>
          <w:b/>
          <w:bCs/>
        </w:rPr>
        <w:t>:</w:t>
      </w:r>
      <w:r w:rsidR="00C74B04">
        <w:rPr>
          <w:rFonts w:cstheme="minorHAnsi"/>
        </w:rPr>
        <w:t xml:space="preserve"> Viene inizialmente creato un oggetto Board configurato alla configurazione vincente, a questo punto con un’asserzione si verifica che il sistema segnali la condizione di vittoria</w:t>
      </w:r>
    </w:p>
    <w:p w14:paraId="11F1700B" w14:textId="1BE2A9D2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PRE-CONDIZIONI: </w:t>
      </w:r>
      <w:r w:rsidR="00C74B04">
        <w:rPr>
          <w:rFonts w:cstheme="minorHAnsi"/>
        </w:rPr>
        <w:t>L’oggetto Board su cui si esegue il test deve effettivamente rappresentare una configurazione vincente</w:t>
      </w:r>
    </w:p>
    <w:p w14:paraId="76640DD1" w14:textId="339B71BA" w:rsidR="00233225" w:rsidRDefault="00233225" w:rsidP="00233225">
      <w:pPr>
        <w:pStyle w:val="Paragrafoelenco"/>
        <w:spacing w:after="40"/>
        <w:ind w:left="644"/>
        <w:rPr>
          <w:rFonts w:cstheme="minorHAnsi"/>
          <w:b/>
          <w:bCs/>
        </w:rPr>
      </w:pPr>
      <w:r w:rsidRPr="00446948">
        <w:rPr>
          <w:rFonts w:cstheme="minorHAnsi"/>
          <w:b/>
          <w:bCs/>
        </w:rPr>
        <w:t>POST-CONDIZIONI</w:t>
      </w:r>
      <w:r>
        <w:rPr>
          <w:rFonts w:cstheme="minorHAnsi"/>
          <w:b/>
          <w:bCs/>
        </w:rPr>
        <w:t>:</w:t>
      </w:r>
      <w:r w:rsidR="00C74B04">
        <w:rPr>
          <w:rFonts w:cstheme="minorHAnsi"/>
          <w:b/>
          <w:bCs/>
        </w:rPr>
        <w:t xml:space="preserve"> </w:t>
      </w:r>
      <w:r w:rsidR="00C74B04">
        <w:rPr>
          <w:rFonts w:cstheme="minorHAnsi"/>
        </w:rPr>
        <w:t>Il sistema ha appurato la risoluzione del puzzle</w:t>
      </w:r>
    </w:p>
    <w:p w14:paraId="36BE6F0A" w14:textId="2557A9DE" w:rsidR="00233225" w:rsidRPr="00A855AD" w:rsidRDefault="00233225" w:rsidP="00A855AD">
      <w:pPr>
        <w:pStyle w:val="Paragrafoelenco"/>
        <w:spacing w:after="40"/>
        <w:ind w:left="644"/>
        <w:rPr>
          <w:rFonts w:cstheme="minorHAnsi"/>
          <w:b/>
          <w:bCs/>
        </w:rPr>
      </w:pPr>
      <w:r>
        <w:rPr>
          <w:rFonts w:cstheme="minorHAnsi"/>
          <w:b/>
          <w:bCs/>
        </w:rPr>
        <w:t>RISULTATI ATTESI</w:t>
      </w:r>
      <w:r w:rsidR="00C74B04">
        <w:rPr>
          <w:rFonts w:cstheme="minorHAnsi"/>
          <w:b/>
          <w:bCs/>
        </w:rPr>
        <w:t>:</w:t>
      </w:r>
      <w:r w:rsidR="001907D0">
        <w:rPr>
          <w:rFonts w:cstheme="minorHAnsi"/>
          <w:b/>
          <w:bCs/>
        </w:rPr>
        <w:t xml:space="preserve"> </w:t>
      </w:r>
      <w:r w:rsidR="001907D0" w:rsidRPr="001907D0">
        <w:rPr>
          <w:rFonts w:cstheme="minorHAnsi"/>
        </w:rPr>
        <w:t>Viene verificato che una configurazione vincente identifichi la risoluzione del puzzle</w:t>
      </w:r>
    </w:p>
    <w:p w14:paraId="6401CEBF" w14:textId="77777777" w:rsidR="007E3359" w:rsidRPr="00446948" w:rsidRDefault="007E3359" w:rsidP="007E3359">
      <w:pPr>
        <w:pStyle w:val="Paragrafoelenco"/>
        <w:spacing w:after="40"/>
        <w:ind w:left="644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RISULTATI OTTENUTI: </w:t>
      </w:r>
      <w:r w:rsidRPr="000F41BF">
        <w:rPr>
          <w:rFonts w:cstheme="minorHAnsi"/>
        </w:rPr>
        <w:t>I risultati ottenuti sono in linea con quelli attesi</w:t>
      </w:r>
    </w:p>
    <w:p w14:paraId="7938701B" w14:textId="77777777" w:rsidR="00F8475D" w:rsidRPr="00233225" w:rsidRDefault="00F8475D" w:rsidP="00233225">
      <w:pPr>
        <w:pStyle w:val="Paragrafoelenco"/>
        <w:spacing w:after="40"/>
        <w:ind w:left="644"/>
        <w:rPr>
          <w:rFonts w:cstheme="minorHAnsi"/>
          <w:b/>
          <w:bCs/>
        </w:rPr>
      </w:pPr>
    </w:p>
    <w:p w14:paraId="3552AACE" w14:textId="3FA45649" w:rsidR="00AE453F" w:rsidRPr="00F8475D" w:rsidRDefault="00AE453F" w:rsidP="00AE453F">
      <w:pPr>
        <w:pStyle w:val="Paragrafoelenco"/>
        <w:numPr>
          <w:ilvl w:val="0"/>
          <w:numId w:val="2"/>
        </w:numPr>
        <w:spacing w:after="4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F8475D">
        <w:rPr>
          <w:rFonts w:cstheme="minorHAnsi"/>
          <w:b/>
          <w:bCs/>
          <w:sz w:val="24"/>
          <w:szCs w:val="24"/>
        </w:rPr>
        <w:t>testGetPossibleMoves</w:t>
      </w:r>
      <w:proofErr w:type="spellEnd"/>
      <w:r w:rsidRPr="00F8475D">
        <w:rPr>
          <w:rFonts w:cstheme="minorHAnsi"/>
          <w:b/>
          <w:bCs/>
          <w:sz w:val="24"/>
          <w:szCs w:val="24"/>
        </w:rPr>
        <w:t>(</w:t>
      </w:r>
      <w:proofErr w:type="gramEnd"/>
      <w:r w:rsidRPr="00F8475D">
        <w:rPr>
          <w:rFonts w:cstheme="minorHAnsi"/>
          <w:b/>
          <w:bCs/>
          <w:sz w:val="24"/>
          <w:szCs w:val="24"/>
        </w:rPr>
        <w:t>)</w:t>
      </w:r>
    </w:p>
    <w:p w14:paraId="73F81BA7" w14:textId="42B7DA3C" w:rsidR="00233225" w:rsidRPr="001907D0" w:rsidRDefault="001907D0" w:rsidP="001907D0">
      <w:pPr>
        <w:pStyle w:val="Paragrafoelenco"/>
        <w:spacing w:after="40"/>
        <w:ind w:left="644"/>
        <w:rPr>
          <w:rFonts w:cstheme="minorHAnsi"/>
        </w:rPr>
      </w:pPr>
      <w:r w:rsidRPr="001907D0">
        <w:rPr>
          <w:rFonts w:cstheme="minorHAnsi"/>
          <w:b/>
          <w:bCs/>
        </w:rPr>
        <w:t>S</w:t>
      </w:r>
      <w:r w:rsidR="00233225" w:rsidRPr="001907D0">
        <w:rPr>
          <w:rFonts w:cstheme="minorHAnsi"/>
          <w:b/>
          <w:bCs/>
        </w:rPr>
        <w:t>OMMARIO</w:t>
      </w:r>
      <w:r>
        <w:rPr>
          <w:rFonts w:cstheme="minorHAnsi"/>
          <w:b/>
          <w:bCs/>
        </w:rPr>
        <w:t>:</w:t>
      </w:r>
      <w:r w:rsidRPr="001907D0">
        <w:rPr>
          <w:rFonts w:cstheme="minorHAnsi"/>
        </w:rPr>
        <w:t xml:space="preserve"> </w:t>
      </w:r>
      <w:r w:rsidRPr="007B7DED">
        <w:rPr>
          <w:rFonts w:cstheme="minorHAnsi"/>
        </w:rPr>
        <w:t xml:space="preserve">Anche questo metodo di test è in relazione con il test case dello spostamento di un blocco ed insieme al metodo </w:t>
      </w:r>
      <w:proofErr w:type="spellStart"/>
      <w:proofErr w:type="gramStart"/>
      <w:r w:rsidRPr="007B7DED">
        <w:rPr>
          <w:rFonts w:cstheme="minorHAnsi"/>
        </w:rPr>
        <w:t>testEvaluate</w:t>
      </w:r>
      <w:proofErr w:type="spellEnd"/>
      <w:r w:rsidRPr="007B7DED">
        <w:rPr>
          <w:rFonts w:cstheme="minorHAnsi"/>
        </w:rPr>
        <w:t>(</w:t>
      </w:r>
      <w:proofErr w:type="gramEnd"/>
      <w:r w:rsidRPr="007B7DED">
        <w:rPr>
          <w:rFonts w:cstheme="minorHAnsi"/>
        </w:rPr>
        <w:t>) permette di verificare ulteriormente che il sistema reagisca in maniera corretta allo spostamento di un blocco</w:t>
      </w:r>
    </w:p>
    <w:p w14:paraId="1049D50D" w14:textId="1F4230EF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 w:rsidRPr="00923A03">
        <w:rPr>
          <w:rFonts w:cstheme="minorHAnsi"/>
          <w:b/>
          <w:bCs/>
        </w:rPr>
        <w:t>TEST CASE DESIGN</w:t>
      </w:r>
      <w:r>
        <w:rPr>
          <w:rFonts w:cstheme="minorHAnsi"/>
          <w:b/>
          <w:bCs/>
        </w:rPr>
        <w:t>:</w:t>
      </w:r>
      <w:r w:rsidR="001907D0">
        <w:rPr>
          <w:rFonts w:cstheme="minorHAnsi"/>
        </w:rPr>
        <w:t xml:space="preserve"> Attraverso </w:t>
      </w:r>
      <w:r w:rsidR="00770DB1">
        <w:rPr>
          <w:rFonts w:cstheme="minorHAnsi"/>
        </w:rPr>
        <w:t xml:space="preserve">delle asserzioni di uguaglianza tra </w:t>
      </w:r>
      <w:proofErr w:type="spellStart"/>
      <w:proofErr w:type="gramStart"/>
      <w:r w:rsidR="00770DB1">
        <w:rPr>
          <w:rFonts w:cstheme="minorHAnsi"/>
        </w:rPr>
        <w:t>evaluate</w:t>
      </w:r>
      <w:proofErr w:type="spellEnd"/>
      <w:r w:rsidR="00770DB1">
        <w:rPr>
          <w:rFonts w:cstheme="minorHAnsi"/>
        </w:rPr>
        <w:t>(</w:t>
      </w:r>
      <w:proofErr w:type="gramEnd"/>
      <w:r w:rsidR="00770DB1">
        <w:rPr>
          <w:rFonts w:cstheme="minorHAnsi"/>
        </w:rPr>
        <w:t>) e le varie</w:t>
      </w:r>
      <w:r w:rsidR="001907D0">
        <w:rPr>
          <w:rFonts w:cstheme="minorHAnsi"/>
        </w:rPr>
        <w:t xml:space="preserve"> moss</w:t>
      </w:r>
      <w:r w:rsidR="00770DB1">
        <w:rPr>
          <w:rFonts w:cstheme="minorHAnsi"/>
        </w:rPr>
        <w:t>e</w:t>
      </w:r>
      <w:r w:rsidR="001907D0">
        <w:rPr>
          <w:rFonts w:cstheme="minorHAnsi"/>
        </w:rPr>
        <w:t xml:space="preserve"> </w:t>
      </w:r>
      <w:r w:rsidR="00770DB1">
        <w:rPr>
          <w:rFonts w:cstheme="minorHAnsi"/>
        </w:rPr>
        <w:t xml:space="preserve">restituite </w:t>
      </w:r>
      <w:r w:rsidR="001907D0">
        <w:rPr>
          <w:rFonts w:cstheme="minorHAnsi"/>
        </w:rPr>
        <w:t xml:space="preserve">dall’invocazione di </w:t>
      </w:r>
      <w:proofErr w:type="spellStart"/>
      <w:r w:rsidR="001907D0">
        <w:rPr>
          <w:rFonts w:cstheme="minorHAnsi"/>
        </w:rPr>
        <w:t>GetPossibleMoves</w:t>
      </w:r>
      <w:proofErr w:type="spellEnd"/>
      <w:r w:rsidR="001907D0">
        <w:rPr>
          <w:rFonts w:cstheme="minorHAnsi"/>
        </w:rPr>
        <w:t>()</w:t>
      </w:r>
      <w:r w:rsidR="00770DB1">
        <w:rPr>
          <w:rFonts w:cstheme="minorHAnsi"/>
        </w:rPr>
        <w:t xml:space="preserve">, si verifica che il metodo </w:t>
      </w:r>
      <w:proofErr w:type="spellStart"/>
      <w:r w:rsidR="00770DB1">
        <w:rPr>
          <w:rFonts w:cstheme="minorHAnsi"/>
        </w:rPr>
        <w:t>GetPossibleMoves</w:t>
      </w:r>
      <w:proofErr w:type="spellEnd"/>
      <w:r w:rsidR="00770DB1">
        <w:rPr>
          <w:rFonts w:cstheme="minorHAnsi"/>
        </w:rPr>
        <w:t>() restituisca unicamente</w:t>
      </w:r>
      <w:r w:rsidR="00BD5FA4">
        <w:rPr>
          <w:rFonts w:cstheme="minorHAnsi"/>
        </w:rPr>
        <w:t xml:space="preserve"> spostamenti di blocchi</w:t>
      </w:r>
      <w:r w:rsidR="00770DB1">
        <w:rPr>
          <w:rFonts w:cstheme="minorHAnsi"/>
        </w:rPr>
        <w:t xml:space="preserve"> valid</w:t>
      </w:r>
      <w:r w:rsidR="00BD5FA4">
        <w:rPr>
          <w:rFonts w:cstheme="minorHAnsi"/>
        </w:rPr>
        <w:t>i</w:t>
      </w:r>
    </w:p>
    <w:p w14:paraId="7B7EFF1A" w14:textId="1659E0BE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PRE-CONDIZIONI: </w:t>
      </w:r>
      <w:r w:rsidR="00E77D63">
        <w:rPr>
          <w:rFonts w:cstheme="minorHAnsi"/>
        </w:rPr>
        <w:t xml:space="preserve">Deve essere testato il corretto funzionamento del metodo </w:t>
      </w:r>
      <w:proofErr w:type="spellStart"/>
      <w:proofErr w:type="gramStart"/>
      <w:r w:rsidR="00E77D63">
        <w:rPr>
          <w:rFonts w:cstheme="minorHAnsi"/>
        </w:rPr>
        <w:t>evaluate</w:t>
      </w:r>
      <w:proofErr w:type="spellEnd"/>
      <w:r w:rsidR="00E77D63">
        <w:rPr>
          <w:rFonts w:cstheme="minorHAnsi"/>
        </w:rPr>
        <w:t>(</w:t>
      </w:r>
      <w:proofErr w:type="gramEnd"/>
      <w:r w:rsidR="00E77D63">
        <w:rPr>
          <w:rFonts w:cstheme="minorHAnsi"/>
        </w:rPr>
        <w:t>)</w:t>
      </w:r>
    </w:p>
    <w:p w14:paraId="520D8F2A" w14:textId="2CE612A9" w:rsidR="00233225" w:rsidRDefault="00233225" w:rsidP="00233225">
      <w:pPr>
        <w:pStyle w:val="Paragrafoelenco"/>
        <w:spacing w:after="40"/>
        <w:ind w:left="644"/>
        <w:rPr>
          <w:rFonts w:cstheme="minorHAnsi"/>
          <w:b/>
          <w:bCs/>
        </w:rPr>
      </w:pPr>
      <w:r w:rsidRPr="00446948">
        <w:rPr>
          <w:rFonts w:cstheme="minorHAnsi"/>
          <w:b/>
          <w:bCs/>
        </w:rPr>
        <w:t>POST-CONDIZIONI</w:t>
      </w:r>
      <w:r>
        <w:rPr>
          <w:rFonts w:cstheme="minorHAnsi"/>
          <w:b/>
          <w:bCs/>
        </w:rPr>
        <w:t>:</w:t>
      </w:r>
      <w:r w:rsidR="00E77D63">
        <w:rPr>
          <w:rFonts w:cstheme="minorHAnsi"/>
          <w:b/>
          <w:bCs/>
        </w:rPr>
        <w:t xml:space="preserve"> </w:t>
      </w:r>
      <w:r w:rsidR="00E77D63" w:rsidRPr="00E77D63">
        <w:rPr>
          <w:rFonts w:cstheme="minorHAnsi"/>
        </w:rPr>
        <w:t xml:space="preserve">Viene esaminata la validità per ogni singola mossa restituita da </w:t>
      </w:r>
      <w:proofErr w:type="spellStart"/>
      <w:proofErr w:type="gramStart"/>
      <w:r w:rsidR="00E77D63" w:rsidRPr="00E77D63">
        <w:rPr>
          <w:rFonts w:cstheme="minorHAnsi"/>
        </w:rPr>
        <w:t>GetPossibleMoves</w:t>
      </w:r>
      <w:proofErr w:type="spellEnd"/>
      <w:r w:rsidR="00E77D63" w:rsidRPr="00E77D63">
        <w:rPr>
          <w:rFonts w:cstheme="minorHAnsi"/>
        </w:rPr>
        <w:t>(</w:t>
      </w:r>
      <w:proofErr w:type="gramEnd"/>
      <w:r w:rsidR="00E77D63" w:rsidRPr="00E77D63">
        <w:rPr>
          <w:rFonts w:cstheme="minorHAnsi"/>
        </w:rPr>
        <w:t>)</w:t>
      </w:r>
    </w:p>
    <w:p w14:paraId="6E58845B" w14:textId="61FDC2AF" w:rsidR="00A855AD" w:rsidRDefault="00233225" w:rsidP="00A855AD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>RISULTATI ATTESI</w:t>
      </w:r>
      <w:r w:rsidR="00E77D63">
        <w:rPr>
          <w:rFonts w:cstheme="minorHAnsi"/>
          <w:b/>
          <w:bCs/>
        </w:rPr>
        <w:t>:</w:t>
      </w:r>
      <w:r w:rsidR="00BD5FA4">
        <w:rPr>
          <w:rFonts w:cstheme="minorHAnsi"/>
          <w:b/>
          <w:bCs/>
        </w:rPr>
        <w:t xml:space="preserve"> </w:t>
      </w:r>
      <w:r w:rsidR="00BD5FA4" w:rsidRPr="00BD5FA4">
        <w:rPr>
          <w:rFonts w:cstheme="minorHAnsi"/>
        </w:rPr>
        <w:t xml:space="preserve">Viene verificato che </w:t>
      </w:r>
      <w:proofErr w:type="spellStart"/>
      <w:proofErr w:type="gramStart"/>
      <w:r w:rsidR="00BD5FA4" w:rsidRPr="00BD5FA4">
        <w:rPr>
          <w:rFonts w:cstheme="minorHAnsi"/>
        </w:rPr>
        <w:t>GetPossibleMoves</w:t>
      </w:r>
      <w:proofErr w:type="spellEnd"/>
      <w:r w:rsidR="00BD5FA4" w:rsidRPr="00BD5FA4">
        <w:rPr>
          <w:rFonts w:cstheme="minorHAnsi"/>
        </w:rPr>
        <w:t>(</w:t>
      </w:r>
      <w:proofErr w:type="gramEnd"/>
      <w:r w:rsidR="00BD5FA4" w:rsidRPr="00BD5FA4">
        <w:rPr>
          <w:rFonts w:cstheme="minorHAnsi"/>
        </w:rPr>
        <w:t>) restituisc</w:t>
      </w:r>
      <w:r w:rsidR="00B70836">
        <w:rPr>
          <w:rFonts w:cstheme="minorHAnsi"/>
        </w:rPr>
        <w:t>a</w:t>
      </w:r>
      <w:r w:rsidR="00BD5FA4" w:rsidRPr="00BD5FA4">
        <w:rPr>
          <w:rFonts w:cstheme="minorHAnsi"/>
        </w:rPr>
        <w:t xml:space="preserve"> unicamente mosse valide</w:t>
      </w:r>
    </w:p>
    <w:p w14:paraId="6B7716E5" w14:textId="77777777" w:rsidR="007E3359" w:rsidRPr="00446948" w:rsidRDefault="007E3359" w:rsidP="007E3359">
      <w:pPr>
        <w:pStyle w:val="Paragrafoelenco"/>
        <w:spacing w:after="40"/>
        <w:ind w:left="644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RISULTATI OTTENUTI: </w:t>
      </w:r>
      <w:r w:rsidRPr="000F41BF">
        <w:rPr>
          <w:rFonts w:cstheme="minorHAnsi"/>
        </w:rPr>
        <w:t>I risultati ottenuti sono in linea con quelli attesi</w:t>
      </w:r>
    </w:p>
    <w:p w14:paraId="2DDF52C5" w14:textId="77777777" w:rsidR="007E3359" w:rsidRPr="00A855AD" w:rsidRDefault="007E3359" w:rsidP="00A855AD">
      <w:pPr>
        <w:pStyle w:val="Paragrafoelenco"/>
        <w:spacing w:after="40"/>
        <w:ind w:left="644"/>
        <w:rPr>
          <w:rFonts w:cstheme="minorHAnsi"/>
          <w:b/>
          <w:bCs/>
        </w:rPr>
      </w:pPr>
    </w:p>
    <w:p w14:paraId="3B15E242" w14:textId="3011E577" w:rsidR="00AE453F" w:rsidRPr="00790455" w:rsidRDefault="00790455" w:rsidP="00790455">
      <w:pPr>
        <w:spacing w:after="4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SaverLoaderTest</w:t>
      </w:r>
      <w:proofErr w:type="spellEnd"/>
    </w:p>
    <w:p w14:paraId="6B85A5FA" w14:textId="219D4702" w:rsidR="007D3571" w:rsidRPr="009610D2" w:rsidRDefault="007D3571" w:rsidP="007D3571">
      <w:pPr>
        <w:pStyle w:val="Paragrafoelenco"/>
        <w:numPr>
          <w:ilvl w:val="0"/>
          <w:numId w:val="2"/>
        </w:numPr>
        <w:spacing w:after="4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9610D2">
        <w:rPr>
          <w:rFonts w:cstheme="minorHAnsi"/>
          <w:b/>
          <w:bCs/>
          <w:sz w:val="24"/>
          <w:szCs w:val="24"/>
        </w:rPr>
        <w:t>testSave</w:t>
      </w:r>
      <w:proofErr w:type="spellEnd"/>
      <w:r w:rsidRPr="009610D2">
        <w:rPr>
          <w:rFonts w:cstheme="minorHAnsi"/>
          <w:b/>
          <w:bCs/>
          <w:sz w:val="24"/>
          <w:szCs w:val="24"/>
        </w:rPr>
        <w:t>(</w:t>
      </w:r>
      <w:proofErr w:type="gramEnd"/>
      <w:r w:rsidRPr="009610D2">
        <w:rPr>
          <w:rFonts w:cstheme="minorHAnsi"/>
          <w:b/>
          <w:bCs/>
          <w:sz w:val="24"/>
          <w:szCs w:val="24"/>
        </w:rPr>
        <w:t>)</w:t>
      </w:r>
    </w:p>
    <w:p w14:paraId="4E231E01" w14:textId="694AFDE9" w:rsidR="00233225" w:rsidRPr="00BD5FA4" w:rsidRDefault="00233225" w:rsidP="00BD5FA4">
      <w:pPr>
        <w:pStyle w:val="Paragrafoelenco"/>
        <w:spacing w:after="40"/>
        <w:ind w:left="644"/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t xml:space="preserve">SOMMARIO: </w:t>
      </w:r>
      <w:r w:rsidR="00BD5FA4" w:rsidRPr="00BD5FA4">
        <w:rPr>
          <w:rFonts w:cstheme="minorHAnsi"/>
        </w:rPr>
        <w:t>Questo metodo di test verifica che sia possibile salvare correttamente una partita</w:t>
      </w:r>
    </w:p>
    <w:p w14:paraId="3442E095" w14:textId="1880B962" w:rsidR="00233225" w:rsidRPr="00BD5FA4" w:rsidRDefault="00233225" w:rsidP="00BD5FA4">
      <w:pPr>
        <w:pStyle w:val="Paragrafoelenco"/>
        <w:spacing w:after="40"/>
        <w:ind w:left="644"/>
        <w:rPr>
          <w:rFonts w:cstheme="minorHAnsi"/>
        </w:rPr>
      </w:pPr>
      <w:r w:rsidRPr="00923A03">
        <w:rPr>
          <w:rFonts w:cstheme="minorHAnsi"/>
          <w:b/>
          <w:bCs/>
        </w:rPr>
        <w:t>TEST CASE DESIGN</w:t>
      </w:r>
      <w:r>
        <w:rPr>
          <w:rFonts w:cstheme="minorHAnsi"/>
          <w:b/>
          <w:bCs/>
        </w:rPr>
        <w:t>:</w:t>
      </w:r>
      <w:r w:rsidR="00BD5FA4">
        <w:rPr>
          <w:rFonts w:cstheme="minorHAnsi"/>
        </w:rPr>
        <w:t xml:space="preserve"> </w:t>
      </w:r>
      <w:r w:rsidR="00C833DC">
        <w:rPr>
          <w:rFonts w:cstheme="minorHAnsi"/>
        </w:rPr>
        <w:t xml:space="preserve">Sull’oggetto </w:t>
      </w:r>
      <w:proofErr w:type="spellStart"/>
      <w:r w:rsidR="00C833DC">
        <w:rPr>
          <w:rFonts w:cstheme="minorHAnsi"/>
        </w:rPr>
        <w:t>SaverLoader</w:t>
      </w:r>
      <w:proofErr w:type="spellEnd"/>
      <w:r w:rsidR="00C833DC">
        <w:rPr>
          <w:rFonts w:cstheme="minorHAnsi"/>
        </w:rPr>
        <w:t>, la cui funzione è quella di contenere le informazioni relative alla configurazione salvata, viene eseguita un’operazione di salvataggio, si verifica che questa venga completata senza anomalie</w:t>
      </w:r>
    </w:p>
    <w:p w14:paraId="04AE9444" w14:textId="10C2217A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>PRE-CONDIZIONI:</w:t>
      </w:r>
      <w:r w:rsidR="009221D9">
        <w:rPr>
          <w:rFonts w:cstheme="minorHAnsi"/>
          <w:b/>
          <w:bCs/>
        </w:rPr>
        <w:t xml:space="preserve"> </w:t>
      </w:r>
      <w:r w:rsidR="009221D9">
        <w:rPr>
          <w:rFonts w:cstheme="minorHAnsi"/>
        </w:rPr>
        <w:t>É</w:t>
      </w:r>
      <w:r w:rsidR="00921FF6">
        <w:rPr>
          <w:rFonts w:cstheme="minorHAnsi"/>
        </w:rPr>
        <w:t xml:space="preserve"> sufficiente aver inizializzato un oggetto Board prima di eseguire l’operazione di salvataggio</w:t>
      </w:r>
    </w:p>
    <w:p w14:paraId="052B4CC8" w14:textId="49EBEB6B" w:rsidR="003B6D92" w:rsidRPr="003B6D92" w:rsidRDefault="00233225" w:rsidP="003B6D92">
      <w:pPr>
        <w:pStyle w:val="Paragrafoelenco"/>
        <w:spacing w:after="40"/>
        <w:ind w:left="644"/>
        <w:rPr>
          <w:rFonts w:cstheme="minorHAnsi"/>
        </w:rPr>
      </w:pPr>
      <w:r w:rsidRPr="00446948">
        <w:rPr>
          <w:rFonts w:cstheme="minorHAnsi"/>
          <w:b/>
          <w:bCs/>
        </w:rPr>
        <w:t>POST-CONDIZIONI</w:t>
      </w:r>
      <w:r>
        <w:rPr>
          <w:rFonts w:cstheme="minorHAnsi"/>
          <w:b/>
          <w:bCs/>
        </w:rPr>
        <w:t>:</w:t>
      </w:r>
      <w:r w:rsidR="00921FF6">
        <w:rPr>
          <w:rFonts w:cstheme="minorHAnsi"/>
          <w:b/>
          <w:bCs/>
        </w:rPr>
        <w:t xml:space="preserve"> </w:t>
      </w:r>
      <w:r w:rsidR="00921FF6" w:rsidRPr="00921FF6">
        <w:rPr>
          <w:rFonts w:cstheme="minorHAnsi"/>
        </w:rPr>
        <w:t xml:space="preserve">Il metodo </w:t>
      </w:r>
      <w:proofErr w:type="spellStart"/>
      <w:r w:rsidR="00921FF6" w:rsidRPr="00921FF6">
        <w:rPr>
          <w:rFonts w:cstheme="minorHAnsi"/>
        </w:rPr>
        <w:t>save</w:t>
      </w:r>
      <w:proofErr w:type="spellEnd"/>
      <w:r w:rsidR="00921FF6" w:rsidRPr="00921FF6">
        <w:rPr>
          <w:rFonts w:cstheme="minorHAnsi"/>
        </w:rPr>
        <w:t xml:space="preserve"> restituisce la stringa “ok” per segnalare che il salvataggio è avvenuto correttamente</w:t>
      </w:r>
      <w:r w:rsidR="003B6D92">
        <w:rPr>
          <w:rFonts w:cstheme="minorHAnsi"/>
        </w:rPr>
        <w:t xml:space="preserve">, inoltre, l’oggetto </w:t>
      </w:r>
      <w:proofErr w:type="spellStart"/>
      <w:r w:rsidR="003B6D92">
        <w:rPr>
          <w:rFonts w:cstheme="minorHAnsi"/>
        </w:rPr>
        <w:t>SaverLoader</w:t>
      </w:r>
      <w:proofErr w:type="spellEnd"/>
      <w:r w:rsidR="003B6D92">
        <w:rPr>
          <w:rFonts w:cstheme="minorHAnsi"/>
        </w:rPr>
        <w:t xml:space="preserve"> contiene ancora le informazioni relative alla configurazione salvata</w:t>
      </w:r>
    </w:p>
    <w:p w14:paraId="4FA37DEF" w14:textId="1E29A997" w:rsidR="00233225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>RISULTATI ATTESI</w:t>
      </w:r>
      <w:r w:rsidR="00921FF6">
        <w:rPr>
          <w:rFonts w:cstheme="minorHAnsi"/>
          <w:b/>
          <w:bCs/>
        </w:rPr>
        <w:t xml:space="preserve">: </w:t>
      </w:r>
      <w:r w:rsidR="00921FF6" w:rsidRPr="00921FF6">
        <w:rPr>
          <w:rFonts w:cstheme="minorHAnsi"/>
        </w:rPr>
        <w:t xml:space="preserve">L’asserzione usata per verificare il corretto salvataggio, convalida che il metodo </w:t>
      </w:r>
      <w:proofErr w:type="spellStart"/>
      <w:r w:rsidR="00921FF6" w:rsidRPr="00921FF6">
        <w:rPr>
          <w:rFonts w:cstheme="minorHAnsi"/>
        </w:rPr>
        <w:t>save</w:t>
      </w:r>
      <w:proofErr w:type="spellEnd"/>
      <w:r w:rsidR="00921FF6" w:rsidRPr="00921FF6">
        <w:rPr>
          <w:rFonts w:cstheme="minorHAnsi"/>
        </w:rPr>
        <w:t xml:space="preserve"> abbia restituito “ok”</w:t>
      </w:r>
    </w:p>
    <w:p w14:paraId="52B64C65" w14:textId="77777777" w:rsidR="007E3359" w:rsidRPr="00446948" w:rsidRDefault="007E3359" w:rsidP="007E3359">
      <w:pPr>
        <w:pStyle w:val="Paragrafoelenco"/>
        <w:spacing w:after="40"/>
        <w:ind w:left="644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RISULTATI OTTENUTI: </w:t>
      </w:r>
      <w:r w:rsidRPr="000F41BF">
        <w:rPr>
          <w:rFonts w:cstheme="minorHAnsi"/>
        </w:rPr>
        <w:t>I risultati ottenuti sono in linea con quelli attesi</w:t>
      </w:r>
    </w:p>
    <w:p w14:paraId="113B877F" w14:textId="77777777" w:rsidR="00A855AD" w:rsidRPr="00921FF6" w:rsidRDefault="00A855AD" w:rsidP="00233225">
      <w:pPr>
        <w:pStyle w:val="Paragrafoelenco"/>
        <w:spacing w:after="40"/>
        <w:ind w:left="644"/>
        <w:rPr>
          <w:rFonts w:cstheme="minorHAnsi"/>
        </w:rPr>
      </w:pPr>
    </w:p>
    <w:p w14:paraId="6A808985" w14:textId="1123C62E" w:rsidR="007D3571" w:rsidRDefault="007D3571" w:rsidP="007D3571">
      <w:pPr>
        <w:pStyle w:val="Paragrafoelenco"/>
        <w:numPr>
          <w:ilvl w:val="0"/>
          <w:numId w:val="2"/>
        </w:numPr>
        <w:spacing w:after="4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7D3571">
        <w:rPr>
          <w:rFonts w:cstheme="minorHAnsi"/>
          <w:b/>
          <w:bCs/>
          <w:sz w:val="24"/>
          <w:szCs w:val="24"/>
        </w:rPr>
        <w:lastRenderedPageBreak/>
        <w:t>testLoad</w:t>
      </w:r>
      <w:proofErr w:type="spellEnd"/>
      <w:r w:rsidRPr="007D3571">
        <w:rPr>
          <w:rFonts w:cstheme="minorHAnsi"/>
          <w:b/>
          <w:bCs/>
          <w:sz w:val="24"/>
          <w:szCs w:val="24"/>
        </w:rPr>
        <w:t>(</w:t>
      </w:r>
      <w:proofErr w:type="gramEnd"/>
      <w:r w:rsidRPr="007D3571">
        <w:rPr>
          <w:rFonts w:cstheme="minorHAnsi"/>
          <w:b/>
          <w:bCs/>
          <w:sz w:val="24"/>
          <w:szCs w:val="24"/>
        </w:rPr>
        <w:t>)</w:t>
      </w:r>
    </w:p>
    <w:p w14:paraId="691A01F1" w14:textId="5565E0B5" w:rsidR="00233225" w:rsidRPr="00B72AD5" w:rsidRDefault="00233225" w:rsidP="00B72AD5">
      <w:pPr>
        <w:pStyle w:val="Paragrafoelenco"/>
        <w:spacing w:after="40"/>
        <w:ind w:left="644"/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t xml:space="preserve">SOMMARIO: </w:t>
      </w:r>
      <w:r w:rsidR="00B72AD5" w:rsidRPr="00B70836">
        <w:rPr>
          <w:rFonts w:cstheme="minorHAnsi"/>
          <w:sz w:val="22"/>
          <w:szCs w:val="22"/>
        </w:rPr>
        <w:t>Questo metodo di test verifica che il ripristino di un salvataggio funzioni propriamente</w:t>
      </w:r>
    </w:p>
    <w:p w14:paraId="25C958BD" w14:textId="2F0EEB6D" w:rsidR="00233225" w:rsidRPr="009D24CE" w:rsidRDefault="00233225" w:rsidP="00233225">
      <w:pPr>
        <w:pStyle w:val="Paragrafoelenco"/>
        <w:spacing w:after="40"/>
        <w:ind w:left="644"/>
        <w:rPr>
          <w:rFonts w:cstheme="minorHAnsi"/>
        </w:rPr>
      </w:pPr>
      <w:r w:rsidRPr="00923A03">
        <w:rPr>
          <w:rFonts w:cstheme="minorHAnsi"/>
          <w:b/>
          <w:bCs/>
        </w:rPr>
        <w:t>TEST CASE DESIGN</w:t>
      </w:r>
      <w:r>
        <w:rPr>
          <w:rFonts w:cstheme="minorHAnsi"/>
          <w:b/>
          <w:bCs/>
        </w:rPr>
        <w:t xml:space="preserve">: </w:t>
      </w:r>
      <w:r w:rsidR="009D24CE" w:rsidRPr="009D24CE">
        <w:rPr>
          <w:rFonts w:cstheme="minorHAnsi"/>
        </w:rPr>
        <w:t xml:space="preserve">Sull’oggetto </w:t>
      </w:r>
      <w:proofErr w:type="spellStart"/>
      <w:r w:rsidR="009D24CE" w:rsidRPr="009D24CE">
        <w:rPr>
          <w:rFonts w:cstheme="minorHAnsi"/>
        </w:rPr>
        <w:t>SaverLoader</w:t>
      </w:r>
      <w:proofErr w:type="spellEnd"/>
      <w:r w:rsidR="009D24CE" w:rsidRPr="009D24CE">
        <w:rPr>
          <w:rFonts w:cstheme="minorHAnsi"/>
        </w:rPr>
        <w:t xml:space="preserve"> (su cui era precedentemente stato salvato un oggetto Board) viene eseguito il metodo </w:t>
      </w:r>
      <w:proofErr w:type="gramStart"/>
      <w:r w:rsidR="009D24CE" w:rsidRPr="009D24CE">
        <w:rPr>
          <w:rFonts w:cstheme="minorHAnsi"/>
        </w:rPr>
        <w:t>load(</w:t>
      </w:r>
      <w:proofErr w:type="gramEnd"/>
      <w:r w:rsidR="009D24CE" w:rsidRPr="009D24CE">
        <w:rPr>
          <w:rFonts w:cstheme="minorHAnsi"/>
        </w:rPr>
        <w:t xml:space="preserve">) che permette di restituire l’ultimo oggetto Board salvato, con un’asserzione si verifica che la Board inizialmente salvata nel </w:t>
      </w:r>
      <w:proofErr w:type="spellStart"/>
      <w:r w:rsidR="009D24CE" w:rsidRPr="009D24CE">
        <w:rPr>
          <w:rFonts w:cstheme="minorHAnsi"/>
        </w:rPr>
        <w:t>SaverLoader</w:t>
      </w:r>
      <w:proofErr w:type="spellEnd"/>
      <w:r w:rsidR="009D24CE" w:rsidRPr="009D24CE">
        <w:rPr>
          <w:rFonts w:cstheme="minorHAnsi"/>
        </w:rPr>
        <w:t xml:space="preserve"> coincida con la Board restituita da load()</w:t>
      </w:r>
    </w:p>
    <w:p w14:paraId="385E0A80" w14:textId="465AA31E" w:rsidR="00233225" w:rsidRPr="008835AD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PRE-CONDIZIONI: </w:t>
      </w:r>
      <w:r w:rsidR="009D24CE" w:rsidRPr="008835AD">
        <w:rPr>
          <w:rFonts w:cstheme="minorHAnsi"/>
        </w:rPr>
        <w:t xml:space="preserve">Prima di eseguire </w:t>
      </w:r>
      <w:proofErr w:type="spellStart"/>
      <w:proofErr w:type="gramStart"/>
      <w:r w:rsidR="009D24CE" w:rsidRPr="008835AD">
        <w:rPr>
          <w:rFonts w:cstheme="minorHAnsi"/>
        </w:rPr>
        <w:t>testLoad</w:t>
      </w:r>
      <w:proofErr w:type="spellEnd"/>
      <w:r w:rsidR="009D24CE" w:rsidRPr="008835AD">
        <w:rPr>
          <w:rFonts w:cstheme="minorHAnsi"/>
        </w:rPr>
        <w:t>(</w:t>
      </w:r>
      <w:proofErr w:type="gramEnd"/>
      <w:r w:rsidR="009D24CE" w:rsidRPr="008835AD">
        <w:rPr>
          <w:rFonts w:cstheme="minorHAnsi"/>
        </w:rPr>
        <w:t xml:space="preserve">) è necessario aver eseguito il metodo </w:t>
      </w:r>
      <w:proofErr w:type="spellStart"/>
      <w:r w:rsidR="009D24CE" w:rsidRPr="008835AD">
        <w:rPr>
          <w:rFonts w:cstheme="minorHAnsi"/>
        </w:rPr>
        <w:t>testSave</w:t>
      </w:r>
      <w:proofErr w:type="spellEnd"/>
      <w:r w:rsidR="009D24CE" w:rsidRPr="008835AD">
        <w:rPr>
          <w:rFonts w:cstheme="minorHAnsi"/>
        </w:rPr>
        <w:t xml:space="preserve">() ed </w:t>
      </w:r>
      <w:r w:rsidR="008835AD" w:rsidRPr="008835AD">
        <w:rPr>
          <w:rFonts w:cstheme="minorHAnsi"/>
        </w:rPr>
        <w:t xml:space="preserve">aver appurato il corretto funzionamento del metodo </w:t>
      </w:r>
      <w:proofErr w:type="spellStart"/>
      <w:r w:rsidR="008835AD" w:rsidRPr="008835AD">
        <w:rPr>
          <w:rFonts w:cstheme="minorHAnsi"/>
        </w:rPr>
        <w:t>save</w:t>
      </w:r>
      <w:proofErr w:type="spellEnd"/>
      <w:r w:rsidR="008835AD" w:rsidRPr="008835AD">
        <w:rPr>
          <w:rFonts w:cstheme="minorHAnsi"/>
        </w:rPr>
        <w:t>(),</w:t>
      </w:r>
      <w:r w:rsidR="00F8475D">
        <w:rPr>
          <w:rFonts w:cstheme="minorHAnsi"/>
        </w:rPr>
        <w:t xml:space="preserve"> dato che all’istante d’esecuzione di </w:t>
      </w:r>
      <w:proofErr w:type="spellStart"/>
      <w:r w:rsidR="00F8475D">
        <w:rPr>
          <w:rFonts w:cstheme="minorHAnsi"/>
        </w:rPr>
        <w:t>testLoad</w:t>
      </w:r>
      <w:proofErr w:type="spellEnd"/>
      <w:r w:rsidR="00F8475D">
        <w:rPr>
          <w:rFonts w:cstheme="minorHAnsi"/>
        </w:rPr>
        <w:t>()</w:t>
      </w:r>
      <w:r w:rsidR="008835AD" w:rsidRPr="008835AD">
        <w:rPr>
          <w:rFonts w:cstheme="minorHAnsi"/>
        </w:rPr>
        <w:t xml:space="preserve"> il </w:t>
      </w:r>
      <w:proofErr w:type="spellStart"/>
      <w:r w:rsidR="008835AD" w:rsidRPr="008835AD">
        <w:rPr>
          <w:rFonts w:cstheme="minorHAnsi"/>
        </w:rPr>
        <w:t>SaverLoader</w:t>
      </w:r>
      <w:proofErr w:type="spellEnd"/>
      <w:r w:rsidR="008835AD" w:rsidRPr="008835AD">
        <w:rPr>
          <w:rFonts w:cstheme="minorHAnsi"/>
        </w:rPr>
        <w:t xml:space="preserve"> deve contenere l’istanza della Board</w:t>
      </w:r>
    </w:p>
    <w:p w14:paraId="0AC5A10D" w14:textId="70FD85CF" w:rsidR="00233225" w:rsidRDefault="00233225" w:rsidP="00233225">
      <w:pPr>
        <w:pStyle w:val="Paragrafoelenco"/>
        <w:spacing w:after="40"/>
        <w:ind w:left="644"/>
        <w:rPr>
          <w:rFonts w:cstheme="minorHAnsi"/>
          <w:b/>
          <w:bCs/>
        </w:rPr>
      </w:pPr>
      <w:r w:rsidRPr="00446948">
        <w:rPr>
          <w:rFonts w:cstheme="minorHAnsi"/>
          <w:b/>
          <w:bCs/>
        </w:rPr>
        <w:t>POST-CONDIZIONI</w:t>
      </w:r>
      <w:r>
        <w:rPr>
          <w:rFonts w:cstheme="minorHAnsi"/>
          <w:b/>
          <w:bCs/>
        </w:rPr>
        <w:t>:</w:t>
      </w:r>
      <w:r w:rsidR="008835AD">
        <w:rPr>
          <w:rFonts w:cstheme="minorHAnsi"/>
          <w:b/>
          <w:bCs/>
        </w:rPr>
        <w:t xml:space="preserve"> </w:t>
      </w:r>
      <w:r w:rsidR="00690377" w:rsidRPr="00F8475D">
        <w:rPr>
          <w:rFonts w:cstheme="minorHAnsi"/>
        </w:rPr>
        <w:t xml:space="preserve">L’oggetto </w:t>
      </w:r>
      <w:proofErr w:type="spellStart"/>
      <w:r w:rsidR="008835AD" w:rsidRPr="00F8475D">
        <w:rPr>
          <w:rFonts w:cstheme="minorHAnsi"/>
        </w:rPr>
        <w:t>Save</w:t>
      </w:r>
      <w:r w:rsidR="00690377" w:rsidRPr="00F8475D">
        <w:rPr>
          <w:rFonts w:cstheme="minorHAnsi"/>
        </w:rPr>
        <w:t>r</w:t>
      </w:r>
      <w:r w:rsidR="008835AD" w:rsidRPr="00F8475D">
        <w:rPr>
          <w:rFonts w:cstheme="minorHAnsi"/>
        </w:rPr>
        <w:t>Loader</w:t>
      </w:r>
      <w:proofErr w:type="spellEnd"/>
      <w:r w:rsidR="00690377" w:rsidRPr="00F8475D">
        <w:rPr>
          <w:rFonts w:cstheme="minorHAnsi"/>
        </w:rPr>
        <w:t xml:space="preserve"> non viene modificato</w:t>
      </w:r>
    </w:p>
    <w:p w14:paraId="1E030939" w14:textId="65CE634D" w:rsidR="007B7DED" w:rsidRDefault="00233225" w:rsidP="00233225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>RISULTATI ATTESI</w:t>
      </w:r>
      <w:r w:rsidR="00F8475D">
        <w:rPr>
          <w:rFonts w:cstheme="minorHAnsi"/>
          <w:b/>
          <w:bCs/>
        </w:rPr>
        <w:t xml:space="preserve">: </w:t>
      </w:r>
      <w:r w:rsidR="00F8475D" w:rsidRPr="00F8475D">
        <w:rPr>
          <w:rFonts w:cstheme="minorHAnsi"/>
        </w:rPr>
        <w:t>L’asserzione d’uguaglianza conferma che la Board salvata viene ripristinata correttamente</w:t>
      </w:r>
    </w:p>
    <w:p w14:paraId="2D912044" w14:textId="756D3DBD" w:rsidR="007E3359" w:rsidRPr="007E3359" w:rsidRDefault="007E3359" w:rsidP="007E3359">
      <w:pPr>
        <w:pStyle w:val="Paragrafoelenco"/>
        <w:spacing w:after="40"/>
        <w:ind w:left="644"/>
        <w:rPr>
          <w:rFonts w:cstheme="minorHAnsi"/>
        </w:rPr>
      </w:pPr>
      <w:r>
        <w:rPr>
          <w:rFonts w:cstheme="minorHAnsi"/>
          <w:b/>
          <w:bCs/>
        </w:rPr>
        <w:t xml:space="preserve">RISULTATI OTTENUTI: </w:t>
      </w:r>
      <w:r w:rsidRPr="000F41BF">
        <w:rPr>
          <w:rFonts w:cstheme="minorHAnsi"/>
        </w:rPr>
        <w:t>I risultati ottenuti sono in linea con quelli attesi</w:t>
      </w:r>
    </w:p>
    <w:p w14:paraId="60EECE85" w14:textId="4475C0B3" w:rsidR="00A855AD" w:rsidRDefault="009610D2" w:rsidP="009610D2">
      <w:pPr>
        <w:spacing w:after="40"/>
        <w:rPr>
          <w:rFonts w:cstheme="minorHAnsi"/>
          <w:b/>
          <w:bCs/>
          <w:sz w:val="24"/>
          <w:szCs w:val="24"/>
        </w:rPr>
      </w:pPr>
      <w:proofErr w:type="spellStart"/>
      <w:r w:rsidRPr="009610D2">
        <w:rPr>
          <w:rFonts w:cstheme="minorHAnsi"/>
          <w:b/>
          <w:bCs/>
          <w:sz w:val="24"/>
          <w:szCs w:val="24"/>
        </w:rPr>
        <w:t>SolverTest</w:t>
      </w:r>
      <w:proofErr w:type="spellEnd"/>
    </w:p>
    <w:p w14:paraId="76ADDC8F" w14:textId="77777777" w:rsidR="00A855AD" w:rsidRPr="00A855AD" w:rsidRDefault="00A855AD" w:rsidP="00A855AD">
      <w:pPr>
        <w:pStyle w:val="Paragrafoelenco"/>
        <w:numPr>
          <w:ilvl w:val="0"/>
          <w:numId w:val="3"/>
        </w:numPr>
        <w:spacing w:after="4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855AD">
        <w:rPr>
          <w:rFonts w:cstheme="minorHAnsi"/>
          <w:b/>
          <w:bCs/>
          <w:sz w:val="24"/>
          <w:szCs w:val="24"/>
        </w:rPr>
        <w:t>testGetNextMove</w:t>
      </w:r>
      <w:proofErr w:type="spellEnd"/>
      <w:r w:rsidRPr="00A855AD">
        <w:rPr>
          <w:rFonts w:cstheme="minorHAnsi"/>
          <w:b/>
          <w:bCs/>
          <w:sz w:val="24"/>
          <w:szCs w:val="24"/>
        </w:rPr>
        <w:t>(</w:t>
      </w:r>
      <w:proofErr w:type="gramEnd"/>
      <w:r w:rsidRPr="00A855AD">
        <w:rPr>
          <w:rFonts w:cstheme="minorHAnsi"/>
          <w:b/>
          <w:bCs/>
          <w:sz w:val="24"/>
          <w:szCs w:val="24"/>
        </w:rPr>
        <w:t>)</w:t>
      </w:r>
    </w:p>
    <w:p w14:paraId="06F35E81" w14:textId="77777777" w:rsidR="00A855AD" w:rsidRPr="00AC6EA7" w:rsidRDefault="00A855AD" w:rsidP="00A855AD">
      <w:pPr>
        <w:pStyle w:val="Paragrafoelenco"/>
        <w:spacing w:after="40"/>
        <w:rPr>
          <w:rFonts w:cstheme="minorHAnsi"/>
        </w:rPr>
      </w:pPr>
      <w:r>
        <w:rPr>
          <w:rFonts w:cstheme="minorHAnsi"/>
          <w:b/>
          <w:bCs/>
        </w:rPr>
        <w:t xml:space="preserve">SOMMARIO: </w:t>
      </w:r>
      <w:r w:rsidRPr="007B7DED">
        <w:rPr>
          <w:rFonts w:cstheme="minorHAnsi"/>
        </w:rPr>
        <w:t>Questo metodo di test estende la Test Coverage per quando riguarda l’algoritmo di Solving e dimostra che una sequenza vincente è individuabile per ciascuna delle quattro configurazioni di default</w:t>
      </w:r>
    </w:p>
    <w:p w14:paraId="417D22CD" w14:textId="62D6B9F0" w:rsidR="00A855AD" w:rsidRDefault="00A855AD" w:rsidP="00A855AD">
      <w:pPr>
        <w:pStyle w:val="Paragrafoelenco"/>
        <w:spacing w:after="40"/>
        <w:rPr>
          <w:rFonts w:cstheme="minorHAnsi"/>
        </w:rPr>
      </w:pPr>
      <w:r w:rsidRPr="00923A03">
        <w:rPr>
          <w:rFonts w:cstheme="minorHAnsi"/>
          <w:b/>
          <w:bCs/>
        </w:rPr>
        <w:t>TEST CASE DESIGN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Viene eseguito </w:t>
      </w:r>
      <w:proofErr w:type="spellStart"/>
      <w:proofErr w:type="gramStart"/>
      <w:r>
        <w:rPr>
          <w:rFonts w:cstheme="minorHAnsi"/>
        </w:rPr>
        <w:t>GetNextMove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sul solver, fintantoch</w:t>
      </w:r>
      <w:r w:rsidR="00B70836">
        <w:rPr>
          <w:rFonts w:cstheme="minorHAnsi"/>
        </w:rPr>
        <w:t>é</w:t>
      </w:r>
      <w:r>
        <w:rPr>
          <w:rFonts w:cstheme="minorHAnsi"/>
        </w:rPr>
        <w:t xml:space="preserve"> questo restituisce una Board per cui l’invocazione di </w:t>
      </w:r>
      <w:proofErr w:type="spellStart"/>
      <w:r>
        <w:rPr>
          <w:rFonts w:cstheme="minorHAnsi"/>
        </w:rPr>
        <w:t>checkwin</w:t>
      </w:r>
      <w:proofErr w:type="spellEnd"/>
      <w:r>
        <w:rPr>
          <w:rFonts w:cstheme="minorHAnsi"/>
        </w:rPr>
        <w:t>() restituisce TRUE, questo test viene eseguito per ogni Board di default</w:t>
      </w:r>
    </w:p>
    <w:p w14:paraId="78ACE531" w14:textId="7280A122" w:rsidR="00A855AD" w:rsidRDefault="00A855AD" w:rsidP="00A855AD">
      <w:pPr>
        <w:pStyle w:val="Paragrafoelenco"/>
        <w:spacing w:after="40"/>
        <w:rPr>
          <w:rFonts w:cstheme="minorHAnsi"/>
        </w:rPr>
      </w:pPr>
      <w:r>
        <w:rPr>
          <w:rFonts w:cstheme="minorHAnsi"/>
          <w:b/>
          <w:bCs/>
        </w:rPr>
        <w:t xml:space="preserve">PRE-CONDIZIONI: </w:t>
      </w:r>
      <w:r w:rsidRPr="00724B8F">
        <w:rPr>
          <w:rFonts w:cstheme="minorHAnsi"/>
        </w:rPr>
        <w:t xml:space="preserve">Per ritenere il test efficace, il </w:t>
      </w:r>
      <w:proofErr w:type="spellStart"/>
      <w:proofErr w:type="gramStart"/>
      <w:r w:rsidRPr="00724B8F">
        <w:rPr>
          <w:rFonts w:cstheme="minorHAnsi"/>
        </w:rPr>
        <w:t>testCheckwin</w:t>
      </w:r>
      <w:proofErr w:type="spellEnd"/>
      <w:r w:rsidRPr="00724B8F">
        <w:rPr>
          <w:rFonts w:cstheme="minorHAnsi"/>
        </w:rPr>
        <w:t>(</w:t>
      </w:r>
      <w:proofErr w:type="gramEnd"/>
      <w:r w:rsidRPr="00724B8F">
        <w:rPr>
          <w:rFonts w:cstheme="minorHAnsi"/>
        </w:rPr>
        <w:t xml:space="preserve">) deve </w:t>
      </w:r>
      <w:r w:rsidR="00B70836">
        <w:rPr>
          <w:rFonts w:cstheme="minorHAnsi"/>
        </w:rPr>
        <w:t>essere stato precedentemente eseguito e deve aver dato esiti positivi</w:t>
      </w:r>
    </w:p>
    <w:p w14:paraId="1BE17706" w14:textId="77777777" w:rsidR="00A855AD" w:rsidRDefault="00A855AD" w:rsidP="00A855AD">
      <w:pPr>
        <w:pStyle w:val="Paragrafoelenco"/>
        <w:spacing w:after="40"/>
        <w:rPr>
          <w:rFonts w:cstheme="minorHAnsi"/>
          <w:b/>
          <w:bCs/>
        </w:rPr>
      </w:pPr>
      <w:r w:rsidRPr="00446948">
        <w:rPr>
          <w:rFonts w:cstheme="minorHAnsi"/>
          <w:b/>
          <w:bCs/>
        </w:rPr>
        <w:t>POST-CONDIZIONI</w:t>
      </w:r>
      <w:r>
        <w:rPr>
          <w:rFonts w:cstheme="minorHAnsi"/>
          <w:b/>
          <w:bCs/>
        </w:rPr>
        <w:t xml:space="preserve">: </w:t>
      </w:r>
      <w:r w:rsidRPr="00724B8F">
        <w:rPr>
          <w:rFonts w:cstheme="minorHAnsi"/>
        </w:rPr>
        <w:t>Al termine del test</w:t>
      </w:r>
      <w:r>
        <w:rPr>
          <w:rFonts w:cstheme="minorHAnsi"/>
        </w:rPr>
        <w:t>, l’oggetto Board si trova alla configurazione vincente ed il sistema ha segnalato la risoluzione del puzzle</w:t>
      </w:r>
    </w:p>
    <w:p w14:paraId="339FDC26" w14:textId="77777777" w:rsidR="00A855AD" w:rsidRPr="00707685" w:rsidRDefault="00A855AD" w:rsidP="00A855AD">
      <w:pPr>
        <w:pStyle w:val="Paragrafoelenco"/>
        <w:spacing w:after="40"/>
        <w:rPr>
          <w:rFonts w:cstheme="minorHAnsi"/>
        </w:rPr>
      </w:pPr>
      <w:r>
        <w:rPr>
          <w:rFonts w:cstheme="minorHAnsi"/>
          <w:b/>
          <w:bCs/>
        </w:rPr>
        <w:t>RISULTATI ATTESI:</w:t>
      </w:r>
      <w:r w:rsidRPr="00707685">
        <w:rPr>
          <w:rFonts w:cstheme="minorHAnsi"/>
        </w:rPr>
        <w:t xml:space="preserve"> Per ciascuna Board di default, il solver attraverso un numero limitato di invocazioni di </w:t>
      </w:r>
      <w:proofErr w:type="spellStart"/>
      <w:proofErr w:type="gramStart"/>
      <w:r w:rsidRPr="00707685">
        <w:rPr>
          <w:rFonts w:cstheme="minorHAnsi"/>
        </w:rPr>
        <w:t>GetNextMove</w:t>
      </w:r>
      <w:proofErr w:type="spellEnd"/>
      <w:r w:rsidRPr="00707685">
        <w:rPr>
          <w:rFonts w:cstheme="minorHAnsi"/>
        </w:rPr>
        <w:t>(</w:t>
      </w:r>
      <w:proofErr w:type="gramEnd"/>
      <w:r w:rsidRPr="00707685">
        <w:rPr>
          <w:rFonts w:cstheme="minorHAnsi"/>
        </w:rPr>
        <w:t>), deve aggiornare la Board nella configurazione vincente</w:t>
      </w:r>
    </w:p>
    <w:p w14:paraId="7AE6836D" w14:textId="77777777" w:rsidR="007E3359" w:rsidRPr="00B70836" w:rsidRDefault="007E3359" w:rsidP="00B70836">
      <w:pPr>
        <w:spacing w:after="40"/>
        <w:ind w:firstLine="708"/>
        <w:rPr>
          <w:rFonts w:cstheme="minorHAnsi"/>
          <w:b/>
          <w:bCs/>
        </w:rPr>
      </w:pPr>
      <w:r w:rsidRPr="00B70836">
        <w:rPr>
          <w:rFonts w:cstheme="minorHAnsi"/>
          <w:b/>
          <w:bCs/>
        </w:rPr>
        <w:t xml:space="preserve">RISULTATI OTTENUTI: </w:t>
      </w:r>
      <w:r w:rsidRPr="00B70836">
        <w:rPr>
          <w:rFonts w:cstheme="minorHAnsi"/>
        </w:rPr>
        <w:t>I risultati ottenuti sono in linea con quelli attesi</w:t>
      </w:r>
    </w:p>
    <w:p w14:paraId="4895F1E0" w14:textId="77777777" w:rsidR="00A855AD" w:rsidRPr="00A855AD" w:rsidRDefault="00A855AD" w:rsidP="00A855AD">
      <w:pPr>
        <w:pStyle w:val="Paragrafoelenco"/>
        <w:spacing w:after="40"/>
        <w:rPr>
          <w:rFonts w:cstheme="minorHAnsi"/>
          <w:b/>
          <w:bCs/>
          <w:sz w:val="24"/>
          <w:szCs w:val="24"/>
        </w:rPr>
      </w:pPr>
    </w:p>
    <w:p w14:paraId="7345C2C0" w14:textId="77777777" w:rsidR="009610D2" w:rsidRPr="007B7DED" w:rsidRDefault="009610D2" w:rsidP="009610D2">
      <w:pPr>
        <w:pStyle w:val="Paragrafoelenco"/>
        <w:spacing w:after="40"/>
        <w:ind w:left="644"/>
        <w:rPr>
          <w:rFonts w:cstheme="minorHAnsi"/>
          <w:b/>
          <w:bCs/>
        </w:rPr>
      </w:pPr>
    </w:p>
    <w:p w14:paraId="07F79DD8" w14:textId="77777777" w:rsidR="007D3571" w:rsidRPr="007D3571" w:rsidRDefault="007D3571" w:rsidP="007D3571">
      <w:pPr>
        <w:pStyle w:val="Paragrafoelenco"/>
        <w:spacing w:after="40"/>
        <w:ind w:left="644"/>
        <w:rPr>
          <w:rFonts w:cstheme="minorHAnsi"/>
          <w:b/>
          <w:bCs/>
          <w:sz w:val="24"/>
          <w:szCs w:val="24"/>
        </w:rPr>
      </w:pPr>
    </w:p>
    <w:p w14:paraId="4ACDAA69" w14:textId="77777777" w:rsidR="00F51819" w:rsidRPr="004C5149" w:rsidRDefault="00F51819" w:rsidP="004C5149">
      <w:pPr>
        <w:spacing w:after="40"/>
        <w:rPr>
          <w:rFonts w:cstheme="minorHAnsi"/>
          <w:sz w:val="24"/>
          <w:szCs w:val="24"/>
        </w:rPr>
      </w:pPr>
    </w:p>
    <w:sectPr w:rsidR="00F51819" w:rsidRPr="004C5149" w:rsidSect="00894BDC">
      <w:headerReference w:type="default" r:id="rId16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D873" w14:textId="77777777" w:rsidR="003F3C5E" w:rsidRDefault="003F3C5E" w:rsidP="00CC7606">
      <w:pPr>
        <w:spacing w:after="0" w:line="240" w:lineRule="auto"/>
      </w:pPr>
      <w:r>
        <w:separator/>
      </w:r>
    </w:p>
  </w:endnote>
  <w:endnote w:type="continuationSeparator" w:id="0">
    <w:p w14:paraId="118A7076" w14:textId="77777777" w:rsidR="003F3C5E" w:rsidRDefault="003F3C5E" w:rsidP="00CC7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FA22" w14:textId="77777777" w:rsidR="003F3C5E" w:rsidRDefault="003F3C5E" w:rsidP="00CC7606">
      <w:pPr>
        <w:spacing w:after="0" w:line="240" w:lineRule="auto"/>
      </w:pPr>
      <w:r>
        <w:separator/>
      </w:r>
    </w:p>
  </w:footnote>
  <w:footnote w:type="continuationSeparator" w:id="0">
    <w:p w14:paraId="0639DAC7" w14:textId="77777777" w:rsidR="003F3C5E" w:rsidRDefault="003F3C5E" w:rsidP="00CC7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BCD5" w14:textId="3525712F" w:rsidR="00CC7606" w:rsidRDefault="00CC760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0A7F"/>
    <w:multiLevelType w:val="hybridMultilevel"/>
    <w:tmpl w:val="FC84DEC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B7E44"/>
    <w:multiLevelType w:val="hybridMultilevel"/>
    <w:tmpl w:val="F080291A"/>
    <w:lvl w:ilvl="0" w:tplc="2AD6ABD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F35A0"/>
    <w:multiLevelType w:val="hybridMultilevel"/>
    <w:tmpl w:val="D8A60AE0"/>
    <w:lvl w:ilvl="0" w:tplc="00E6D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815932">
    <w:abstractNumId w:val="1"/>
  </w:num>
  <w:num w:numId="2" w16cid:durableId="970355549">
    <w:abstractNumId w:val="0"/>
  </w:num>
  <w:num w:numId="3" w16cid:durableId="1770659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F"/>
    <w:rsid w:val="0001506D"/>
    <w:rsid w:val="00030B30"/>
    <w:rsid w:val="000E0685"/>
    <w:rsid w:val="000F41BF"/>
    <w:rsid w:val="00127E1C"/>
    <w:rsid w:val="001907D0"/>
    <w:rsid w:val="001C30A5"/>
    <w:rsid w:val="001D1E87"/>
    <w:rsid w:val="00233225"/>
    <w:rsid w:val="0027091F"/>
    <w:rsid w:val="00347852"/>
    <w:rsid w:val="003B6D92"/>
    <w:rsid w:val="003F3C5E"/>
    <w:rsid w:val="00446948"/>
    <w:rsid w:val="00477D7B"/>
    <w:rsid w:val="004C2F7F"/>
    <w:rsid w:val="004C5149"/>
    <w:rsid w:val="00502F33"/>
    <w:rsid w:val="0052552F"/>
    <w:rsid w:val="0054333D"/>
    <w:rsid w:val="006735E8"/>
    <w:rsid w:val="00690377"/>
    <w:rsid w:val="0069692C"/>
    <w:rsid w:val="006A1266"/>
    <w:rsid w:val="006B5C89"/>
    <w:rsid w:val="006C513A"/>
    <w:rsid w:val="00707685"/>
    <w:rsid w:val="00724B8F"/>
    <w:rsid w:val="0072738A"/>
    <w:rsid w:val="00770DB1"/>
    <w:rsid w:val="00790455"/>
    <w:rsid w:val="00792072"/>
    <w:rsid w:val="00792A3A"/>
    <w:rsid w:val="007B7DED"/>
    <w:rsid w:val="007D3571"/>
    <w:rsid w:val="007E3359"/>
    <w:rsid w:val="00823D80"/>
    <w:rsid w:val="008835AD"/>
    <w:rsid w:val="00894BDC"/>
    <w:rsid w:val="008B2B8D"/>
    <w:rsid w:val="00921FF6"/>
    <w:rsid w:val="009221D9"/>
    <w:rsid w:val="00923A03"/>
    <w:rsid w:val="0093469A"/>
    <w:rsid w:val="00937373"/>
    <w:rsid w:val="009610D2"/>
    <w:rsid w:val="0098445D"/>
    <w:rsid w:val="009D24CE"/>
    <w:rsid w:val="009F4D58"/>
    <w:rsid w:val="00A27AB5"/>
    <w:rsid w:val="00A8119B"/>
    <w:rsid w:val="00A84E9F"/>
    <w:rsid w:val="00A855AD"/>
    <w:rsid w:val="00AC6EA7"/>
    <w:rsid w:val="00AE453F"/>
    <w:rsid w:val="00B02DEE"/>
    <w:rsid w:val="00B13CAE"/>
    <w:rsid w:val="00B62B7E"/>
    <w:rsid w:val="00B66D7B"/>
    <w:rsid w:val="00B70836"/>
    <w:rsid w:val="00B72AD5"/>
    <w:rsid w:val="00BD5FA4"/>
    <w:rsid w:val="00BE5333"/>
    <w:rsid w:val="00BF226E"/>
    <w:rsid w:val="00C00994"/>
    <w:rsid w:val="00C1467C"/>
    <w:rsid w:val="00C7296E"/>
    <w:rsid w:val="00C74B04"/>
    <w:rsid w:val="00C805EF"/>
    <w:rsid w:val="00C833DC"/>
    <w:rsid w:val="00CC7606"/>
    <w:rsid w:val="00D115B8"/>
    <w:rsid w:val="00E4333E"/>
    <w:rsid w:val="00E77D63"/>
    <w:rsid w:val="00E96EE9"/>
    <w:rsid w:val="00EB0085"/>
    <w:rsid w:val="00EB6E49"/>
    <w:rsid w:val="00EE0957"/>
    <w:rsid w:val="00F47A3F"/>
    <w:rsid w:val="00F51819"/>
    <w:rsid w:val="00F77882"/>
    <w:rsid w:val="00F8475D"/>
    <w:rsid w:val="00FA4CFE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DD00"/>
  <w15:chartTrackingRefBased/>
  <w15:docId w15:val="{2131336E-342D-457F-811F-CF630C0F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2072"/>
  </w:style>
  <w:style w:type="paragraph" w:styleId="Titolo1">
    <w:name w:val="heading 1"/>
    <w:basedOn w:val="Normale"/>
    <w:next w:val="Normale"/>
    <w:link w:val="Titolo1Carattere"/>
    <w:uiPriority w:val="9"/>
    <w:qFormat/>
    <w:rsid w:val="0079207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920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920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9207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9207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9207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9207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9207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9207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F7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C76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606"/>
  </w:style>
  <w:style w:type="paragraph" w:styleId="Pidipagina">
    <w:name w:val="footer"/>
    <w:basedOn w:val="Normale"/>
    <w:link w:val="PidipaginaCarattere"/>
    <w:uiPriority w:val="99"/>
    <w:unhideWhenUsed/>
    <w:rsid w:val="00CC76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606"/>
  </w:style>
  <w:style w:type="character" w:customStyle="1" w:styleId="Titolo1Carattere">
    <w:name w:val="Titolo 1 Carattere"/>
    <w:basedOn w:val="Carpredefinitoparagrafo"/>
    <w:link w:val="Titolo1"/>
    <w:uiPriority w:val="9"/>
    <w:rsid w:val="0079207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92072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9207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9207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920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9207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9207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92072"/>
    <w:rPr>
      <w:rFonts w:asciiTheme="majorHAnsi" w:eastAsiaTheme="majorEastAsia" w:hAnsiTheme="majorHAnsi" w:cstheme="majorBidi"/>
      <w:cap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92072"/>
    <w:rPr>
      <w:rFonts w:asciiTheme="majorHAnsi" w:eastAsiaTheme="majorEastAsia" w:hAnsiTheme="majorHAnsi" w:cstheme="majorBidi"/>
      <w:i/>
      <w:iCs/>
      <w:cap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9207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207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79207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207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2072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79207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79207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essunaspaziatura">
    <w:name w:val="No Spacing"/>
    <w:uiPriority w:val="1"/>
    <w:qFormat/>
    <w:rsid w:val="0079207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9207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92072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9207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9207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92072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79207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79207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9207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79207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920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EC87-8A7E-4A7C-83D7-3CB4EC2E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D'Auria Giuseppe</dc:creator>
  <cp:keywords/>
  <dc:description/>
  <cp:lastModifiedBy>D'Auria Giuseppe</cp:lastModifiedBy>
  <cp:revision>2</cp:revision>
  <cp:lastPrinted>2023-06-09T16:05:00Z</cp:lastPrinted>
  <dcterms:created xsi:type="dcterms:W3CDTF">2023-06-09T16:22:00Z</dcterms:created>
  <dcterms:modified xsi:type="dcterms:W3CDTF">2023-06-09T16:22:00Z</dcterms:modified>
</cp:coreProperties>
</file>