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E51967">
              <w:rPr>
                <w:rFonts w:ascii="宋体" w:hAnsi="宋体" w:hint="eastAsia"/>
                <w:sz w:val="20"/>
              </w:rPr>
              <w:t>1</w:t>
            </w:r>
            <w:r w:rsidR="00E51967">
              <w:rPr>
                <w:rFonts w:ascii="宋体" w:hAnsi="宋体"/>
                <w:sz w:val="20"/>
              </w:rPr>
              <w:t>1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E51967">
              <w:rPr>
                <w:rFonts w:ascii="宋体" w:hAnsi="宋体" w:hint="eastAsia"/>
                <w:sz w:val="20"/>
              </w:rPr>
              <w:t>1</w:t>
            </w:r>
            <w:r w:rsidR="00E51967">
              <w:rPr>
                <w:rFonts w:ascii="宋体" w:hAnsi="宋体"/>
                <w:sz w:val="20"/>
              </w:rPr>
              <w:t>3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A3C1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C#</w:t>
            </w:r>
            <w:r w:rsidR="00CA2921">
              <w:rPr>
                <w:rFonts w:ascii="宋体" w:hAnsi="宋体" w:cs="宋体" w:hint="eastAsia"/>
                <w:kern w:val="0"/>
                <w:sz w:val="24"/>
              </w:rPr>
              <w:t>高级程序设计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E51967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51967">
              <w:rPr>
                <w:rFonts w:ascii="宋体" w:hAnsi="宋体" w:cs="宋体" w:hint="eastAsia"/>
                <w:kern w:val="0"/>
                <w:sz w:val="24"/>
              </w:rPr>
              <w:t>线程的使用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DA5EE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</w:t>
            </w:r>
            <w:r w:rsidR="006D3C62">
              <w:rPr>
                <w:rFonts w:ascii="宋体" w:hAnsi="宋体" w:cs="宋体"/>
                <w:kern w:val="0"/>
                <w:sz w:val="24"/>
              </w:rPr>
              <w:t>09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Pr="00E51967" w:rsidRDefault="00356B48" w:rsidP="00E51967">
            <w:pPr>
              <w:pStyle w:val="ab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E51967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E51967" w:rsidRPr="00E51967" w:rsidRDefault="00C77ABA" w:rsidP="00CC4BC5">
            <w:pPr>
              <w:pStyle w:val="ac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</w:rPr>
              <w:t>．掌握线程的创建与控制，包括创建线程、暂停和恢复线程、终止线程、设置线程执行的优先级。</w:t>
            </w:r>
            <w:r>
              <w:br/>
            </w:r>
            <w:r>
              <w:rPr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．理解实现线程同步方法。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Pr="00C77ABA" w:rsidRDefault="00356B48" w:rsidP="00C77ABA">
            <w:pPr>
              <w:pStyle w:val="ab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C77ABA">
              <w:rPr>
                <w:rFonts w:ascii="宋体" w:hAnsi="宋体" w:cs="宋体"/>
                <w:b/>
                <w:kern w:val="0"/>
                <w:sz w:val="24"/>
              </w:rPr>
              <w:t>实验内容</w:t>
            </w:r>
            <w:r w:rsidRPr="00C77ABA"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CC4BC5" w:rsidRPr="00CC4BC5" w:rsidRDefault="00CC4BC5" w:rsidP="00CC4BC5">
            <w:pPr>
              <w:pStyle w:val="ac"/>
              <w:rPr>
                <w:rFonts w:hint="eastAsia"/>
              </w:rPr>
            </w:pPr>
            <w:r w:rsidRPr="00CC4BC5">
              <w:rPr>
                <w:rFonts w:hint="eastAsia"/>
              </w:rPr>
              <w:t xml:space="preserve">1. </w:t>
            </w:r>
            <w:r w:rsidRPr="00CC4BC5">
              <w:rPr>
                <w:rFonts w:hint="eastAsia"/>
              </w:rPr>
              <w:t>尝试开发一个程序，要求通过使用线程休眠控制程序的执行效果。</w:t>
            </w:r>
          </w:p>
          <w:p w:rsidR="00CC4BC5" w:rsidRPr="00CC4BC5" w:rsidRDefault="00CC4BC5" w:rsidP="00CC4BC5">
            <w:pPr>
              <w:pStyle w:val="ac"/>
              <w:rPr>
                <w:rFonts w:hint="eastAsia"/>
              </w:rPr>
            </w:pPr>
            <w:r w:rsidRPr="00CC4BC5">
              <w:rPr>
                <w:rFonts w:hint="eastAsia"/>
              </w:rPr>
              <w:t xml:space="preserve">2. </w:t>
            </w:r>
            <w:r w:rsidRPr="00CC4BC5">
              <w:rPr>
                <w:rFonts w:hint="eastAsia"/>
              </w:rPr>
              <w:t>写两个线程，交替打印</w:t>
            </w:r>
            <w:r w:rsidRPr="00CC4BC5">
              <w:rPr>
                <w:rFonts w:hint="eastAsia"/>
              </w:rPr>
              <w:t>1-100</w:t>
            </w:r>
            <w:r w:rsidRPr="00CC4BC5">
              <w:rPr>
                <w:rFonts w:hint="eastAsia"/>
              </w:rPr>
              <w:t>，看谁先执行完；写两个线程，分别打印</w:t>
            </w:r>
            <w:r w:rsidRPr="00CC4BC5">
              <w:rPr>
                <w:rFonts w:hint="eastAsia"/>
              </w:rPr>
              <w:t>1-100</w:t>
            </w:r>
            <w:r w:rsidRPr="00CC4BC5">
              <w:rPr>
                <w:rFonts w:hint="eastAsia"/>
              </w:rPr>
              <w:t>，看谁先执行完。</w:t>
            </w:r>
          </w:p>
          <w:p w:rsidR="00C77ABA" w:rsidRPr="00CC4BC5" w:rsidRDefault="00CC4BC5" w:rsidP="00CC4BC5">
            <w:pPr>
              <w:pStyle w:val="ac"/>
              <w:rPr>
                <w:rFonts w:hint="eastAsia"/>
              </w:rPr>
            </w:pPr>
            <w:r w:rsidRPr="00CC4BC5">
              <w:rPr>
                <w:rFonts w:hint="eastAsia"/>
              </w:rPr>
              <w:t xml:space="preserve">3. </w:t>
            </w:r>
            <w:r w:rsidRPr="00CC4BC5">
              <w:rPr>
                <w:rFonts w:hint="eastAsia"/>
              </w:rPr>
              <w:t>写两个线程，运用互斥锁（在一个时刻内只允许一个线程进入执行，而其他线程必须等待）原理解决取钱问题。</w:t>
            </w: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Pr="00522F24" w:rsidRDefault="00356B48" w:rsidP="00522F24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522F24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522F24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522F24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1C5855" w:rsidRPr="001C5855" w:rsidRDefault="001C5855" w:rsidP="00977655">
            <w:pPr>
              <w:pStyle w:val="ac"/>
              <w:rPr>
                <w:rFonts w:hint="eastAsia"/>
              </w:rPr>
            </w:pPr>
            <w:r w:rsidRPr="001C5855">
              <w:rPr>
                <w:rFonts w:hint="eastAsia"/>
              </w:rPr>
              <w:t xml:space="preserve">1. </w:t>
            </w:r>
            <w:proofErr w:type="gramStart"/>
            <w:r w:rsidRPr="001C5855">
              <w:rPr>
                <w:rFonts w:hint="eastAsia"/>
              </w:rPr>
              <w:t>高配笔记本</w:t>
            </w:r>
            <w:proofErr w:type="gramEnd"/>
            <w:r w:rsidRPr="001C5855">
              <w:rPr>
                <w:rFonts w:hint="eastAsia"/>
              </w:rPr>
              <w:t>：</w:t>
            </w:r>
            <w:r w:rsidRPr="001C5855">
              <w:rPr>
                <w:rFonts w:hint="eastAsia"/>
              </w:rPr>
              <w:t xml:space="preserve">Intel(R) </w:t>
            </w:r>
            <w:proofErr w:type="gramStart"/>
            <w:r w:rsidRPr="001C5855">
              <w:rPr>
                <w:rFonts w:hint="eastAsia"/>
              </w:rPr>
              <w:t>Core(</w:t>
            </w:r>
            <w:proofErr w:type="gramEnd"/>
            <w:r w:rsidRPr="001C5855">
              <w:rPr>
                <w:rFonts w:hint="eastAsia"/>
              </w:rPr>
              <w:t>TM) i7-7700HQ CPU @ 2.80GHz</w:t>
            </w:r>
          </w:p>
          <w:p w:rsidR="001C5855" w:rsidRPr="001C5855" w:rsidRDefault="001C5855" w:rsidP="00977655">
            <w:pPr>
              <w:pStyle w:val="ac"/>
              <w:rPr>
                <w:rFonts w:hint="eastAsia"/>
              </w:rPr>
            </w:pP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16G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48TB</w:t>
            </w:r>
            <w:r w:rsidRPr="001C5855">
              <w:rPr>
                <w:rFonts w:hint="eastAsia"/>
              </w:rPr>
              <w:t>分布式硬盘、</w:t>
            </w:r>
            <w:r w:rsidRPr="001C5855">
              <w:rPr>
                <w:rFonts w:hint="eastAsia"/>
              </w:rPr>
              <w:t>Windows 10 1909</w:t>
            </w:r>
            <w:r w:rsidRPr="001C5855">
              <w:rPr>
                <w:rFonts w:hint="eastAsia"/>
              </w:rPr>
              <w:t>政府版、</w:t>
            </w:r>
            <w:r w:rsidRPr="001C5855">
              <w:rPr>
                <w:rFonts w:hint="eastAsia"/>
              </w:rPr>
              <w:t xml:space="preserve">Visual Studio 2019 </w:t>
            </w:r>
            <w:r w:rsidRPr="001C5855">
              <w:rPr>
                <w:rFonts w:hint="eastAsia"/>
              </w:rPr>
              <w:t>企业版、</w:t>
            </w:r>
            <w:r w:rsidRPr="001C5855">
              <w:rPr>
                <w:rFonts w:hint="eastAsia"/>
              </w:rPr>
              <w:t>.NET Framework 4.7.2</w:t>
            </w:r>
          </w:p>
          <w:p w:rsidR="00522F24" w:rsidRPr="00522F24" w:rsidRDefault="001C5855" w:rsidP="00977655">
            <w:pPr>
              <w:pStyle w:val="ac"/>
              <w:rPr>
                <w:rFonts w:hint="eastAsia"/>
              </w:rPr>
            </w:pPr>
            <w:r w:rsidRPr="001C5855">
              <w:rPr>
                <w:rFonts w:hint="eastAsia"/>
              </w:rPr>
              <w:t xml:space="preserve">2. </w:t>
            </w:r>
            <w:r w:rsidRPr="001C5855">
              <w:rPr>
                <w:rFonts w:hint="eastAsia"/>
              </w:rPr>
              <w:t>实验室电脑：英特尔</w:t>
            </w:r>
            <w:r w:rsidRPr="001C5855">
              <w:rPr>
                <w:rFonts w:hint="eastAsia"/>
              </w:rPr>
              <w:t xml:space="preserve"> </w:t>
            </w:r>
            <w:r w:rsidRPr="001C5855">
              <w:rPr>
                <w:rFonts w:hint="eastAsia"/>
              </w:rPr>
              <w:t>酷</w:t>
            </w:r>
            <w:proofErr w:type="gramStart"/>
            <w:r w:rsidRPr="001C5855">
              <w:rPr>
                <w:rFonts w:hint="eastAsia"/>
              </w:rPr>
              <w:t>睿</w:t>
            </w:r>
            <w:proofErr w:type="gramEnd"/>
            <w:r w:rsidRPr="001C5855">
              <w:rPr>
                <w:rFonts w:hint="eastAsia"/>
              </w:rPr>
              <w:t xml:space="preserve">2 </w:t>
            </w:r>
            <w:r w:rsidRPr="001C5855">
              <w:rPr>
                <w:rFonts w:hint="eastAsia"/>
              </w:rPr>
              <w:t>双核</w:t>
            </w:r>
            <w:r w:rsidRPr="001C5855">
              <w:rPr>
                <w:rFonts w:hint="eastAsia"/>
              </w:rPr>
              <w:t xml:space="preserve"> T7700 @ 2.40GHz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3G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128 G</w:t>
            </w:r>
            <w:r w:rsidRPr="001C5855">
              <w:rPr>
                <w:rFonts w:hint="eastAsia"/>
              </w:rPr>
              <w:t>虚拟硬盘、</w:t>
            </w:r>
            <w:r w:rsidRPr="001C5855">
              <w:rPr>
                <w:rFonts w:hint="eastAsia"/>
              </w:rPr>
              <w:t xml:space="preserve">Windows 7 </w:t>
            </w:r>
            <w:r w:rsidRPr="001C5855">
              <w:rPr>
                <w:rFonts w:hint="eastAsia"/>
              </w:rPr>
              <w:t>旗舰版</w:t>
            </w:r>
            <w:r w:rsidRPr="001C5855">
              <w:rPr>
                <w:rFonts w:hint="eastAsia"/>
              </w:rPr>
              <w:t xml:space="preserve"> 32</w:t>
            </w:r>
            <w:r w:rsidRPr="001C5855">
              <w:rPr>
                <w:rFonts w:hint="eastAsia"/>
              </w:rPr>
              <w:t>位</w:t>
            </w:r>
            <w:r w:rsidRPr="001C5855">
              <w:rPr>
                <w:rFonts w:hint="eastAsia"/>
              </w:rPr>
              <w:t xml:space="preserve"> SP1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Microsoft Visual Studio Ultimate 2012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.NET Framework 4.5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Pr="00A41ADF" w:rsidRDefault="00356B48" w:rsidP="00A41ADF">
            <w:pPr>
              <w:pStyle w:val="ab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41AD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实验设计方案（包括实验步骤、设计思想、算法描述或开发流程等）</w:t>
            </w:r>
          </w:p>
          <w:p w:rsidR="00A41ADF" w:rsidRPr="00A41ADF" w:rsidRDefault="006A0B28" w:rsidP="006A0B2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F8CAADD" wp14:editId="7484F867">
                  <wp:extent cx="2918713" cy="308636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308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Pr="004A6088" w:rsidRDefault="00356B48" w:rsidP="004A608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4A6088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4A6088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4A6088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4A6088" w:rsidRDefault="004A6088" w:rsidP="004A6088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57010C" w:rsidRPr="0057010C" w:rsidRDefault="0057010C" w:rsidP="0057010C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57010C">
              <w:rPr>
                <w:rFonts w:ascii="Arial" w:hAnsi="Arial" w:cs="Arial"/>
                <w:kern w:val="0"/>
                <w:sz w:val="24"/>
              </w:rPr>
              <w:t>尝试开发一个程序，要求通过使用线程休眠控制程序的执行效果。</w:t>
            </w:r>
            <w:r w:rsidRPr="0057010C">
              <w:rPr>
                <w:rFonts w:ascii="Arial" w:hAnsi="Arial" w:cs="Arial"/>
                <w:kern w:val="0"/>
                <w:sz w:val="24"/>
              </w:rPr>
              <w:br/>
            </w:r>
            <w:r w:rsidRPr="0057010C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1021080" cy="4876800"/>
                  <wp:effectExtent l="0" t="0" r="7620" b="0"/>
                  <wp:docPr id="11" name="图片 11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10C" w:rsidRPr="0057010C" w:rsidRDefault="0057010C" w:rsidP="0057010C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57010C">
              <w:rPr>
                <w:rFonts w:ascii="Arial" w:hAnsi="Arial" w:cs="Arial"/>
                <w:kern w:val="0"/>
                <w:sz w:val="24"/>
              </w:rPr>
              <w:lastRenderedPageBreak/>
              <w:t>写两个线程，交替打印</w:t>
            </w:r>
            <w:r w:rsidRPr="0057010C">
              <w:rPr>
                <w:rFonts w:ascii="Arial" w:hAnsi="Arial" w:cs="Arial"/>
                <w:kern w:val="0"/>
                <w:sz w:val="24"/>
              </w:rPr>
              <w:t>1-100</w:t>
            </w:r>
            <w:r w:rsidRPr="0057010C">
              <w:rPr>
                <w:rFonts w:ascii="Arial" w:hAnsi="Arial" w:cs="Arial"/>
                <w:kern w:val="0"/>
                <w:sz w:val="24"/>
              </w:rPr>
              <w:t>，看谁先执行完；写两个线程，分别打印</w:t>
            </w:r>
            <w:r w:rsidRPr="0057010C">
              <w:rPr>
                <w:rFonts w:ascii="Arial" w:hAnsi="Arial" w:cs="Arial"/>
                <w:kern w:val="0"/>
                <w:sz w:val="24"/>
              </w:rPr>
              <w:t>1-100</w:t>
            </w:r>
            <w:r w:rsidRPr="0057010C">
              <w:rPr>
                <w:rFonts w:ascii="Arial" w:hAnsi="Arial" w:cs="Arial"/>
                <w:kern w:val="0"/>
                <w:sz w:val="24"/>
              </w:rPr>
              <w:t>，看谁先执行完。</w:t>
            </w:r>
            <w:r w:rsidRPr="0057010C">
              <w:rPr>
                <w:rFonts w:ascii="Arial" w:hAnsi="Arial" w:cs="Arial"/>
                <w:kern w:val="0"/>
                <w:sz w:val="24"/>
              </w:rPr>
              <w:br/>
            </w:r>
            <w:r w:rsidRPr="0057010C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1455420" cy="4876800"/>
                  <wp:effectExtent l="0" t="0" r="0" b="0"/>
                  <wp:docPr id="10" name="图片 10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10C" w:rsidRPr="0057010C" w:rsidRDefault="0057010C" w:rsidP="0057010C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57010C">
              <w:rPr>
                <w:rFonts w:ascii="Arial" w:hAnsi="Arial" w:cs="Arial"/>
                <w:kern w:val="0"/>
                <w:sz w:val="24"/>
              </w:rPr>
              <w:t>写两个线程，运用互斥锁（在一个时刻内只允许一个线程进入执行，而其他线程必须等待）原理解决取钱问题。</w:t>
            </w:r>
            <w:r w:rsidRPr="0057010C">
              <w:rPr>
                <w:rFonts w:ascii="Arial" w:hAnsi="Arial" w:cs="Arial"/>
                <w:kern w:val="0"/>
                <w:sz w:val="24"/>
              </w:rPr>
              <w:br/>
            </w:r>
            <w:r w:rsidRPr="0057010C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876300" cy="647700"/>
                  <wp:effectExtent l="0" t="0" r="0" b="0"/>
                  <wp:docPr id="9" name="图片 9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10C" w:rsidRPr="0057010C" w:rsidRDefault="0057010C" w:rsidP="004A6088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Pr="0057010C" w:rsidRDefault="00356B48" w:rsidP="0057010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57010C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57010C">
              <w:rPr>
                <w:rFonts w:ascii="宋体" w:hAnsi="宋体" w:hint="eastAsia"/>
                <w:b/>
                <w:sz w:val="24"/>
              </w:rPr>
              <w:t>小</w:t>
            </w:r>
            <w:r w:rsidRPr="0057010C">
              <w:rPr>
                <w:rFonts w:ascii="宋体" w:hAnsi="宋体"/>
                <w:b/>
                <w:sz w:val="24"/>
              </w:rPr>
              <w:t>结</w:t>
            </w:r>
            <w:r w:rsidRPr="0057010C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A338F0" w:rsidRPr="00A338F0" w:rsidRDefault="00A338F0" w:rsidP="00A338F0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A338F0">
              <w:rPr>
                <w:rFonts w:ascii="Arial" w:hAnsi="Arial" w:cs="Arial"/>
                <w:color w:val="4D4D4D"/>
                <w:kern w:val="0"/>
                <w:sz w:val="24"/>
              </w:rPr>
              <w:t>进程和线程、协程</w:t>
            </w:r>
          </w:p>
          <w:p w:rsidR="00A338F0" w:rsidRPr="00A338F0" w:rsidRDefault="00A338F0" w:rsidP="00A338F0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A338F0">
              <w:rPr>
                <w:rFonts w:ascii="Arial" w:hAnsi="Arial" w:cs="Arial"/>
                <w:kern w:val="0"/>
                <w:sz w:val="24"/>
              </w:rPr>
              <w:t>进程</w:t>
            </w:r>
            <w:r w:rsidRPr="00A338F0">
              <w:rPr>
                <w:rFonts w:ascii="Arial" w:hAnsi="Arial" w:cs="Arial"/>
                <w:kern w:val="0"/>
                <w:sz w:val="24"/>
              </w:rPr>
              <w:br/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进程是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具有一定独立功能的程序关于某个数据集合上的一次运行活动</w:t>
            </w:r>
            <w:r w:rsidRPr="00A338F0">
              <w:rPr>
                <w:rFonts w:ascii="Arial" w:hAnsi="Arial" w:cs="Arial"/>
                <w:kern w:val="0"/>
                <w:sz w:val="24"/>
              </w:rPr>
              <w:t>,</w:t>
            </w:r>
            <w:r w:rsidRPr="00A338F0">
              <w:rPr>
                <w:rFonts w:ascii="Arial" w:hAnsi="Arial" w:cs="Arial"/>
                <w:kern w:val="0"/>
                <w:sz w:val="24"/>
              </w:rPr>
              <w:t>进程是系统进行资源分配和调度的一个独立单位。每个进程都有自己的独立内存空间，不同进程通过进程间通信来通信。由于进程比较重量，占据独立的内存，所以上下文进程间的切换开销（</w:t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栈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、寄存器、虚拟内存、文件句柄等）比较大，但相对比较稳定安全。</w:t>
            </w:r>
          </w:p>
          <w:p w:rsidR="00A338F0" w:rsidRPr="00A338F0" w:rsidRDefault="00A338F0" w:rsidP="00A338F0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A338F0">
              <w:rPr>
                <w:rFonts w:ascii="Arial" w:hAnsi="Arial" w:cs="Arial"/>
                <w:kern w:val="0"/>
                <w:sz w:val="24"/>
              </w:rPr>
              <w:t>线程</w:t>
            </w:r>
            <w:r w:rsidRPr="00A338F0">
              <w:rPr>
                <w:rFonts w:ascii="Arial" w:hAnsi="Arial" w:cs="Arial"/>
                <w:kern w:val="0"/>
                <w:sz w:val="24"/>
              </w:rPr>
              <w:br/>
            </w:r>
            <w:r w:rsidRPr="00A338F0">
              <w:rPr>
                <w:rFonts w:ascii="Arial" w:hAnsi="Arial" w:cs="Arial"/>
                <w:kern w:val="0"/>
                <w:sz w:val="24"/>
              </w:rPr>
              <w:t>线程是进程的一个实体</w:t>
            </w:r>
            <w:r w:rsidRPr="00A338F0">
              <w:rPr>
                <w:rFonts w:ascii="Arial" w:hAnsi="Arial" w:cs="Arial"/>
                <w:kern w:val="0"/>
                <w:sz w:val="24"/>
              </w:rPr>
              <w:t>,</w:t>
            </w:r>
            <w:r w:rsidRPr="00A338F0">
              <w:rPr>
                <w:rFonts w:ascii="Arial" w:hAnsi="Arial" w:cs="Arial"/>
                <w:kern w:val="0"/>
                <w:sz w:val="24"/>
              </w:rPr>
              <w:t>是</w:t>
            </w:r>
            <w:r w:rsidRPr="00A338F0">
              <w:rPr>
                <w:rFonts w:ascii="Arial" w:hAnsi="Arial" w:cs="Arial"/>
                <w:kern w:val="0"/>
                <w:sz w:val="24"/>
              </w:rPr>
              <w:t>CPU</w:t>
            </w:r>
            <w:r w:rsidRPr="00A338F0">
              <w:rPr>
                <w:rFonts w:ascii="Arial" w:hAnsi="Arial" w:cs="Arial"/>
                <w:kern w:val="0"/>
                <w:sz w:val="24"/>
              </w:rPr>
              <w:t>调度和分派的基本单位</w:t>
            </w:r>
            <w:r w:rsidRPr="00A338F0">
              <w:rPr>
                <w:rFonts w:ascii="Arial" w:hAnsi="Arial" w:cs="Arial"/>
                <w:kern w:val="0"/>
                <w:sz w:val="24"/>
              </w:rPr>
              <w:t>,</w:t>
            </w:r>
            <w:r w:rsidRPr="00A338F0">
              <w:rPr>
                <w:rFonts w:ascii="Arial" w:hAnsi="Arial" w:cs="Arial"/>
                <w:kern w:val="0"/>
                <w:sz w:val="24"/>
              </w:rPr>
              <w:t>它是</w:t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比进程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更小的能独立运行的基本单位</w:t>
            </w:r>
            <w:r w:rsidRPr="00A338F0">
              <w:rPr>
                <w:rFonts w:ascii="Arial" w:hAnsi="Arial" w:cs="Arial"/>
                <w:kern w:val="0"/>
                <w:sz w:val="24"/>
              </w:rPr>
              <w:t>.</w:t>
            </w:r>
            <w:r w:rsidRPr="00A338F0">
              <w:rPr>
                <w:rFonts w:ascii="Arial" w:hAnsi="Arial" w:cs="Arial"/>
                <w:kern w:val="0"/>
                <w:sz w:val="24"/>
              </w:rPr>
              <w:t>线程自己基本上不拥有系统资源</w:t>
            </w:r>
            <w:r w:rsidRPr="00A338F0">
              <w:rPr>
                <w:rFonts w:ascii="Arial" w:hAnsi="Arial" w:cs="Arial"/>
                <w:kern w:val="0"/>
                <w:sz w:val="24"/>
              </w:rPr>
              <w:t>,</w:t>
            </w:r>
            <w:r w:rsidRPr="00A338F0">
              <w:rPr>
                <w:rFonts w:ascii="Arial" w:hAnsi="Arial" w:cs="Arial"/>
                <w:kern w:val="0"/>
                <w:sz w:val="24"/>
              </w:rPr>
              <w:t>只拥有一点在运行中必不可少的资源</w:t>
            </w:r>
            <w:r w:rsidRPr="00A338F0">
              <w:rPr>
                <w:rFonts w:ascii="Arial" w:hAnsi="Arial" w:cs="Arial"/>
                <w:kern w:val="0"/>
                <w:sz w:val="24"/>
              </w:rPr>
              <w:t>(</w:t>
            </w:r>
            <w:r w:rsidRPr="00A338F0">
              <w:rPr>
                <w:rFonts w:ascii="Arial" w:hAnsi="Arial" w:cs="Arial"/>
                <w:kern w:val="0"/>
                <w:sz w:val="24"/>
              </w:rPr>
              <w:t>如程序计数器</w:t>
            </w:r>
            <w:r w:rsidRPr="00A338F0">
              <w:rPr>
                <w:rFonts w:ascii="Arial" w:hAnsi="Arial" w:cs="Arial"/>
                <w:kern w:val="0"/>
                <w:sz w:val="24"/>
              </w:rPr>
              <w:t>,</w:t>
            </w:r>
            <w:r w:rsidRPr="00A338F0">
              <w:rPr>
                <w:rFonts w:ascii="Arial" w:hAnsi="Arial" w:cs="Arial"/>
                <w:kern w:val="0"/>
                <w:sz w:val="24"/>
              </w:rPr>
              <w:t>一组寄存器和</w:t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栈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),</w:t>
            </w:r>
            <w:r w:rsidRPr="00A338F0">
              <w:rPr>
                <w:rFonts w:ascii="Arial" w:hAnsi="Arial" w:cs="Arial"/>
                <w:kern w:val="0"/>
                <w:sz w:val="24"/>
              </w:rPr>
              <w:t>但是它可与同属一个进程的其他的线程共享进程所拥有的全部资源。线程间通信主要通过共享内存，上下文切换很快，资源开销较少，但相比进程不够稳定容易丢失数据。</w:t>
            </w:r>
          </w:p>
          <w:p w:rsidR="00A338F0" w:rsidRPr="00A338F0" w:rsidRDefault="00A338F0" w:rsidP="00A338F0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协程</w:t>
            </w:r>
            <w:r w:rsidRPr="00A338F0">
              <w:rPr>
                <w:rFonts w:ascii="Arial" w:hAnsi="Arial" w:cs="Arial"/>
                <w:kern w:val="0"/>
                <w:sz w:val="24"/>
              </w:rPr>
              <w:br/>
            </w:r>
            <w:r w:rsidRPr="00A338F0">
              <w:rPr>
                <w:rFonts w:ascii="Arial" w:hAnsi="Arial" w:cs="Arial"/>
                <w:kern w:val="0"/>
                <w:sz w:val="24"/>
              </w:rPr>
              <w:t>协程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是一种用户态的轻量级线程，</w:t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协程的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调度完全由用户控制。</w:t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协程拥有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自己的寄存器上下文和</w:t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栈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。</w:t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协程调度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切换时，将寄存器上下文和</w:t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栈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保存到其他地方，在</w:t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切回来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的时候，恢复先前保存的寄存器上下文和</w:t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栈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，直接操作</w:t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栈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则基本没有内核切换的开销，可以</w:t>
            </w:r>
            <w:proofErr w:type="gramStart"/>
            <w:r w:rsidRPr="00A338F0">
              <w:rPr>
                <w:rFonts w:ascii="Arial" w:hAnsi="Arial" w:cs="Arial"/>
                <w:kern w:val="0"/>
                <w:sz w:val="24"/>
              </w:rPr>
              <w:t>不</w:t>
            </w:r>
            <w:proofErr w:type="gramEnd"/>
            <w:r w:rsidRPr="00A338F0">
              <w:rPr>
                <w:rFonts w:ascii="Arial" w:hAnsi="Arial" w:cs="Arial"/>
                <w:kern w:val="0"/>
                <w:sz w:val="24"/>
              </w:rPr>
              <w:t>加锁的访问全局变量，所以上下文的切换非常快。</w:t>
            </w:r>
          </w:p>
          <w:p w:rsidR="0057010C" w:rsidRPr="00A338F0" w:rsidRDefault="0057010C" w:rsidP="0057010C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ED0C9F" w:rsidRPr="00A338F0" w:rsidRDefault="00356B48" w:rsidP="00A338F0">
            <w:pPr>
              <w:pStyle w:val="ab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338F0">
              <w:rPr>
                <w:rFonts w:ascii="宋体" w:hAnsi="宋体" w:cs="宋体"/>
                <w:b/>
                <w:kern w:val="0"/>
                <w:sz w:val="24"/>
              </w:rPr>
              <w:lastRenderedPageBreak/>
              <w:t>附录（</w:t>
            </w:r>
            <w:r w:rsidRPr="00A338F0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A338F0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A338F0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A338F0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A338F0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A338F0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A338F0" w:rsidRPr="008C25F6" w:rsidRDefault="008C25F6" w:rsidP="008C25F6">
            <w:pPr>
              <w:pStyle w:val="ab"/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8C25F6">
              <w:rPr>
                <w:rFonts w:ascii="Arial" w:hAnsi="Arial" w:cs="Arial"/>
                <w:shd w:val="clear" w:color="auto" w:fill="FFFFFF"/>
              </w:rPr>
              <w:t>尝试开发一个程序，要求通过使用线程休眠控制程序的执行效果。</w:t>
            </w:r>
            <w:r w:rsidRPr="008C25F6">
              <w:rPr>
                <w:rFonts w:ascii="Arial" w:hAnsi="Arial" w:cs="Arial"/>
              </w:rPr>
              <w:br/>
            </w:r>
            <w:proofErr w:type="spellStart"/>
            <w:r w:rsidRPr="008C25F6">
              <w:rPr>
                <w:rFonts w:ascii="Arial" w:hAnsi="Arial" w:cs="Arial"/>
                <w:b/>
                <w:bCs/>
                <w:shd w:val="clear" w:color="auto" w:fill="FFFFFF"/>
              </w:rPr>
              <w:t>Program.cs</w:t>
            </w:r>
            <w:proofErr w:type="spellEnd"/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Test_5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尝试开发一个程序，要求通过使用线程休眠控制程序的执行效果。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Program obj1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 thread1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ThreadStart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(obj1.Count));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thread1.Name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线程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Program obj2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 thread2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ThreadStart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(obj2.Count));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thread2.Name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线程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Program obj3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 thread3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ThreadStart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(obj3.Count));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thread3.Name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线程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3"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thread1.Start();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thread2.Start();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thread3.Start();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10)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Thread.CurrentThread.Name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Thread.Sleep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(100);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C25F6" w:rsidRDefault="007C6C61" w:rsidP="00BB5D6C">
            <w:pPr>
              <w:widowControl/>
              <w:spacing w:before="100" w:beforeAutospacing="1" w:after="100" w:afterAutospacing="1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B5D6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45AC9" w:rsidRPr="008C25F6" w:rsidRDefault="00745AC9" w:rsidP="00745AC9">
            <w:pPr>
              <w:pStyle w:val="ab"/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写两个线程，交替打印</w:t>
            </w:r>
            <w:r>
              <w:rPr>
                <w:rFonts w:ascii="Arial" w:hAnsi="Arial" w:cs="Arial"/>
                <w:shd w:val="clear" w:color="auto" w:fill="FFFFFF"/>
              </w:rPr>
              <w:t>1-100</w:t>
            </w:r>
            <w:r>
              <w:rPr>
                <w:rFonts w:ascii="Arial" w:hAnsi="Arial" w:cs="Arial"/>
                <w:shd w:val="clear" w:color="auto" w:fill="FFFFFF"/>
              </w:rPr>
              <w:t>，看谁先执行完；写两个线程，分别打印</w:t>
            </w:r>
            <w:r>
              <w:rPr>
                <w:rFonts w:ascii="Arial" w:hAnsi="Arial" w:cs="Arial"/>
                <w:shd w:val="clear" w:color="auto" w:fill="FFFFFF"/>
              </w:rPr>
              <w:t>1-100</w:t>
            </w:r>
            <w:r>
              <w:rPr>
                <w:rFonts w:ascii="Arial" w:hAnsi="Arial" w:cs="Arial"/>
                <w:shd w:val="clear" w:color="auto" w:fill="FFFFFF"/>
              </w:rPr>
              <w:t>，看谁先执行完。</w:t>
            </w:r>
            <w:r w:rsidRPr="008C25F6">
              <w:rPr>
                <w:rFonts w:ascii="Arial" w:hAnsi="Arial" w:cs="Arial"/>
              </w:rPr>
              <w:br/>
            </w:r>
            <w:proofErr w:type="spellStart"/>
            <w:r w:rsidRPr="008C25F6">
              <w:rPr>
                <w:rFonts w:ascii="Arial" w:hAnsi="Arial" w:cs="Arial"/>
                <w:b/>
                <w:bCs/>
                <w:shd w:val="clear" w:color="auto" w:fill="FFFFFF"/>
              </w:rPr>
              <w:t>Program.cs</w:t>
            </w:r>
            <w:proofErr w:type="spellEnd"/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_5_2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写两个线程，交替打印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1-100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，看谁先执行完；写两个线程，分别打印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1-100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，看谁先执行完。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写两个线程，运用互斥锁（在一个时刻内只允许一个线程进入执行，而其他线程必须等待）原理解决取钱问题。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Program obj1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 thread1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ThreadStart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(obj1.Count1));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thread1.Name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线程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Program obj2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 thread2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ThreadStart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(obj2.Count1));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thread2.Name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线程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thread1.Start();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thread2.Start();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cnt1 = 0;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cnt2 = 1;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Count1()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(cnt1 &lt; 100)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cnt1++;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Thread.CurrentThread.Name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cnt1);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Thread.Sleep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(100);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Count2()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(cnt2 &lt; 100)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cnt2++;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Thread.CurrentThread.Name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cnt2);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Thread.Sleep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(100);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6BBE" w:rsidRDefault="00745AC9" w:rsidP="00745AC9">
            <w:pPr>
              <w:widowControl/>
              <w:spacing w:before="100" w:beforeAutospacing="1" w:after="100" w:afterAutospacing="1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5012F" w:rsidRPr="008C25F6" w:rsidRDefault="00E5012F" w:rsidP="00E5012F">
            <w:pPr>
              <w:pStyle w:val="ab"/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写两个线程，运用互斥锁（在一个时刻内只允许一个线程进入执行，而其他线程必须等待）原理解决取钱问题。</w:t>
            </w:r>
            <w:r w:rsidRPr="008C25F6">
              <w:rPr>
                <w:rFonts w:ascii="Arial" w:hAnsi="Arial" w:cs="Arial"/>
              </w:rPr>
              <w:br/>
            </w:r>
            <w:proofErr w:type="spellStart"/>
            <w:r w:rsidRPr="008C25F6">
              <w:rPr>
                <w:rFonts w:ascii="Arial" w:hAnsi="Arial" w:cs="Arial"/>
                <w:b/>
                <w:bCs/>
                <w:shd w:val="clear" w:color="auto" w:fill="FFFFFF"/>
              </w:rPr>
              <w:t>Program.cs</w:t>
            </w:r>
            <w:proofErr w:type="spellEnd"/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_5_3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balance = 3000;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Program p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Thread t1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p.GetMoney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1.Name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Thread t2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p.GetMoney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2.Name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1.Start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(1000);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2.Start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(500);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("\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any key to quit.");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num)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互斥段在一个时刻内只允许一个线程进入执行，而其他线程必须等待。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这是通过在代码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块运行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期间为给定对象获取互斥锁来实现的。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互斥锁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)num;</w:t>
            </w:r>
            <w:bookmarkStart w:id="1" w:name="_GoBack"/>
            <w:bookmarkEnd w:id="1"/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balance -= a;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Thread.Sleep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(100);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Thread.CurrentThread.Name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balance);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45AC9" w:rsidRPr="00BB5D6C" w:rsidRDefault="00751B8C" w:rsidP="00751B8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EF3" w:rsidRDefault="00C80EF3">
      <w:r>
        <w:separator/>
      </w:r>
    </w:p>
  </w:endnote>
  <w:endnote w:type="continuationSeparator" w:id="0">
    <w:p w:rsidR="00C80EF3" w:rsidRDefault="00C80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EF3" w:rsidRDefault="00C80EF3">
      <w:r>
        <w:separator/>
      </w:r>
    </w:p>
  </w:footnote>
  <w:footnote w:type="continuationSeparator" w:id="0">
    <w:p w:rsidR="00C80EF3" w:rsidRDefault="00C80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86351B2"/>
    <w:multiLevelType w:val="hybridMultilevel"/>
    <w:tmpl w:val="61E868A2"/>
    <w:lvl w:ilvl="0" w:tplc="C52E1F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A1237"/>
    <w:multiLevelType w:val="multilevel"/>
    <w:tmpl w:val="F5A6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978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6" w15:restartNumberingAfterBreak="0">
    <w:nsid w:val="6D1B7073"/>
    <w:multiLevelType w:val="hybridMultilevel"/>
    <w:tmpl w:val="7A241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DE3A48"/>
    <w:multiLevelType w:val="hybridMultilevel"/>
    <w:tmpl w:val="259E8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E746CE"/>
    <w:multiLevelType w:val="multilevel"/>
    <w:tmpl w:val="2450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51CF3"/>
    <w:rsid w:val="00085ECF"/>
    <w:rsid w:val="000B04EE"/>
    <w:rsid w:val="000F6BBE"/>
    <w:rsid w:val="001215AD"/>
    <w:rsid w:val="00142E8F"/>
    <w:rsid w:val="00172A27"/>
    <w:rsid w:val="001A7BF1"/>
    <w:rsid w:val="001B2A21"/>
    <w:rsid w:val="001C5855"/>
    <w:rsid w:val="001E233C"/>
    <w:rsid w:val="0024122E"/>
    <w:rsid w:val="00280A9B"/>
    <w:rsid w:val="00294A3E"/>
    <w:rsid w:val="002A5EED"/>
    <w:rsid w:val="002A69B6"/>
    <w:rsid w:val="002B670F"/>
    <w:rsid w:val="002C7B05"/>
    <w:rsid w:val="002E5F15"/>
    <w:rsid w:val="002F490B"/>
    <w:rsid w:val="002F5D66"/>
    <w:rsid w:val="00301859"/>
    <w:rsid w:val="003028C8"/>
    <w:rsid w:val="003141D1"/>
    <w:rsid w:val="00321D92"/>
    <w:rsid w:val="00326C67"/>
    <w:rsid w:val="00356B48"/>
    <w:rsid w:val="00362DF1"/>
    <w:rsid w:val="003704FD"/>
    <w:rsid w:val="003A2BEB"/>
    <w:rsid w:val="003C1250"/>
    <w:rsid w:val="003C7545"/>
    <w:rsid w:val="003F2CC3"/>
    <w:rsid w:val="004500F5"/>
    <w:rsid w:val="00460AA3"/>
    <w:rsid w:val="004833A5"/>
    <w:rsid w:val="00490E0D"/>
    <w:rsid w:val="00496EFE"/>
    <w:rsid w:val="004A30A7"/>
    <w:rsid w:val="004A6088"/>
    <w:rsid w:val="004C7F9E"/>
    <w:rsid w:val="004E425F"/>
    <w:rsid w:val="004E5CB2"/>
    <w:rsid w:val="004E5DFC"/>
    <w:rsid w:val="00511C5B"/>
    <w:rsid w:val="00522F24"/>
    <w:rsid w:val="00534FDA"/>
    <w:rsid w:val="00556851"/>
    <w:rsid w:val="0057010C"/>
    <w:rsid w:val="00570B74"/>
    <w:rsid w:val="00585681"/>
    <w:rsid w:val="005F175C"/>
    <w:rsid w:val="005F208E"/>
    <w:rsid w:val="00615703"/>
    <w:rsid w:val="00636EBB"/>
    <w:rsid w:val="00645178"/>
    <w:rsid w:val="006614BA"/>
    <w:rsid w:val="00672F3B"/>
    <w:rsid w:val="006A0B28"/>
    <w:rsid w:val="006A3C1F"/>
    <w:rsid w:val="006C36D5"/>
    <w:rsid w:val="006D198A"/>
    <w:rsid w:val="006D2DC6"/>
    <w:rsid w:val="006D35C8"/>
    <w:rsid w:val="006D3BA5"/>
    <w:rsid w:val="006D3C62"/>
    <w:rsid w:val="006E3313"/>
    <w:rsid w:val="00706621"/>
    <w:rsid w:val="00725B53"/>
    <w:rsid w:val="00730EE3"/>
    <w:rsid w:val="00745AC9"/>
    <w:rsid w:val="00751B8C"/>
    <w:rsid w:val="0076596F"/>
    <w:rsid w:val="00786B22"/>
    <w:rsid w:val="007958E4"/>
    <w:rsid w:val="007A0B42"/>
    <w:rsid w:val="007C6C61"/>
    <w:rsid w:val="007D5043"/>
    <w:rsid w:val="00811BD7"/>
    <w:rsid w:val="00813A05"/>
    <w:rsid w:val="008306AC"/>
    <w:rsid w:val="0089130D"/>
    <w:rsid w:val="008B07E1"/>
    <w:rsid w:val="008C0BE6"/>
    <w:rsid w:val="008C25F6"/>
    <w:rsid w:val="008D2528"/>
    <w:rsid w:val="008D5ED6"/>
    <w:rsid w:val="008E0F68"/>
    <w:rsid w:val="008E1EDE"/>
    <w:rsid w:val="00903D58"/>
    <w:rsid w:val="0091639E"/>
    <w:rsid w:val="00975B51"/>
    <w:rsid w:val="00977655"/>
    <w:rsid w:val="009E01A1"/>
    <w:rsid w:val="009F77B3"/>
    <w:rsid w:val="00A13382"/>
    <w:rsid w:val="00A13F6D"/>
    <w:rsid w:val="00A14E7F"/>
    <w:rsid w:val="00A32ADB"/>
    <w:rsid w:val="00A338F0"/>
    <w:rsid w:val="00A35CAF"/>
    <w:rsid w:val="00A37082"/>
    <w:rsid w:val="00A41ADF"/>
    <w:rsid w:val="00A4294A"/>
    <w:rsid w:val="00A63337"/>
    <w:rsid w:val="00A8487D"/>
    <w:rsid w:val="00A91BF7"/>
    <w:rsid w:val="00A942D7"/>
    <w:rsid w:val="00AD64BB"/>
    <w:rsid w:val="00AE378A"/>
    <w:rsid w:val="00AE4E47"/>
    <w:rsid w:val="00B024FA"/>
    <w:rsid w:val="00B03BB2"/>
    <w:rsid w:val="00B21B76"/>
    <w:rsid w:val="00B36838"/>
    <w:rsid w:val="00B51B5E"/>
    <w:rsid w:val="00B72C1A"/>
    <w:rsid w:val="00B72E77"/>
    <w:rsid w:val="00B9680D"/>
    <w:rsid w:val="00BA77FE"/>
    <w:rsid w:val="00BB5D6C"/>
    <w:rsid w:val="00BD0723"/>
    <w:rsid w:val="00BE319A"/>
    <w:rsid w:val="00BF7D36"/>
    <w:rsid w:val="00C02F5C"/>
    <w:rsid w:val="00C146FA"/>
    <w:rsid w:val="00C30087"/>
    <w:rsid w:val="00C32E9E"/>
    <w:rsid w:val="00C37A13"/>
    <w:rsid w:val="00C77ABA"/>
    <w:rsid w:val="00C80EF3"/>
    <w:rsid w:val="00C87A52"/>
    <w:rsid w:val="00CA0057"/>
    <w:rsid w:val="00CA2921"/>
    <w:rsid w:val="00CC4BC5"/>
    <w:rsid w:val="00CD075C"/>
    <w:rsid w:val="00CD07E7"/>
    <w:rsid w:val="00D0047C"/>
    <w:rsid w:val="00D31CFF"/>
    <w:rsid w:val="00D34B87"/>
    <w:rsid w:val="00D34D75"/>
    <w:rsid w:val="00D44690"/>
    <w:rsid w:val="00D54E16"/>
    <w:rsid w:val="00D959F0"/>
    <w:rsid w:val="00DA5EED"/>
    <w:rsid w:val="00DA703B"/>
    <w:rsid w:val="00DE5C08"/>
    <w:rsid w:val="00DF3A5E"/>
    <w:rsid w:val="00E01BB6"/>
    <w:rsid w:val="00E0600E"/>
    <w:rsid w:val="00E33166"/>
    <w:rsid w:val="00E33C15"/>
    <w:rsid w:val="00E34A94"/>
    <w:rsid w:val="00E41ACE"/>
    <w:rsid w:val="00E5012F"/>
    <w:rsid w:val="00E51967"/>
    <w:rsid w:val="00E54851"/>
    <w:rsid w:val="00E55D28"/>
    <w:rsid w:val="00E71724"/>
    <w:rsid w:val="00E900FD"/>
    <w:rsid w:val="00EA2079"/>
    <w:rsid w:val="00EB2516"/>
    <w:rsid w:val="00EB4A79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9331D"/>
    <w:rsid w:val="00F96BF3"/>
    <w:rsid w:val="00FC3DB3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0D808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E51967"/>
    <w:pPr>
      <w:ind w:firstLineChars="200" w:firstLine="420"/>
    </w:pPr>
  </w:style>
  <w:style w:type="paragraph" w:styleId="ac">
    <w:name w:val="No Spacing"/>
    <w:uiPriority w:val="1"/>
    <w:qFormat/>
    <w:rsid w:val="00CC4BC5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674</Words>
  <Characters>3843</Characters>
  <Application>Microsoft Office Word</Application>
  <DocSecurity>0</DocSecurity>
  <Lines>32</Lines>
  <Paragraphs>9</Paragraphs>
  <ScaleCrop>false</ScaleCrop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2019-11-24T14:48:00Z</dcterms:modified>
</cp:coreProperties>
</file>