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4AC5" w:rsidRDefault="00905E60">
      <w:pPr>
        <w:numPr>
          <w:ilvl w:val="0"/>
          <w:numId w:val="1"/>
        </w:numPr>
        <w:rPr>
          <w:color w:val="FF0000"/>
          <w:sz w:val="24"/>
        </w:rPr>
      </w:pPr>
      <w:r>
        <w:rPr>
          <w:rFonts w:hint="eastAsia"/>
          <w:sz w:val="24"/>
        </w:rPr>
        <w:t>操作系统的主要目标及作用：</w:t>
      </w:r>
      <w:r>
        <w:rPr>
          <w:rFonts w:hint="eastAsia"/>
          <w:color w:val="FF0000"/>
          <w:sz w:val="24"/>
        </w:rPr>
        <w:t>方便性，可扩充性，有效性，开放性</w:t>
      </w:r>
    </w:p>
    <w:p w:rsidR="00D64AC5" w:rsidRDefault="00905E60">
      <w:pPr>
        <w:rPr>
          <w:sz w:val="24"/>
        </w:rPr>
      </w:pPr>
      <w:r>
        <w:rPr>
          <w:rFonts w:hint="eastAsia"/>
          <w:sz w:val="24"/>
        </w:rPr>
        <w:t xml:space="preserve">   </w:t>
      </w:r>
      <w:r>
        <w:rPr>
          <w:rFonts w:hint="eastAsia"/>
          <w:sz w:val="24"/>
        </w:rPr>
        <w:t>作用：</w:t>
      </w:r>
      <w:r>
        <w:rPr>
          <w:rFonts w:hint="eastAsia"/>
          <w:color w:val="FF0000"/>
          <w:sz w:val="24"/>
        </w:rPr>
        <w:t>作为用户与计算机硬件之间的接口，作为计算机系统资源的管理者，实现了对计算机资源的抽象</w:t>
      </w:r>
      <w:r>
        <w:rPr>
          <w:rFonts w:hint="eastAsia"/>
          <w:sz w:val="24"/>
        </w:rPr>
        <w:t>。</w:t>
      </w:r>
    </w:p>
    <w:p w:rsidR="00D64AC5" w:rsidRDefault="00905E60">
      <w:pPr>
        <w:numPr>
          <w:ilvl w:val="0"/>
          <w:numId w:val="1"/>
        </w:numPr>
        <w:rPr>
          <w:sz w:val="24"/>
        </w:rPr>
      </w:pPr>
      <w:r>
        <w:rPr>
          <w:rFonts w:hint="eastAsia"/>
          <w:sz w:val="24"/>
        </w:rPr>
        <w:t>脱机输入</w:t>
      </w:r>
      <w:r>
        <w:rPr>
          <w:rFonts w:hint="eastAsia"/>
          <w:sz w:val="24"/>
        </w:rPr>
        <w:t>/</w:t>
      </w:r>
      <w:r>
        <w:rPr>
          <w:rFonts w:hint="eastAsia"/>
          <w:sz w:val="24"/>
        </w:rPr>
        <w:t>输出方式：脱离主机的情况下进行</w:t>
      </w:r>
    </w:p>
    <w:p w:rsidR="00D64AC5" w:rsidRDefault="00905E60">
      <w:pPr>
        <w:ind w:firstLineChars="200" w:firstLine="480"/>
        <w:rPr>
          <w:sz w:val="24"/>
        </w:rPr>
      </w:pPr>
      <w:r>
        <w:rPr>
          <w:rFonts w:hint="eastAsia"/>
          <w:sz w:val="24"/>
        </w:rPr>
        <w:t>减少了</w:t>
      </w:r>
      <w:r>
        <w:rPr>
          <w:rFonts w:hint="eastAsia"/>
          <w:sz w:val="24"/>
        </w:rPr>
        <w:t>CPU</w:t>
      </w:r>
      <w:r>
        <w:rPr>
          <w:rFonts w:hint="eastAsia"/>
          <w:sz w:val="24"/>
        </w:rPr>
        <w:t>的空闲时间，提高了</w:t>
      </w:r>
      <w:r>
        <w:rPr>
          <w:rFonts w:hint="eastAsia"/>
          <w:sz w:val="24"/>
        </w:rPr>
        <w:t>I/O</w:t>
      </w:r>
      <w:r>
        <w:rPr>
          <w:rFonts w:hint="eastAsia"/>
          <w:sz w:val="24"/>
        </w:rPr>
        <w:t>速度</w:t>
      </w:r>
    </w:p>
    <w:p w:rsidR="00D64AC5" w:rsidRDefault="00905E60">
      <w:pPr>
        <w:numPr>
          <w:ilvl w:val="0"/>
          <w:numId w:val="1"/>
        </w:numPr>
        <w:rPr>
          <w:sz w:val="24"/>
        </w:rPr>
      </w:pPr>
      <w:r>
        <w:rPr>
          <w:rFonts w:hint="eastAsia"/>
          <w:sz w:val="24"/>
        </w:rPr>
        <w:t>单道批处理系统：内存中始终只保持一道作业，不能充分利用系统资源</w:t>
      </w:r>
    </w:p>
    <w:p w:rsidR="00D64AC5" w:rsidRDefault="00905E60">
      <w:pPr>
        <w:rPr>
          <w:sz w:val="24"/>
        </w:rPr>
      </w:pPr>
      <w:r>
        <w:rPr>
          <w:rFonts w:hint="eastAsia"/>
          <w:sz w:val="24"/>
        </w:rPr>
        <w:t xml:space="preserve">   </w:t>
      </w:r>
      <w:r>
        <w:rPr>
          <w:rFonts w:hint="eastAsia"/>
          <w:sz w:val="24"/>
        </w:rPr>
        <w:t>多道批处理系统：进一步提高资源利用率和系统吞吐量，多道程序交替运行</w:t>
      </w:r>
    </w:p>
    <w:p w:rsidR="00D64AC5" w:rsidRDefault="00905E60">
      <w:pPr>
        <w:ind w:left="240" w:hangingChars="100" w:hanging="240"/>
        <w:rPr>
          <w:color w:val="FF0000"/>
          <w:sz w:val="24"/>
        </w:rPr>
      </w:pPr>
      <w:r>
        <w:rPr>
          <w:rFonts w:hint="eastAsia"/>
          <w:sz w:val="24"/>
        </w:rPr>
        <w:t xml:space="preserve">  </w:t>
      </w:r>
      <w:r>
        <w:rPr>
          <w:rFonts w:hint="eastAsia"/>
          <w:sz w:val="24"/>
        </w:rPr>
        <w:t>优缺点：</w:t>
      </w:r>
      <w:r>
        <w:rPr>
          <w:rFonts w:hint="eastAsia"/>
          <w:sz w:val="24"/>
        </w:rPr>
        <w:t>01</w:t>
      </w:r>
      <w:r>
        <w:rPr>
          <w:rFonts w:hint="eastAsia"/>
          <w:sz w:val="24"/>
        </w:rPr>
        <w:t>，</w:t>
      </w:r>
      <w:r>
        <w:rPr>
          <w:rFonts w:hint="eastAsia"/>
          <w:color w:val="FF0000"/>
          <w:sz w:val="24"/>
        </w:rPr>
        <w:t>资源利用率高</w:t>
      </w:r>
      <w:r>
        <w:rPr>
          <w:rFonts w:hint="eastAsia"/>
          <w:sz w:val="24"/>
        </w:rPr>
        <w:t>，保持</w:t>
      </w:r>
      <w:proofErr w:type="spellStart"/>
      <w:r>
        <w:rPr>
          <w:rFonts w:hint="eastAsia"/>
          <w:sz w:val="24"/>
        </w:rPr>
        <w:t>cpu</w:t>
      </w:r>
      <w:proofErr w:type="spellEnd"/>
      <w:r>
        <w:rPr>
          <w:rFonts w:hint="eastAsia"/>
          <w:sz w:val="24"/>
        </w:rPr>
        <w:t>处于忙碌状态。</w:t>
      </w:r>
      <w:r>
        <w:rPr>
          <w:rFonts w:hint="eastAsia"/>
          <w:sz w:val="24"/>
        </w:rPr>
        <w:t>02</w:t>
      </w:r>
      <w:r>
        <w:rPr>
          <w:rFonts w:hint="eastAsia"/>
          <w:sz w:val="24"/>
        </w:rPr>
        <w:t>，</w:t>
      </w:r>
      <w:r>
        <w:rPr>
          <w:rFonts w:hint="eastAsia"/>
          <w:color w:val="FF0000"/>
          <w:sz w:val="24"/>
        </w:rPr>
        <w:t>系统吞吐量大</w:t>
      </w:r>
      <w:r>
        <w:rPr>
          <w:rFonts w:hint="eastAsia"/>
          <w:sz w:val="24"/>
        </w:rPr>
        <w:t>，</w:t>
      </w:r>
      <w:r>
        <w:rPr>
          <w:rFonts w:hint="eastAsia"/>
          <w:sz w:val="24"/>
        </w:rPr>
        <w:t>CPU</w:t>
      </w:r>
      <w:r>
        <w:rPr>
          <w:rFonts w:hint="eastAsia"/>
          <w:sz w:val="24"/>
        </w:rPr>
        <w:t>和其他资源保持忙碌状态</w:t>
      </w:r>
      <w:r>
        <w:rPr>
          <w:rFonts w:hint="eastAsia"/>
          <w:sz w:val="24"/>
        </w:rPr>
        <w:t>.03</w:t>
      </w:r>
      <w:r>
        <w:rPr>
          <w:rFonts w:hint="eastAsia"/>
          <w:sz w:val="24"/>
        </w:rPr>
        <w:t>，</w:t>
      </w:r>
      <w:r>
        <w:rPr>
          <w:rFonts w:hint="eastAsia"/>
          <w:color w:val="FF0000"/>
          <w:sz w:val="24"/>
        </w:rPr>
        <w:t>平均周转时间长</w:t>
      </w:r>
      <w:r>
        <w:rPr>
          <w:rFonts w:hint="eastAsia"/>
          <w:sz w:val="24"/>
        </w:rPr>
        <w:t>，因作业要排队依次处理。</w:t>
      </w:r>
      <w:r>
        <w:rPr>
          <w:rFonts w:hint="eastAsia"/>
          <w:sz w:val="24"/>
        </w:rPr>
        <w:t>04</w:t>
      </w:r>
      <w:r>
        <w:rPr>
          <w:rFonts w:hint="eastAsia"/>
          <w:sz w:val="24"/>
        </w:rPr>
        <w:t>，</w:t>
      </w:r>
      <w:r>
        <w:rPr>
          <w:rFonts w:hint="eastAsia"/>
          <w:color w:val="FF0000"/>
          <w:sz w:val="24"/>
        </w:rPr>
        <w:t>无交互能力</w:t>
      </w:r>
    </w:p>
    <w:p w:rsidR="00D64AC5" w:rsidRDefault="00905E60">
      <w:pPr>
        <w:numPr>
          <w:ilvl w:val="0"/>
          <w:numId w:val="1"/>
        </w:numPr>
        <w:rPr>
          <w:sz w:val="24"/>
        </w:rPr>
      </w:pPr>
      <w:r>
        <w:rPr>
          <w:rFonts w:hint="eastAsia"/>
          <w:sz w:val="24"/>
        </w:rPr>
        <w:t>多道批处理系统需要解决的问题：</w:t>
      </w:r>
      <w:r>
        <w:rPr>
          <w:rFonts w:hint="eastAsia"/>
          <w:sz w:val="24"/>
        </w:rPr>
        <w:t>01</w:t>
      </w:r>
      <w:r>
        <w:rPr>
          <w:rFonts w:hint="eastAsia"/>
          <w:sz w:val="24"/>
        </w:rPr>
        <w:t>，处理机争用问题。</w:t>
      </w:r>
      <w:r>
        <w:rPr>
          <w:rFonts w:hint="eastAsia"/>
          <w:sz w:val="24"/>
        </w:rPr>
        <w:t>02</w:t>
      </w:r>
      <w:r>
        <w:rPr>
          <w:rFonts w:hint="eastAsia"/>
          <w:sz w:val="24"/>
        </w:rPr>
        <w:t>，内存分配和保护问题。</w:t>
      </w:r>
      <w:r>
        <w:rPr>
          <w:rFonts w:hint="eastAsia"/>
          <w:sz w:val="24"/>
        </w:rPr>
        <w:t>03</w:t>
      </w:r>
      <w:r>
        <w:rPr>
          <w:rFonts w:hint="eastAsia"/>
          <w:sz w:val="24"/>
        </w:rPr>
        <w:t>，</w:t>
      </w:r>
      <w:r>
        <w:rPr>
          <w:rFonts w:hint="eastAsia"/>
          <w:sz w:val="24"/>
        </w:rPr>
        <w:t>I/O</w:t>
      </w:r>
      <w:r>
        <w:rPr>
          <w:rFonts w:hint="eastAsia"/>
          <w:sz w:val="24"/>
        </w:rPr>
        <w:t>设备分配问题。</w:t>
      </w:r>
      <w:r>
        <w:rPr>
          <w:rFonts w:hint="eastAsia"/>
          <w:sz w:val="24"/>
        </w:rPr>
        <w:t>04</w:t>
      </w:r>
      <w:r>
        <w:rPr>
          <w:rFonts w:hint="eastAsia"/>
          <w:sz w:val="24"/>
        </w:rPr>
        <w:t>，文件的组织和管理系统资源问题。</w:t>
      </w:r>
      <w:r>
        <w:rPr>
          <w:rFonts w:hint="eastAsia"/>
          <w:sz w:val="24"/>
        </w:rPr>
        <w:t>05</w:t>
      </w:r>
      <w:r>
        <w:rPr>
          <w:rFonts w:hint="eastAsia"/>
          <w:sz w:val="24"/>
        </w:rPr>
        <w:t>，作业管理问题。</w:t>
      </w:r>
      <w:r>
        <w:rPr>
          <w:rFonts w:hint="eastAsia"/>
          <w:sz w:val="24"/>
        </w:rPr>
        <w:t>06</w:t>
      </w:r>
      <w:r>
        <w:rPr>
          <w:rFonts w:hint="eastAsia"/>
          <w:sz w:val="24"/>
        </w:rPr>
        <w:t>，用户与系统的接口问题</w:t>
      </w:r>
    </w:p>
    <w:p w:rsidR="00D64AC5" w:rsidRDefault="00905E60">
      <w:pPr>
        <w:numPr>
          <w:ilvl w:val="0"/>
          <w:numId w:val="1"/>
        </w:numPr>
        <w:rPr>
          <w:sz w:val="24"/>
        </w:rPr>
      </w:pPr>
      <w:r>
        <w:rPr>
          <w:rFonts w:hint="eastAsia"/>
          <w:sz w:val="24"/>
        </w:rPr>
        <w:t>操作系统：一组能有效地组织和管理计算机硬件和软件资源，合理的对各类作业进行调度，以及方便用户使用的程序的集合。</w:t>
      </w:r>
    </w:p>
    <w:p w:rsidR="00D64AC5" w:rsidRDefault="00905E60">
      <w:pPr>
        <w:numPr>
          <w:ilvl w:val="0"/>
          <w:numId w:val="1"/>
        </w:numPr>
        <w:rPr>
          <w:sz w:val="24"/>
        </w:rPr>
      </w:pPr>
      <w:r>
        <w:rPr>
          <w:rFonts w:hint="eastAsia"/>
          <w:sz w:val="24"/>
        </w:rPr>
        <w:t>分时系统的特征：</w:t>
      </w:r>
      <w:r>
        <w:rPr>
          <w:rFonts w:hint="eastAsia"/>
          <w:sz w:val="24"/>
        </w:rPr>
        <w:t>01</w:t>
      </w:r>
      <w:r>
        <w:rPr>
          <w:rFonts w:hint="eastAsia"/>
          <w:sz w:val="24"/>
        </w:rPr>
        <w:t>，</w:t>
      </w:r>
      <w:r>
        <w:rPr>
          <w:rFonts w:hint="eastAsia"/>
          <w:color w:val="FF0000"/>
          <w:sz w:val="24"/>
        </w:rPr>
        <w:t>多路性</w:t>
      </w:r>
      <w:r>
        <w:rPr>
          <w:rFonts w:hint="eastAsia"/>
          <w:sz w:val="24"/>
        </w:rPr>
        <w:t>，多台终端同一主机，多个用户一台计算机。</w:t>
      </w:r>
      <w:r>
        <w:rPr>
          <w:rFonts w:hint="eastAsia"/>
          <w:sz w:val="24"/>
        </w:rPr>
        <w:t>02</w:t>
      </w:r>
      <w:r>
        <w:rPr>
          <w:rFonts w:hint="eastAsia"/>
          <w:sz w:val="24"/>
        </w:rPr>
        <w:t>，</w:t>
      </w:r>
      <w:r>
        <w:rPr>
          <w:rFonts w:hint="eastAsia"/>
          <w:color w:val="FF0000"/>
          <w:sz w:val="24"/>
        </w:rPr>
        <w:t>独立性</w:t>
      </w:r>
      <w:r>
        <w:rPr>
          <w:rFonts w:hint="eastAsia"/>
          <w:sz w:val="24"/>
        </w:rPr>
        <w:t>，每个用户在各自的终端上进行操作，互不干扰。</w:t>
      </w:r>
      <w:r>
        <w:rPr>
          <w:rFonts w:hint="eastAsia"/>
          <w:sz w:val="24"/>
        </w:rPr>
        <w:t>03</w:t>
      </w:r>
      <w:r>
        <w:rPr>
          <w:rFonts w:hint="eastAsia"/>
          <w:sz w:val="24"/>
        </w:rPr>
        <w:t>，</w:t>
      </w:r>
      <w:r>
        <w:rPr>
          <w:rFonts w:hint="eastAsia"/>
          <w:color w:val="FF0000"/>
          <w:sz w:val="24"/>
        </w:rPr>
        <w:t>及时性</w:t>
      </w:r>
      <w:r>
        <w:rPr>
          <w:rFonts w:hint="eastAsia"/>
          <w:sz w:val="24"/>
        </w:rPr>
        <w:t>，用户请求能在短时间内获得响应。</w:t>
      </w:r>
      <w:r>
        <w:rPr>
          <w:rFonts w:hint="eastAsia"/>
          <w:sz w:val="24"/>
        </w:rPr>
        <w:t>04</w:t>
      </w:r>
      <w:r>
        <w:rPr>
          <w:rFonts w:hint="eastAsia"/>
          <w:sz w:val="24"/>
        </w:rPr>
        <w:t>，</w:t>
      </w:r>
      <w:r>
        <w:rPr>
          <w:rFonts w:hint="eastAsia"/>
          <w:color w:val="FF0000"/>
          <w:sz w:val="24"/>
        </w:rPr>
        <w:t>交互性</w:t>
      </w:r>
      <w:r>
        <w:rPr>
          <w:rFonts w:hint="eastAsia"/>
          <w:sz w:val="24"/>
        </w:rPr>
        <w:t>，用户可通过终端与系统进行操作</w:t>
      </w:r>
    </w:p>
    <w:p w:rsidR="00D64AC5" w:rsidRDefault="00905E60">
      <w:pPr>
        <w:numPr>
          <w:ilvl w:val="0"/>
          <w:numId w:val="1"/>
        </w:numPr>
        <w:rPr>
          <w:sz w:val="24"/>
        </w:rPr>
      </w:pPr>
      <w:r>
        <w:rPr>
          <w:rFonts w:hint="eastAsia"/>
          <w:sz w:val="24"/>
        </w:rPr>
        <w:t>实时系统：</w:t>
      </w:r>
      <w:r>
        <w:rPr>
          <w:rFonts w:hint="eastAsia"/>
          <w:color w:val="000000"/>
          <w:sz w:val="24"/>
        </w:rPr>
        <w:t>能及时响应外部事件的请求，在规定时间内完成对各类作业的处理，并控制所有实时任务协调一致的运行</w:t>
      </w:r>
    </w:p>
    <w:p w:rsidR="00D64AC5" w:rsidRDefault="00905E60">
      <w:pPr>
        <w:numPr>
          <w:ilvl w:val="0"/>
          <w:numId w:val="1"/>
        </w:numPr>
        <w:rPr>
          <w:color w:val="FF0000"/>
          <w:sz w:val="24"/>
        </w:rPr>
      </w:pPr>
      <w:r>
        <w:rPr>
          <w:rFonts w:hint="eastAsia"/>
          <w:color w:val="000000"/>
          <w:sz w:val="24"/>
        </w:rPr>
        <w:t>操作系统的基本特征：</w:t>
      </w:r>
      <w:r>
        <w:rPr>
          <w:rFonts w:hint="eastAsia"/>
          <w:color w:val="FF0000"/>
          <w:sz w:val="24"/>
        </w:rPr>
        <w:t>并发，共享，虚拟，异步。</w:t>
      </w:r>
    </w:p>
    <w:p w:rsidR="00D64AC5" w:rsidRDefault="00905E60">
      <w:pPr>
        <w:rPr>
          <w:color w:val="000000"/>
          <w:sz w:val="24"/>
        </w:rPr>
      </w:pPr>
      <w:r>
        <w:rPr>
          <w:rFonts w:hint="eastAsia"/>
          <w:color w:val="FF0000"/>
          <w:sz w:val="24"/>
        </w:rPr>
        <w:t xml:space="preserve">   </w:t>
      </w:r>
      <w:r>
        <w:rPr>
          <w:rFonts w:hint="eastAsia"/>
          <w:color w:val="000000"/>
          <w:sz w:val="24"/>
        </w:rPr>
        <w:t>并发：指两个或多个事件在同一时间间隔内发生</w:t>
      </w:r>
    </w:p>
    <w:p w:rsidR="00D64AC5" w:rsidRDefault="00905E60">
      <w:pPr>
        <w:rPr>
          <w:color w:val="000000"/>
          <w:sz w:val="24"/>
        </w:rPr>
      </w:pPr>
      <w:r>
        <w:rPr>
          <w:rFonts w:hint="eastAsia"/>
          <w:color w:val="000000"/>
          <w:sz w:val="24"/>
        </w:rPr>
        <w:t xml:space="preserve">   </w:t>
      </w:r>
      <w:r>
        <w:rPr>
          <w:rFonts w:hint="eastAsia"/>
          <w:color w:val="000000"/>
          <w:sz w:val="24"/>
        </w:rPr>
        <w:t>共享：资源共享或称为资源复用，指系统中的资源可供内存中多个并发执行。</w:t>
      </w:r>
    </w:p>
    <w:p w:rsidR="00D64AC5" w:rsidRDefault="00905E60">
      <w:pPr>
        <w:rPr>
          <w:color w:val="000000"/>
          <w:sz w:val="24"/>
        </w:rPr>
      </w:pPr>
      <w:r>
        <w:rPr>
          <w:rFonts w:hint="eastAsia"/>
          <w:color w:val="000000"/>
          <w:sz w:val="24"/>
        </w:rPr>
        <w:t xml:space="preserve">   </w:t>
      </w:r>
      <w:r>
        <w:rPr>
          <w:rFonts w:hint="eastAsia"/>
          <w:color w:val="000000"/>
          <w:sz w:val="24"/>
        </w:rPr>
        <w:t>虚拟：通过某种技术将一个物理实体变为若干个逻辑上的对应物</w:t>
      </w:r>
    </w:p>
    <w:p w:rsidR="00D64AC5" w:rsidRDefault="00905E60">
      <w:pPr>
        <w:rPr>
          <w:color w:val="000000"/>
          <w:sz w:val="24"/>
        </w:rPr>
      </w:pPr>
      <w:r>
        <w:rPr>
          <w:rFonts w:hint="eastAsia"/>
          <w:color w:val="000000"/>
          <w:sz w:val="24"/>
        </w:rPr>
        <w:t xml:space="preserve">   </w:t>
      </w:r>
      <w:r>
        <w:rPr>
          <w:rFonts w:hint="eastAsia"/>
          <w:color w:val="000000"/>
          <w:sz w:val="24"/>
        </w:rPr>
        <w:t>异步：进程是以人们不可预知的速度向前推进</w:t>
      </w:r>
    </w:p>
    <w:p w:rsidR="00D64AC5" w:rsidRDefault="00D64AC5">
      <w:pPr>
        <w:rPr>
          <w:color w:val="000000"/>
          <w:sz w:val="24"/>
        </w:rPr>
      </w:pPr>
    </w:p>
    <w:p w:rsidR="00D64AC5" w:rsidRDefault="00D64AC5">
      <w:pPr>
        <w:rPr>
          <w:color w:val="000000"/>
          <w:sz w:val="24"/>
        </w:rPr>
      </w:pPr>
    </w:p>
    <w:p w:rsidR="00D64AC5" w:rsidRDefault="00D64AC5">
      <w:pPr>
        <w:rPr>
          <w:color w:val="000000"/>
          <w:sz w:val="24"/>
        </w:rPr>
      </w:pPr>
    </w:p>
    <w:p w:rsidR="00D64AC5" w:rsidRDefault="00D64AC5">
      <w:pPr>
        <w:rPr>
          <w:color w:val="000000"/>
          <w:sz w:val="24"/>
        </w:rPr>
      </w:pPr>
    </w:p>
    <w:p w:rsidR="00D64AC5" w:rsidRDefault="00D64AC5">
      <w:pPr>
        <w:rPr>
          <w:color w:val="000000"/>
          <w:sz w:val="24"/>
        </w:rPr>
      </w:pPr>
    </w:p>
    <w:p w:rsidR="00D64AC5" w:rsidRDefault="00D64AC5">
      <w:pPr>
        <w:rPr>
          <w:color w:val="000000"/>
          <w:sz w:val="24"/>
        </w:rPr>
      </w:pPr>
    </w:p>
    <w:p w:rsidR="00D64AC5" w:rsidRDefault="00D64AC5">
      <w:pPr>
        <w:rPr>
          <w:color w:val="000000"/>
          <w:sz w:val="24"/>
        </w:rPr>
      </w:pPr>
    </w:p>
    <w:p w:rsidR="00D64AC5" w:rsidRDefault="00D64AC5">
      <w:pPr>
        <w:rPr>
          <w:color w:val="000000"/>
          <w:sz w:val="24"/>
        </w:rPr>
      </w:pPr>
    </w:p>
    <w:p w:rsidR="00D64AC5" w:rsidRDefault="00D64AC5">
      <w:pPr>
        <w:rPr>
          <w:color w:val="000000"/>
          <w:sz w:val="24"/>
        </w:rPr>
      </w:pPr>
    </w:p>
    <w:p w:rsidR="00D64AC5" w:rsidRDefault="00D64AC5">
      <w:pPr>
        <w:rPr>
          <w:color w:val="000000"/>
          <w:sz w:val="24"/>
        </w:rPr>
      </w:pPr>
    </w:p>
    <w:p w:rsidR="00D64AC5" w:rsidRDefault="00D64AC5">
      <w:pPr>
        <w:rPr>
          <w:color w:val="000000"/>
          <w:sz w:val="24"/>
        </w:rPr>
      </w:pPr>
    </w:p>
    <w:p w:rsidR="00D64AC5" w:rsidRDefault="00D64AC5">
      <w:pPr>
        <w:rPr>
          <w:color w:val="000000"/>
          <w:sz w:val="24"/>
        </w:rPr>
      </w:pPr>
    </w:p>
    <w:p w:rsidR="00D64AC5" w:rsidRDefault="00D64AC5">
      <w:pPr>
        <w:rPr>
          <w:color w:val="000000"/>
          <w:sz w:val="24"/>
        </w:rPr>
      </w:pPr>
    </w:p>
    <w:p w:rsidR="00D64AC5" w:rsidRDefault="00D64AC5">
      <w:pPr>
        <w:rPr>
          <w:color w:val="000000"/>
          <w:sz w:val="24"/>
        </w:rPr>
      </w:pPr>
    </w:p>
    <w:p w:rsidR="00D64AC5" w:rsidRDefault="00D64AC5">
      <w:pPr>
        <w:rPr>
          <w:color w:val="000000"/>
          <w:sz w:val="24"/>
        </w:rPr>
      </w:pPr>
    </w:p>
    <w:p w:rsidR="00D64AC5" w:rsidRDefault="00D64AC5">
      <w:pPr>
        <w:rPr>
          <w:color w:val="000000"/>
          <w:sz w:val="24"/>
        </w:rPr>
      </w:pPr>
    </w:p>
    <w:p w:rsidR="00D64AC5" w:rsidRDefault="00D64AC5">
      <w:pPr>
        <w:rPr>
          <w:color w:val="000000"/>
          <w:sz w:val="24"/>
        </w:rPr>
      </w:pPr>
    </w:p>
    <w:p w:rsidR="00D64AC5" w:rsidRDefault="00D64AC5">
      <w:pPr>
        <w:rPr>
          <w:color w:val="000000"/>
          <w:sz w:val="24"/>
        </w:rPr>
      </w:pPr>
    </w:p>
    <w:p w:rsidR="00D64AC5" w:rsidRDefault="00D64AC5">
      <w:pPr>
        <w:rPr>
          <w:color w:val="000000"/>
          <w:sz w:val="24"/>
        </w:rPr>
      </w:pPr>
    </w:p>
    <w:p w:rsidR="00D64AC5" w:rsidRDefault="00905E60">
      <w:pPr>
        <w:numPr>
          <w:ilvl w:val="0"/>
          <w:numId w:val="2"/>
        </w:numPr>
        <w:rPr>
          <w:color w:val="000000"/>
          <w:sz w:val="24"/>
        </w:rPr>
      </w:pPr>
      <w:r>
        <w:rPr>
          <w:rFonts w:hint="eastAsia"/>
          <w:color w:val="000000"/>
          <w:sz w:val="24"/>
        </w:rPr>
        <w:lastRenderedPageBreak/>
        <w:t>进程和线程的区别：</w:t>
      </w:r>
    </w:p>
    <w:p w:rsidR="00D64AC5" w:rsidRDefault="00905E60">
      <w:pPr>
        <w:rPr>
          <w:color w:val="000000"/>
          <w:sz w:val="24"/>
        </w:rPr>
      </w:pPr>
      <w:r>
        <w:rPr>
          <w:rFonts w:hint="eastAsia"/>
          <w:color w:val="000000"/>
          <w:sz w:val="24"/>
        </w:rPr>
        <w:t xml:space="preserve">   01</w:t>
      </w:r>
      <w:r>
        <w:rPr>
          <w:rFonts w:hint="eastAsia"/>
          <w:color w:val="000000"/>
          <w:sz w:val="24"/>
        </w:rPr>
        <w:t>，同一进程可以包含多个线程，一个进程中至少包含一个线程，一个线程只能存在于一个进程中。</w:t>
      </w:r>
    </w:p>
    <w:p w:rsidR="00D64AC5" w:rsidRDefault="00905E60">
      <w:pPr>
        <w:rPr>
          <w:color w:val="000000"/>
          <w:sz w:val="24"/>
        </w:rPr>
      </w:pPr>
      <w:r>
        <w:rPr>
          <w:rFonts w:hint="eastAsia"/>
          <w:color w:val="000000"/>
          <w:sz w:val="24"/>
        </w:rPr>
        <w:t xml:space="preserve">   02</w:t>
      </w:r>
      <w:r>
        <w:rPr>
          <w:rFonts w:hint="eastAsia"/>
          <w:color w:val="000000"/>
          <w:sz w:val="24"/>
        </w:rPr>
        <w:t>，进程结束，该进程下的所有线程将销毁，而一个线程结束不会影响同一进程中的其他线程。</w:t>
      </w:r>
    </w:p>
    <w:p w:rsidR="00D64AC5" w:rsidRDefault="00905E60">
      <w:pPr>
        <w:rPr>
          <w:color w:val="000000"/>
          <w:sz w:val="24"/>
        </w:rPr>
      </w:pPr>
      <w:r>
        <w:rPr>
          <w:rFonts w:hint="eastAsia"/>
          <w:color w:val="000000"/>
          <w:sz w:val="24"/>
        </w:rPr>
        <w:t xml:space="preserve">   03</w:t>
      </w:r>
      <w:r>
        <w:rPr>
          <w:rFonts w:hint="eastAsia"/>
          <w:color w:val="000000"/>
          <w:sz w:val="24"/>
        </w:rPr>
        <w:t>，在操作系统中，进程是拥有系统资源的独立单元，它可以拥有自己的资源，而线程不能，但是能够访问其隶属进程的资源。</w:t>
      </w:r>
    </w:p>
    <w:p w:rsidR="00D64AC5" w:rsidRDefault="00905E60">
      <w:pPr>
        <w:rPr>
          <w:color w:val="000000"/>
          <w:sz w:val="24"/>
        </w:rPr>
      </w:pPr>
      <w:r>
        <w:rPr>
          <w:rFonts w:hint="eastAsia"/>
          <w:color w:val="000000"/>
          <w:sz w:val="24"/>
        </w:rPr>
        <w:t>2</w:t>
      </w:r>
      <w:r>
        <w:rPr>
          <w:rFonts w:hint="eastAsia"/>
          <w:color w:val="000000"/>
          <w:sz w:val="24"/>
        </w:rPr>
        <w:t>，</w:t>
      </w:r>
    </w:p>
    <w:p w:rsidR="00D64AC5" w:rsidRDefault="00905E60">
      <w:pPr>
        <w:ind w:firstLineChars="100" w:firstLine="240"/>
        <w:rPr>
          <w:color w:val="000000"/>
          <w:sz w:val="24"/>
        </w:rPr>
      </w:pPr>
      <w:r>
        <w:rPr>
          <w:rFonts w:hint="eastAsia"/>
          <w:color w:val="000000"/>
          <w:sz w:val="24"/>
        </w:rPr>
        <w:t>微内核</w:t>
      </w:r>
      <w:r>
        <w:rPr>
          <w:rFonts w:hint="eastAsia"/>
          <w:color w:val="000000"/>
          <w:sz w:val="24"/>
        </w:rPr>
        <w:t>OS</w:t>
      </w:r>
      <w:r>
        <w:rPr>
          <w:rFonts w:hint="eastAsia"/>
          <w:color w:val="000000"/>
          <w:sz w:val="24"/>
        </w:rPr>
        <w:t>结构</w:t>
      </w:r>
      <w:r>
        <w:rPr>
          <w:rFonts w:hint="eastAsia"/>
          <w:color w:val="000000"/>
          <w:sz w:val="24"/>
        </w:rPr>
        <w:t xml:space="preserve">    </w:t>
      </w:r>
      <w:r>
        <w:rPr>
          <w:rFonts w:hint="eastAsia"/>
          <w:color w:val="000000"/>
          <w:sz w:val="24"/>
        </w:rPr>
        <w:t>足够小的内核</w:t>
      </w:r>
      <w:r>
        <w:rPr>
          <w:rFonts w:hint="eastAsia"/>
          <w:color w:val="000000"/>
          <w:sz w:val="24"/>
        </w:rPr>
        <w:t xml:space="preserve">                  </w:t>
      </w:r>
      <w:r>
        <w:rPr>
          <w:rFonts w:hint="eastAsia"/>
          <w:color w:val="000000"/>
          <w:sz w:val="24"/>
        </w:rPr>
        <w:t>进程</w:t>
      </w:r>
      <w:r>
        <w:rPr>
          <w:rFonts w:hint="eastAsia"/>
          <w:color w:val="000000"/>
          <w:sz w:val="24"/>
        </w:rPr>
        <w:t>(</w:t>
      </w:r>
      <w:r>
        <w:rPr>
          <w:rFonts w:hint="eastAsia"/>
          <w:color w:val="000000"/>
          <w:sz w:val="24"/>
        </w:rPr>
        <w:t>线程</w:t>
      </w:r>
      <w:r>
        <w:rPr>
          <w:rFonts w:hint="eastAsia"/>
          <w:color w:val="000000"/>
          <w:sz w:val="24"/>
        </w:rPr>
        <w:t>)</w:t>
      </w:r>
      <w:r>
        <w:rPr>
          <w:rFonts w:hint="eastAsia"/>
          <w:color w:val="000000"/>
          <w:sz w:val="24"/>
        </w:rPr>
        <w:t>管理</w:t>
      </w:r>
    </w:p>
    <w:p w:rsidR="00D64AC5" w:rsidRDefault="00905E60">
      <w:pPr>
        <w:rPr>
          <w:color w:val="000000"/>
          <w:sz w:val="24"/>
        </w:rPr>
      </w:pPr>
      <w:r>
        <w:rPr>
          <w:rFonts w:hint="eastAsia"/>
          <w:color w:val="000000"/>
          <w:sz w:val="24"/>
        </w:rPr>
        <w:t xml:space="preserve">                   </w:t>
      </w:r>
      <w:r>
        <w:rPr>
          <w:rFonts w:hint="eastAsia"/>
          <w:color w:val="000000"/>
          <w:sz w:val="24"/>
        </w:rPr>
        <w:t>基于客户</w:t>
      </w:r>
      <w:r>
        <w:rPr>
          <w:rFonts w:hint="eastAsia"/>
          <w:color w:val="000000"/>
          <w:sz w:val="24"/>
        </w:rPr>
        <w:t>/</w:t>
      </w:r>
      <w:r>
        <w:rPr>
          <w:rFonts w:hint="eastAsia"/>
          <w:color w:val="000000"/>
          <w:sz w:val="24"/>
        </w:rPr>
        <w:t>服务器模式</w:t>
      </w:r>
      <w:r>
        <w:rPr>
          <w:rFonts w:hint="eastAsia"/>
          <w:color w:val="000000"/>
          <w:sz w:val="24"/>
        </w:rPr>
        <w:t xml:space="preserve">           </w:t>
      </w:r>
      <w:r>
        <w:rPr>
          <w:rFonts w:hint="eastAsia"/>
          <w:color w:val="000000"/>
          <w:sz w:val="24"/>
        </w:rPr>
        <w:t>低级存储器管理</w:t>
      </w:r>
    </w:p>
    <w:p w:rsidR="00D64AC5" w:rsidRDefault="00905E60">
      <w:pPr>
        <w:rPr>
          <w:color w:val="000000"/>
          <w:sz w:val="24"/>
        </w:rPr>
      </w:pPr>
      <w:r>
        <w:rPr>
          <w:rFonts w:hint="eastAsia"/>
          <w:color w:val="000000"/>
          <w:sz w:val="24"/>
        </w:rPr>
        <w:t xml:space="preserve">  </w:t>
      </w:r>
      <w:r>
        <w:rPr>
          <w:rFonts w:hint="eastAsia"/>
          <w:color w:val="000000"/>
          <w:sz w:val="24"/>
        </w:rPr>
        <w:t>分布式系统环境</w:t>
      </w:r>
      <w:r>
        <w:rPr>
          <w:rFonts w:hint="eastAsia"/>
          <w:color w:val="000000"/>
          <w:sz w:val="24"/>
        </w:rPr>
        <w:t xml:space="preserve">   </w:t>
      </w:r>
      <w:r>
        <w:rPr>
          <w:rFonts w:hint="eastAsia"/>
          <w:color w:val="000000"/>
          <w:sz w:val="24"/>
        </w:rPr>
        <w:t>应用</w:t>
      </w:r>
      <w:proofErr w:type="gramStart"/>
      <w:r>
        <w:rPr>
          <w:color w:val="000000"/>
          <w:sz w:val="24"/>
        </w:rPr>
        <w:t>”</w:t>
      </w:r>
      <w:proofErr w:type="gramEnd"/>
      <w:r>
        <w:rPr>
          <w:rFonts w:hint="eastAsia"/>
          <w:color w:val="000000"/>
          <w:sz w:val="24"/>
        </w:rPr>
        <w:t>机制与策略分离</w:t>
      </w:r>
      <w:r>
        <w:rPr>
          <w:color w:val="000000"/>
          <w:sz w:val="24"/>
        </w:rPr>
        <w:t>”</w:t>
      </w:r>
      <w:r>
        <w:rPr>
          <w:rFonts w:hint="eastAsia"/>
          <w:color w:val="000000"/>
          <w:sz w:val="24"/>
        </w:rPr>
        <w:t>原理</w:t>
      </w:r>
      <w:r>
        <w:rPr>
          <w:rFonts w:hint="eastAsia"/>
          <w:color w:val="000000"/>
          <w:sz w:val="24"/>
        </w:rPr>
        <w:t xml:space="preserve">      </w:t>
      </w:r>
      <w:r>
        <w:rPr>
          <w:rFonts w:hint="eastAsia"/>
          <w:color w:val="000000"/>
          <w:sz w:val="24"/>
        </w:rPr>
        <w:t>中断和陷入处理</w:t>
      </w:r>
    </w:p>
    <w:p w:rsidR="00D64AC5" w:rsidRDefault="00905E60">
      <w:pPr>
        <w:rPr>
          <w:color w:val="000000"/>
          <w:sz w:val="24"/>
        </w:rPr>
      </w:pPr>
      <w:r>
        <w:rPr>
          <w:rFonts w:hint="eastAsia"/>
          <w:color w:val="000000"/>
          <w:sz w:val="24"/>
        </w:rPr>
        <w:t xml:space="preserve">                   </w:t>
      </w:r>
      <w:r>
        <w:rPr>
          <w:rFonts w:hint="eastAsia"/>
          <w:color w:val="000000"/>
          <w:sz w:val="24"/>
        </w:rPr>
        <w:t>采用面向对象技术</w:t>
      </w:r>
    </w:p>
    <w:p w:rsidR="00D64AC5" w:rsidRDefault="00D64AC5">
      <w:pPr>
        <w:rPr>
          <w:color w:val="000000"/>
          <w:sz w:val="24"/>
        </w:rPr>
      </w:pPr>
    </w:p>
    <w:p w:rsidR="00D64AC5" w:rsidRDefault="00905E60">
      <w:pPr>
        <w:numPr>
          <w:ilvl w:val="0"/>
          <w:numId w:val="3"/>
        </w:numPr>
        <w:rPr>
          <w:color w:val="000000"/>
          <w:sz w:val="24"/>
        </w:rPr>
      </w:pPr>
      <w:r>
        <w:rPr>
          <w:rFonts w:hint="eastAsia"/>
          <w:color w:val="000000"/>
          <w:sz w:val="24"/>
        </w:rPr>
        <w:t>微内核操作系统的优点：</w:t>
      </w:r>
    </w:p>
    <w:p w:rsidR="00D64AC5" w:rsidRDefault="00905E60">
      <w:pPr>
        <w:rPr>
          <w:color w:val="000000"/>
          <w:sz w:val="24"/>
        </w:rPr>
      </w:pPr>
      <w:r>
        <w:rPr>
          <w:rFonts w:hint="eastAsia"/>
          <w:color w:val="000000"/>
          <w:sz w:val="24"/>
        </w:rPr>
        <w:t xml:space="preserve">   01</w:t>
      </w:r>
      <w:r>
        <w:rPr>
          <w:rFonts w:hint="eastAsia"/>
          <w:color w:val="000000"/>
          <w:sz w:val="24"/>
        </w:rPr>
        <w:t>，提高了系统的可扩展性。</w:t>
      </w:r>
      <w:r>
        <w:rPr>
          <w:rFonts w:hint="eastAsia"/>
          <w:color w:val="000000"/>
          <w:sz w:val="24"/>
        </w:rPr>
        <w:t>(</w:t>
      </w:r>
      <w:r>
        <w:rPr>
          <w:rFonts w:hint="eastAsia"/>
          <w:color w:val="000000"/>
          <w:sz w:val="24"/>
        </w:rPr>
        <w:t>增加，修改，删除功能</w:t>
      </w:r>
      <w:r>
        <w:rPr>
          <w:rFonts w:hint="eastAsia"/>
          <w:color w:val="000000"/>
          <w:sz w:val="24"/>
        </w:rPr>
        <w:t>)</w:t>
      </w:r>
    </w:p>
    <w:p w:rsidR="00D64AC5" w:rsidRDefault="00905E60">
      <w:pPr>
        <w:rPr>
          <w:color w:val="000000"/>
          <w:sz w:val="24"/>
        </w:rPr>
      </w:pPr>
      <w:r>
        <w:rPr>
          <w:rFonts w:hint="eastAsia"/>
          <w:color w:val="000000"/>
          <w:sz w:val="24"/>
        </w:rPr>
        <w:t xml:space="preserve">   02</w:t>
      </w:r>
      <w:r>
        <w:rPr>
          <w:rFonts w:hint="eastAsia"/>
          <w:color w:val="000000"/>
          <w:sz w:val="24"/>
        </w:rPr>
        <w:t>，增强了系统的可靠性</w:t>
      </w:r>
    </w:p>
    <w:p w:rsidR="00D64AC5" w:rsidRDefault="00905E60">
      <w:pPr>
        <w:rPr>
          <w:color w:val="000000"/>
          <w:sz w:val="24"/>
        </w:rPr>
      </w:pPr>
      <w:r>
        <w:rPr>
          <w:rFonts w:hint="eastAsia"/>
          <w:color w:val="000000"/>
          <w:sz w:val="24"/>
        </w:rPr>
        <w:t xml:space="preserve">   03</w:t>
      </w:r>
      <w:r>
        <w:rPr>
          <w:rFonts w:hint="eastAsia"/>
          <w:color w:val="000000"/>
          <w:sz w:val="24"/>
        </w:rPr>
        <w:t>，可移植性强</w:t>
      </w:r>
    </w:p>
    <w:p w:rsidR="00D64AC5" w:rsidRDefault="00905E60">
      <w:pPr>
        <w:rPr>
          <w:color w:val="000000"/>
          <w:sz w:val="24"/>
        </w:rPr>
      </w:pPr>
      <w:r>
        <w:rPr>
          <w:rFonts w:hint="eastAsia"/>
          <w:color w:val="000000"/>
          <w:sz w:val="24"/>
        </w:rPr>
        <w:t xml:space="preserve">   04</w:t>
      </w:r>
      <w:r>
        <w:rPr>
          <w:rFonts w:hint="eastAsia"/>
          <w:color w:val="000000"/>
          <w:sz w:val="24"/>
        </w:rPr>
        <w:t>，提供了对分布式系统的支持</w:t>
      </w:r>
    </w:p>
    <w:p w:rsidR="00D64AC5" w:rsidRDefault="00905E60">
      <w:pPr>
        <w:rPr>
          <w:color w:val="000000"/>
          <w:sz w:val="24"/>
        </w:rPr>
      </w:pPr>
      <w:r>
        <w:rPr>
          <w:rFonts w:hint="eastAsia"/>
          <w:color w:val="000000"/>
          <w:sz w:val="24"/>
        </w:rPr>
        <w:t xml:space="preserve">   05</w:t>
      </w:r>
      <w:r>
        <w:rPr>
          <w:rFonts w:hint="eastAsia"/>
          <w:color w:val="000000"/>
          <w:sz w:val="24"/>
        </w:rPr>
        <w:t>，融入了面向对象技术</w:t>
      </w:r>
    </w:p>
    <w:p w:rsidR="00D64AC5" w:rsidRDefault="00905E60">
      <w:pPr>
        <w:rPr>
          <w:color w:val="000000"/>
          <w:sz w:val="24"/>
        </w:rPr>
      </w:pPr>
      <w:r>
        <w:rPr>
          <w:rFonts w:hint="eastAsia"/>
          <w:color w:val="000000"/>
          <w:sz w:val="24"/>
        </w:rPr>
        <w:t xml:space="preserve">   06</w:t>
      </w:r>
      <w:r>
        <w:rPr>
          <w:rFonts w:hint="eastAsia"/>
          <w:color w:val="000000"/>
          <w:sz w:val="24"/>
        </w:rPr>
        <w:t>，消息传递通信机制</w:t>
      </w:r>
    </w:p>
    <w:p w:rsidR="00D64AC5" w:rsidRDefault="00905E60">
      <w:pPr>
        <w:rPr>
          <w:color w:val="000000"/>
          <w:sz w:val="24"/>
        </w:rPr>
      </w:pPr>
      <w:r>
        <w:rPr>
          <w:rFonts w:hint="eastAsia"/>
          <w:color w:val="000000"/>
          <w:sz w:val="24"/>
        </w:rPr>
        <w:t xml:space="preserve">  </w:t>
      </w:r>
      <w:r>
        <w:rPr>
          <w:rFonts w:hint="eastAsia"/>
          <w:color w:val="000000"/>
          <w:sz w:val="24"/>
        </w:rPr>
        <w:t>缺点：微内核操作系统的运行效率有所降低。</w:t>
      </w:r>
    </w:p>
    <w:p w:rsidR="00D64AC5" w:rsidRDefault="00D64AC5">
      <w:pPr>
        <w:rPr>
          <w:color w:val="000000"/>
          <w:sz w:val="24"/>
        </w:rPr>
      </w:pPr>
    </w:p>
    <w:p w:rsidR="00D64AC5" w:rsidRDefault="00D64AC5">
      <w:pPr>
        <w:rPr>
          <w:color w:val="000000"/>
          <w:sz w:val="24"/>
        </w:rPr>
      </w:pPr>
    </w:p>
    <w:p w:rsidR="00D64AC5" w:rsidRDefault="00D64AC5">
      <w:pPr>
        <w:rPr>
          <w:color w:val="000000"/>
          <w:sz w:val="24"/>
        </w:rPr>
      </w:pPr>
    </w:p>
    <w:p w:rsidR="00D64AC5" w:rsidRDefault="00D64AC5">
      <w:pPr>
        <w:rPr>
          <w:color w:val="000000"/>
          <w:sz w:val="24"/>
        </w:rPr>
      </w:pPr>
    </w:p>
    <w:p w:rsidR="00D64AC5" w:rsidRDefault="00D64AC5">
      <w:pPr>
        <w:rPr>
          <w:color w:val="000000"/>
          <w:sz w:val="24"/>
        </w:rPr>
      </w:pPr>
    </w:p>
    <w:p w:rsidR="00D64AC5" w:rsidRDefault="00D64AC5">
      <w:pPr>
        <w:rPr>
          <w:color w:val="000000"/>
          <w:sz w:val="24"/>
        </w:rPr>
      </w:pPr>
    </w:p>
    <w:p w:rsidR="00D64AC5" w:rsidRDefault="00D64AC5">
      <w:pPr>
        <w:rPr>
          <w:color w:val="000000"/>
          <w:sz w:val="24"/>
        </w:rPr>
      </w:pPr>
    </w:p>
    <w:p w:rsidR="00D64AC5" w:rsidRDefault="00D64AC5">
      <w:pPr>
        <w:rPr>
          <w:color w:val="000000"/>
          <w:sz w:val="24"/>
        </w:rPr>
      </w:pPr>
    </w:p>
    <w:p w:rsidR="00D64AC5" w:rsidRDefault="00D64AC5">
      <w:pPr>
        <w:rPr>
          <w:color w:val="000000"/>
          <w:sz w:val="24"/>
        </w:rPr>
      </w:pPr>
    </w:p>
    <w:p w:rsidR="00D64AC5" w:rsidRDefault="00D64AC5">
      <w:pPr>
        <w:rPr>
          <w:color w:val="000000"/>
          <w:sz w:val="24"/>
        </w:rPr>
      </w:pPr>
    </w:p>
    <w:p w:rsidR="00D64AC5" w:rsidRDefault="00D64AC5">
      <w:pPr>
        <w:rPr>
          <w:color w:val="000000"/>
          <w:sz w:val="24"/>
        </w:rPr>
      </w:pPr>
    </w:p>
    <w:p w:rsidR="00D64AC5" w:rsidRDefault="00D64AC5">
      <w:pPr>
        <w:rPr>
          <w:color w:val="000000"/>
          <w:sz w:val="24"/>
        </w:rPr>
      </w:pPr>
    </w:p>
    <w:p w:rsidR="00D64AC5" w:rsidRDefault="00D64AC5">
      <w:pPr>
        <w:rPr>
          <w:color w:val="000000"/>
          <w:sz w:val="24"/>
        </w:rPr>
      </w:pPr>
    </w:p>
    <w:p w:rsidR="00D64AC5" w:rsidRDefault="00D64AC5">
      <w:pPr>
        <w:rPr>
          <w:color w:val="000000"/>
          <w:sz w:val="24"/>
        </w:rPr>
      </w:pPr>
    </w:p>
    <w:p w:rsidR="00D64AC5" w:rsidRDefault="00D64AC5">
      <w:pPr>
        <w:rPr>
          <w:color w:val="000000"/>
          <w:sz w:val="24"/>
        </w:rPr>
      </w:pPr>
    </w:p>
    <w:p w:rsidR="00D64AC5" w:rsidRDefault="00D64AC5">
      <w:pPr>
        <w:rPr>
          <w:color w:val="000000"/>
          <w:sz w:val="24"/>
        </w:rPr>
      </w:pPr>
    </w:p>
    <w:p w:rsidR="00D64AC5" w:rsidRDefault="00D64AC5">
      <w:pPr>
        <w:rPr>
          <w:color w:val="000000"/>
          <w:sz w:val="24"/>
        </w:rPr>
      </w:pPr>
    </w:p>
    <w:p w:rsidR="00D64AC5" w:rsidRDefault="00D64AC5">
      <w:pPr>
        <w:rPr>
          <w:color w:val="000000"/>
          <w:sz w:val="24"/>
        </w:rPr>
      </w:pPr>
    </w:p>
    <w:p w:rsidR="00D64AC5" w:rsidRDefault="00D64AC5">
      <w:pPr>
        <w:rPr>
          <w:color w:val="000000"/>
          <w:sz w:val="24"/>
        </w:rPr>
      </w:pPr>
    </w:p>
    <w:p w:rsidR="00D64AC5" w:rsidRDefault="00D64AC5">
      <w:pPr>
        <w:rPr>
          <w:color w:val="000000"/>
          <w:sz w:val="24"/>
        </w:rPr>
      </w:pPr>
    </w:p>
    <w:p w:rsidR="00D64AC5" w:rsidRDefault="00D64AC5">
      <w:pPr>
        <w:rPr>
          <w:color w:val="000000"/>
          <w:sz w:val="24"/>
        </w:rPr>
      </w:pPr>
    </w:p>
    <w:p w:rsidR="00D64AC5" w:rsidRDefault="00D64AC5">
      <w:pPr>
        <w:rPr>
          <w:color w:val="000000"/>
          <w:sz w:val="24"/>
        </w:rPr>
      </w:pPr>
    </w:p>
    <w:p w:rsidR="00D64AC5" w:rsidRDefault="00D64AC5">
      <w:pPr>
        <w:rPr>
          <w:color w:val="000000"/>
          <w:sz w:val="24"/>
        </w:rPr>
      </w:pPr>
    </w:p>
    <w:p w:rsidR="00D64AC5" w:rsidRDefault="00905E60">
      <w:pPr>
        <w:numPr>
          <w:ilvl w:val="0"/>
          <w:numId w:val="4"/>
        </w:numPr>
        <w:rPr>
          <w:color w:val="000000"/>
          <w:sz w:val="24"/>
        </w:rPr>
      </w:pPr>
      <w:r>
        <w:rPr>
          <w:rFonts w:hint="eastAsia"/>
          <w:color w:val="000000"/>
          <w:sz w:val="24"/>
        </w:rPr>
        <w:lastRenderedPageBreak/>
        <w:t>进程的三种基本状态及转换：</w:t>
      </w:r>
      <w:r>
        <w:rPr>
          <w:rFonts w:hint="eastAsia"/>
          <w:color w:val="000000"/>
          <w:sz w:val="24"/>
        </w:rPr>
        <w:t xml:space="preserve"> </w:t>
      </w:r>
    </w:p>
    <w:p w:rsidR="00D64AC5" w:rsidRDefault="00905E60">
      <w:pPr>
        <w:rPr>
          <w:color w:val="000000"/>
          <w:sz w:val="24"/>
        </w:rPr>
      </w:pPr>
      <w:r>
        <w:rPr>
          <w:noProof/>
          <w:sz w:val="24"/>
        </w:rPr>
        <mc:AlternateContent>
          <mc:Choice Requires="wps">
            <w:drawing>
              <wp:anchor distT="4294967295" distB="4294967295" distL="114300" distR="114300" simplePos="0" relativeHeight="251657216" behindDoc="0" locked="0" layoutInCell="1" allowOverlap="1">
                <wp:simplePos x="0" y="0"/>
                <wp:positionH relativeFrom="column">
                  <wp:posOffset>3884930</wp:posOffset>
                </wp:positionH>
                <wp:positionV relativeFrom="paragraph">
                  <wp:posOffset>126364</wp:posOffset>
                </wp:positionV>
                <wp:extent cx="590550" cy="0"/>
                <wp:effectExtent l="0" t="76200" r="0" b="95250"/>
                <wp:wrapNone/>
                <wp:docPr id="3" name="直接箭头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0550" cy="0"/>
                        </a:xfrm>
                        <a:prstGeom prst="straightConnector1">
                          <a:avLst/>
                        </a:prstGeom>
                        <a:noFill/>
                        <a:ln w="6350" cap="flat" cmpd="sng" algn="ctr">
                          <a:solidFill>
                            <a:srgbClr val="5B9BD5"/>
                          </a:solidFill>
                          <a:prstDash val="solid"/>
                          <a:miter lim="800000"/>
                          <a:tailEnd type="arrow"/>
                        </a:ln>
                      </wps:spPr>
                      <wps:bodyPr/>
                    </wps:wsp>
                  </a:graphicData>
                </a:graphic>
                <wp14:sizeRelH relativeFrom="page">
                  <wp14:pctWidth>0</wp14:pctWidth>
                </wp14:sizeRelH>
                <wp14:sizeRelV relativeFrom="page">
                  <wp14:pctHeight>0</wp14:pctHeight>
                </wp14:sizeRelV>
              </wp:anchor>
            </w:drawing>
          </mc:Choice>
          <mc:Fallback>
            <w:pict>
              <v:shapetype w14:anchorId="00D79E16" id="_x0000_t32" coordsize="21600,21600" o:spt="32" o:oned="t" path="m,l21600,21600e" filled="f">
                <v:path arrowok="t" fillok="f" o:connecttype="none"/>
                <o:lock v:ext="edit" shapetype="t"/>
              </v:shapetype>
              <v:shape id="直接箭头连接符 1" o:spid="_x0000_s1026" type="#_x0000_t32" style="position:absolute;left:0;text-align:left;margin-left:305.9pt;margin-top:9.95pt;width:46.5pt;height:0;z-index:2516572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" strokecolor="#5b9bd5" strokeweight=".5pt">
                <v:stroke endarrow="open" joinstyle="miter"/>
                <o:lock v:ext="edit" shapetype="f"/>
              </v:shape>
            </w:pict>
          </mc:Fallback>
        </mc:AlternateContent>
      </w:r>
      <w:r>
        <w:rPr>
          <w:rFonts w:hint="eastAsia"/>
          <w:color w:val="000000"/>
          <w:sz w:val="24"/>
        </w:rPr>
        <w:t xml:space="preserve">   </w:t>
      </w:r>
      <w:r>
        <w:rPr>
          <w:rFonts w:hint="eastAsia"/>
          <w:color w:val="000000"/>
          <w:sz w:val="24"/>
        </w:rPr>
        <w:t>就绪状态：进程已处于准备</w:t>
      </w:r>
      <w:proofErr w:type="gramStart"/>
      <w:r>
        <w:rPr>
          <w:rFonts w:hint="eastAsia"/>
          <w:color w:val="000000"/>
          <w:sz w:val="24"/>
        </w:rPr>
        <w:t>还运行</w:t>
      </w:r>
      <w:proofErr w:type="gramEnd"/>
      <w:r>
        <w:rPr>
          <w:rFonts w:hint="eastAsia"/>
          <w:color w:val="000000"/>
          <w:sz w:val="24"/>
        </w:rPr>
        <w:t>的状态</w:t>
      </w:r>
      <w:r>
        <w:rPr>
          <w:rFonts w:hint="eastAsia"/>
          <w:color w:val="000000"/>
          <w:sz w:val="24"/>
        </w:rPr>
        <w:t>(</w:t>
      </w:r>
      <w:r>
        <w:rPr>
          <w:rFonts w:hint="eastAsia"/>
          <w:color w:val="000000"/>
          <w:sz w:val="24"/>
        </w:rPr>
        <w:t>未获得</w:t>
      </w:r>
      <w:r>
        <w:rPr>
          <w:rFonts w:hint="eastAsia"/>
          <w:color w:val="000000"/>
          <w:sz w:val="24"/>
        </w:rPr>
        <w:t xml:space="preserve">CPU)         </w:t>
      </w:r>
      <w:r>
        <w:rPr>
          <w:rFonts w:hint="eastAsia"/>
          <w:color w:val="000000"/>
          <w:sz w:val="24"/>
        </w:rPr>
        <w:t>就绪队列</w:t>
      </w:r>
    </w:p>
    <w:p w:rsidR="00D64AC5" w:rsidRDefault="00905E60">
      <w:pPr>
        <w:rPr>
          <w:color w:val="000000"/>
          <w:sz w:val="24"/>
        </w:rPr>
      </w:pPr>
      <w:r>
        <w:rPr>
          <w:rFonts w:hint="eastAsia"/>
          <w:color w:val="000000"/>
          <w:sz w:val="24"/>
        </w:rPr>
        <w:t xml:space="preserve">   </w:t>
      </w:r>
      <w:r>
        <w:rPr>
          <w:rFonts w:hint="eastAsia"/>
          <w:color w:val="000000"/>
          <w:sz w:val="24"/>
        </w:rPr>
        <w:t>执行状态：进程已获得</w:t>
      </w:r>
      <w:r>
        <w:rPr>
          <w:rFonts w:hint="eastAsia"/>
          <w:color w:val="000000"/>
          <w:sz w:val="24"/>
        </w:rPr>
        <w:t>CPU</w:t>
      </w:r>
      <w:r>
        <w:rPr>
          <w:rFonts w:hint="eastAsia"/>
          <w:color w:val="000000"/>
          <w:sz w:val="24"/>
        </w:rPr>
        <w:t>，其程序正在执行。</w:t>
      </w:r>
    </w:p>
    <w:p w:rsidR="00D64AC5" w:rsidRDefault="00905E60">
      <w:pPr>
        <w:ind w:firstLineChars="200" w:firstLine="480"/>
        <w:rPr>
          <w:color w:val="000000"/>
          <w:sz w:val="24"/>
        </w:rPr>
      </w:pPr>
      <w:r>
        <w:rPr>
          <w:rFonts w:hint="eastAsia"/>
          <w:color w:val="000000"/>
          <w:sz w:val="24"/>
        </w:rPr>
        <w:t>(</w:t>
      </w:r>
      <w:r>
        <w:rPr>
          <w:rFonts w:hint="eastAsia"/>
          <w:color w:val="000000"/>
          <w:sz w:val="24"/>
        </w:rPr>
        <w:t>在单处理机系统中，只有一个进程处于执行状态；在多处理机系统中，则有多个进程处于执行状态</w:t>
      </w:r>
      <w:r>
        <w:rPr>
          <w:rFonts w:hint="eastAsia"/>
          <w:color w:val="000000"/>
          <w:sz w:val="24"/>
        </w:rPr>
        <w:t>)</w:t>
      </w:r>
    </w:p>
    <w:p w:rsidR="00D64AC5" w:rsidRDefault="00905E60">
      <w:pPr>
        <w:rPr>
          <w:color w:val="000000"/>
          <w:sz w:val="24"/>
        </w:rPr>
      </w:pPr>
      <w:r>
        <w:rPr>
          <w:noProof/>
          <w:sz w:val="24"/>
        </w:rPr>
        <mc:AlternateContent>
          <mc:Choice Requires="wps">
            <w:drawing>
              <wp:anchor distT="0" distB="0" distL="114300" distR="114300" simplePos="0" relativeHeight="251658240" behindDoc="0" locked="0" layoutInCell="1" allowOverlap="1">
                <wp:simplePos x="0" y="0"/>
                <wp:positionH relativeFrom="column">
                  <wp:posOffset>2875280</wp:posOffset>
                </wp:positionH>
                <wp:positionV relativeFrom="paragraph">
                  <wp:posOffset>285115</wp:posOffset>
                </wp:positionV>
                <wp:extent cx="504825" cy="9525"/>
                <wp:effectExtent l="0" t="76200" r="0" b="85725"/>
                <wp:wrapNone/>
                <wp:docPr id="2" name="直接箭头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04825" cy="9525"/>
                        </a:xfrm>
                        <a:prstGeom prst="straightConnector1">
                          <a:avLst/>
                        </a:prstGeom>
                        <a:noFill/>
                        <a:ln w="6350" cap="flat" cmpd="sng" algn="ctr">
                          <a:solidFill>
                            <a:srgbClr val="5B9BD5"/>
                          </a:solidFill>
                          <a:prstDash val="solid"/>
                          <a:miter lim="800000"/>
                          <a:tailEnd type="arrow"/>
                        </a:ln>
                      </wps:spPr>
                      <wps:bodyPr/>
                    </wps:wsp>
                  </a:graphicData>
                </a:graphic>
                <wp14:sizeRelH relativeFrom="page">
                  <wp14:pctWidth>0</wp14:pctWidth>
                </wp14:sizeRelH>
                <wp14:sizeRelV relativeFrom="page">
                  <wp14:pctHeight>0</wp14:pctHeight>
                </wp14:sizeRelV>
              </wp:anchor>
            </w:drawing>
          </mc:Choice>
          <mc:Fallback>
            <w:pict>
              <v:shape w14:anchorId="46E36D74" id="直接箭头连接符 2" o:spid="_x0000_s1026" type="#_x0000_t32" style="position:absolute;left:0;text-align:left;margin-left:226.4pt;margin-top:22.45pt;width:39.75pt;height:.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" strokecolor="#5b9bd5" strokeweight=".5pt">
                <v:stroke endarrow="open" joinstyle="miter"/>
                <o:lock v:ext="edit" shapetype="f"/>
              </v:shape>
            </w:pict>
          </mc:Fallback>
        </mc:AlternateContent>
      </w:r>
      <w:r>
        <w:rPr>
          <w:rFonts w:hint="eastAsia"/>
          <w:color w:val="000000"/>
          <w:sz w:val="24"/>
        </w:rPr>
        <w:t xml:space="preserve">   </w:t>
      </w:r>
      <w:r>
        <w:rPr>
          <w:rFonts w:hint="eastAsia"/>
          <w:color w:val="000000"/>
          <w:sz w:val="24"/>
        </w:rPr>
        <w:t>阻塞状态：正在执行的进程由于发生某事件</w:t>
      </w:r>
      <w:r>
        <w:rPr>
          <w:rFonts w:hint="eastAsia"/>
          <w:color w:val="000000"/>
          <w:sz w:val="24"/>
        </w:rPr>
        <w:t>(I/O</w:t>
      </w:r>
      <w:r>
        <w:rPr>
          <w:rFonts w:hint="eastAsia"/>
          <w:color w:val="000000"/>
          <w:sz w:val="24"/>
        </w:rPr>
        <w:t>请求，申请缓冲区失败</w:t>
      </w:r>
      <w:r>
        <w:rPr>
          <w:rFonts w:hint="eastAsia"/>
          <w:color w:val="000000"/>
          <w:sz w:val="24"/>
        </w:rPr>
        <w:t>)</w:t>
      </w:r>
      <w:r>
        <w:rPr>
          <w:rFonts w:hint="eastAsia"/>
          <w:color w:val="000000"/>
          <w:sz w:val="24"/>
        </w:rPr>
        <w:t>暂时无法执行的状态，即进程的执行收到阻塞。</w:t>
      </w:r>
      <w:r>
        <w:rPr>
          <w:rFonts w:hint="eastAsia"/>
          <w:color w:val="000000"/>
          <w:sz w:val="24"/>
        </w:rPr>
        <w:t xml:space="preserve">       </w:t>
      </w:r>
      <w:r>
        <w:rPr>
          <w:rFonts w:hint="eastAsia"/>
          <w:color w:val="000000"/>
          <w:sz w:val="24"/>
        </w:rPr>
        <w:t>进程调度</w:t>
      </w:r>
    </w:p>
    <w:p w:rsidR="00D64AC5" w:rsidRDefault="00905E60">
      <w:pPr>
        <w:rPr>
          <w:color w:val="000000"/>
          <w:sz w:val="24"/>
        </w:rPr>
      </w:pPr>
      <w:r>
        <w:rPr>
          <w:rFonts w:hint="eastAsia"/>
          <w:color w:val="000000"/>
          <w:sz w:val="24"/>
        </w:rPr>
        <w:t xml:space="preserve">   </w:t>
      </w:r>
      <w:r>
        <w:rPr>
          <w:rFonts w:hint="eastAsia"/>
          <w:color w:val="000000"/>
          <w:sz w:val="24"/>
        </w:rPr>
        <w:t>转换：处于就绪状态的进程，在调度程序为之分配了处理机之后便可执行，其状态就从就绪状态变为执行状态。正在执行的进程</w:t>
      </w:r>
      <w:proofErr w:type="gramStart"/>
      <w:r>
        <w:rPr>
          <w:rFonts w:hint="eastAsia"/>
          <w:color w:val="000000"/>
          <w:sz w:val="24"/>
        </w:rPr>
        <w:t>如果因分配给</w:t>
      </w:r>
      <w:proofErr w:type="gramEnd"/>
      <w:r>
        <w:rPr>
          <w:rFonts w:hint="eastAsia"/>
          <w:color w:val="000000"/>
          <w:sz w:val="24"/>
        </w:rPr>
        <w:t>他的时间片已完而被剥夺处理机暂停执行，其状态便由执行转为就绪；如果因发生某事件，致使当前进程执行受阻，使之无法继续执行，则该进程将由执行变为阻塞</w:t>
      </w:r>
    </w:p>
    <w:p w:rsidR="00D64AC5" w:rsidRDefault="00905E60">
      <w:r>
        <w:rPr>
          <w:noProof/>
        </w:rPr>
        <w:drawing>
          <wp:inline distT="0" distB="0" distL="0" distR="0">
            <wp:extent cx="5274310" cy="299339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2993390"/>
                    </a:xfrm>
                    <a:prstGeom prst="rect">
                      <a:avLst/>
                    </a:prstGeom>
                    <a:noFill/>
                    <a:ln>
                      <a:noFill/>
                    </a:ln>
                  </pic:spPr>
                </pic:pic>
              </a:graphicData>
            </a:graphic>
          </wp:inline>
        </w:drawing>
      </w:r>
    </w:p>
    <w:p w:rsidR="00D64AC5" w:rsidRDefault="00D64AC5"/>
    <w:p w:rsidR="00D64AC5" w:rsidRDefault="00D64AC5"/>
    <w:p w:rsidR="00D64AC5" w:rsidRDefault="00D64AC5"/>
    <w:p w:rsidR="00D64AC5" w:rsidRDefault="00D64AC5"/>
    <w:p w:rsidR="00D64AC5" w:rsidRDefault="00D64AC5"/>
    <w:p w:rsidR="00D64AC5" w:rsidRDefault="00D64AC5"/>
    <w:p w:rsidR="00D64AC5" w:rsidRDefault="00D64AC5"/>
    <w:p w:rsidR="00D64AC5" w:rsidRDefault="00D64AC5"/>
    <w:p w:rsidR="00D64AC5" w:rsidRDefault="00D64AC5"/>
    <w:p w:rsidR="00D64AC5" w:rsidRDefault="00D64AC5"/>
    <w:p w:rsidR="00D64AC5" w:rsidRDefault="00D64AC5"/>
    <w:p w:rsidR="00D64AC5" w:rsidRDefault="00D64AC5"/>
    <w:p w:rsidR="00D64AC5" w:rsidRDefault="00D64AC5"/>
    <w:p w:rsidR="00D64AC5" w:rsidRDefault="00D64AC5"/>
    <w:p w:rsidR="00D64AC5" w:rsidRDefault="00D64AC5"/>
    <w:p w:rsidR="00D64AC5" w:rsidRDefault="00D64AC5"/>
    <w:p w:rsidR="00D64AC5" w:rsidRDefault="00D64AC5"/>
    <w:p w:rsidR="00D64AC5" w:rsidRDefault="00905E60">
      <w:pPr>
        <w:numPr>
          <w:ilvl w:val="0"/>
          <w:numId w:val="5"/>
        </w:numPr>
        <w:rPr>
          <w:sz w:val="24"/>
        </w:rPr>
      </w:pPr>
      <w:r>
        <w:rPr>
          <w:rFonts w:hint="eastAsia"/>
          <w:sz w:val="24"/>
        </w:rPr>
        <w:lastRenderedPageBreak/>
        <w:t>PCB</w:t>
      </w:r>
      <w:r>
        <w:rPr>
          <w:rFonts w:hint="eastAsia"/>
          <w:sz w:val="24"/>
        </w:rPr>
        <w:t>的作用是使一个在多道程序环境下不能独立运行的程序</w:t>
      </w:r>
      <w:r>
        <w:rPr>
          <w:rFonts w:hint="eastAsia"/>
          <w:sz w:val="24"/>
        </w:rPr>
        <w:t>(</w:t>
      </w:r>
      <w:proofErr w:type="gramStart"/>
      <w:r>
        <w:rPr>
          <w:rFonts w:hint="eastAsia"/>
          <w:sz w:val="24"/>
        </w:rPr>
        <w:t>含数据</w:t>
      </w:r>
      <w:proofErr w:type="gramEnd"/>
      <w:r>
        <w:rPr>
          <w:rFonts w:hint="eastAsia"/>
          <w:sz w:val="24"/>
        </w:rPr>
        <w:t>)</w:t>
      </w:r>
      <w:r>
        <w:rPr>
          <w:rFonts w:hint="eastAsia"/>
          <w:sz w:val="24"/>
        </w:rPr>
        <w:t>成为一个能独立运行的基本单位，一个能与其</w:t>
      </w:r>
      <w:proofErr w:type="gramStart"/>
      <w:r>
        <w:rPr>
          <w:rFonts w:hint="eastAsia"/>
          <w:sz w:val="24"/>
        </w:rPr>
        <w:t>他进</w:t>
      </w:r>
      <w:proofErr w:type="gramEnd"/>
      <w:r>
        <w:rPr>
          <w:rFonts w:hint="eastAsia"/>
          <w:sz w:val="24"/>
        </w:rPr>
        <w:t>程并发执行的过程。</w:t>
      </w:r>
    </w:p>
    <w:p w:rsidR="00D64AC5" w:rsidRDefault="00905E60">
      <w:pPr>
        <w:rPr>
          <w:sz w:val="24"/>
        </w:rPr>
      </w:pPr>
      <w:r>
        <w:rPr>
          <w:rFonts w:hint="eastAsia"/>
          <w:sz w:val="24"/>
        </w:rPr>
        <w:t xml:space="preserve">   01</w:t>
      </w:r>
      <w:r>
        <w:rPr>
          <w:rFonts w:hint="eastAsia"/>
          <w:sz w:val="24"/>
        </w:rPr>
        <w:t>，作为独立运行基本单位的标志。</w:t>
      </w:r>
      <w:r>
        <w:rPr>
          <w:rFonts w:hint="eastAsia"/>
          <w:sz w:val="24"/>
        </w:rPr>
        <w:t>02</w:t>
      </w:r>
      <w:r>
        <w:rPr>
          <w:rFonts w:hint="eastAsia"/>
          <w:sz w:val="24"/>
        </w:rPr>
        <w:t>，能实现间断性运行方式。</w:t>
      </w:r>
      <w:r>
        <w:rPr>
          <w:rFonts w:hint="eastAsia"/>
          <w:sz w:val="24"/>
        </w:rPr>
        <w:t>03</w:t>
      </w:r>
      <w:r>
        <w:rPr>
          <w:rFonts w:hint="eastAsia"/>
          <w:sz w:val="24"/>
        </w:rPr>
        <w:t>，提供进程管理所需要的信息。</w:t>
      </w:r>
      <w:r>
        <w:rPr>
          <w:rFonts w:hint="eastAsia"/>
          <w:sz w:val="24"/>
        </w:rPr>
        <w:t>04</w:t>
      </w:r>
      <w:r>
        <w:rPr>
          <w:rFonts w:hint="eastAsia"/>
          <w:sz w:val="24"/>
        </w:rPr>
        <w:t>，提供进程调度所需要的信息。</w:t>
      </w:r>
      <w:r>
        <w:rPr>
          <w:rFonts w:hint="eastAsia"/>
          <w:sz w:val="24"/>
        </w:rPr>
        <w:t>05</w:t>
      </w:r>
      <w:r>
        <w:rPr>
          <w:rFonts w:hint="eastAsia"/>
          <w:sz w:val="24"/>
        </w:rPr>
        <w:t>，实现与其</w:t>
      </w:r>
      <w:proofErr w:type="gramStart"/>
      <w:r>
        <w:rPr>
          <w:rFonts w:hint="eastAsia"/>
          <w:sz w:val="24"/>
        </w:rPr>
        <w:t>他进程</w:t>
      </w:r>
      <w:proofErr w:type="gramEnd"/>
      <w:r>
        <w:rPr>
          <w:rFonts w:hint="eastAsia"/>
          <w:sz w:val="24"/>
        </w:rPr>
        <w:t>的同步与通信。</w:t>
      </w:r>
    </w:p>
    <w:p w:rsidR="00D64AC5" w:rsidRDefault="00905E60">
      <w:pPr>
        <w:numPr>
          <w:ilvl w:val="0"/>
          <w:numId w:val="5"/>
        </w:numPr>
        <w:rPr>
          <w:sz w:val="24"/>
        </w:rPr>
      </w:pPr>
      <w:r>
        <w:rPr>
          <w:rFonts w:hint="eastAsia"/>
          <w:sz w:val="24"/>
        </w:rPr>
        <w:t>PCB</w:t>
      </w:r>
      <w:r>
        <w:rPr>
          <w:rFonts w:hint="eastAsia"/>
          <w:sz w:val="24"/>
        </w:rPr>
        <w:t>中的信息</w:t>
      </w:r>
    </w:p>
    <w:p w:rsidR="00D64AC5" w:rsidRDefault="00905E60">
      <w:pPr>
        <w:rPr>
          <w:sz w:val="24"/>
        </w:rPr>
      </w:pPr>
      <w:r>
        <w:rPr>
          <w:rFonts w:hint="eastAsia"/>
          <w:sz w:val="24"/>
        </w:rPr>
        <w:t xml:space="preserve">   01</w:t>
      </w:r>
      <w:r>
        <w:rPr>
          <w:rFonts w:hint="eastAsia"/>
          <w:sz w:val="24"/>
        </w:rPr>
        <w:t>，进程标识符。</w:t>
      </w:r>
      <w:r>
        <w:rPr>
          <w:rFonts w:hint="eastAsia"/>
          <w:sz w:val="24"/>
        </w:rPr>
        <w:t>02</w:t>
      </w:r>
      <w:r>
        <w:rPr>
          <w:rFonts w:hint="eastAsia"/>
          <w:sz w:val="24"/>
        </w:rPr>
        <w:t>，处理机状态。</w:t>
      </w:r>
      <w:r>
        <w:rPr>
          <w:rFonts w:hint="eastAsia"/>
          <w:sz w:val="24"/>
        </w:rPr>
        <w:t>03</w:t>
      </w:r>
      <w:r>
        <w:rPr>
          <w:rFonts w:hint="eastAsia"/>
          <w:sz w:val="24"/>
        </w:rPr>
        <w:t>，进程调度信息。</w:t>
      </w:r>
      <w:r>
        <w:rPr>
          <w:rFonts w:hint="eastAsia"/>
          <w:sz w:val="24"/>
        </w:rPr>
        <w:t>04</w:t>
      </w:r>
      <w:r>
        <w:rPr>
          <w:rFonts w:hint="eastAsia"/>
          <w:sz w:val="24"/>
        </w:rPr>
        <w:t>，进程控制信息</w:t>
      </w:r>
      <w:r>
        <w:rPr>
          <w:rFonts w:hint="eastAsia"/>
          <w:sz w:val="24"/>
        </w:rPr>
        <w:t>3</w:t>
      </w:r>
      <w:r>
        <w:rPr>
          <w:rFonts w:hint="eastAsia"/>
          <w:sz w:val="24"/>
        </w:rPr>
        <w:t>，</w:t>
      </w:r>
      <w:r>
        <w:rPr>
          <w:rFonts w:hint="eastAsia"/>
          <w:sz w:val="24"/>
        </w:rPr>
        <w:t>PCB</w:t>
      </w:r>
      <w:r>
        <w:rPr>
          <w:rFonts w:hint="eastAsia"/>
          <w:sz w:val="24"/>
        </w:rPr>
        <w:t>组织方式</w:t>
      </w:r>
    </w:p>
    <w:p w:rsidR="00D64AC5" w:rsidRDefault="00905E60">
      <w:pPr>
        <w:rPr>
          <w:sz w:val="24"/>
        </w:rPr>
      </w:pPr>
      <w:r>
        <w:rPr>
          <w:rFonts w:hint="eastAsia"/>
          <w:sz w:val="24"/>
        </w:rPr>
        <w:t xml:space="preserve">   01</w:t>
      </w:r>
      <w:r>
        <w:rPr>
          <w:rFonts w:hint="eastAsia"/>
          <w:sz w:val="24"/>
        </w:rPr>
        <w:t>，线程方式。</w:t>
      </w:r>
      <w:r>
        <w:rPr>
          <w:rFonts w:hint="eastAsia"/>
          <w:sz w:val="24"/>
        </w:rPr>
        <w:t>02</w:t>
      </w:r>
      <w:r>
        <w:rPr>
          <w:rFonts w:hint="eastAsia"/>
          <w:sz w:val="24"/>
        </w:rPr>
        <w:t>，链接方式。</w:t>
      </w:r>
      <w:r>
        <w:rPr>
          <w:rFonts w:hint="eastAsia"/>
          <w:sz w:val="24"/>
        </w:rPr>
        <w:t>03</w:t>
      </w:r>
      <w:r>
        <w:rPr>
          <w:rFonts w:hint="eastAsia"/>
          <w:sz w:val="24"/>
        </w:rPr>
        <w:t>，索引方式</w:t>
      </w:r>
    </w:p>
    <w:p w:rsidR="00D64AC5" w:rsidRDefault="00905E60">
      <w:pPr>
        <w:rPr>
          <w:sz w:val="24"/>
        </w:rPr>
      </w:pPr>
      <w:r>
        <w:rPr>
          <w:rFonts w:hint="eastAsia"/>
          <w:sz w:val="24"/>
        </w:rPr>
        <w:t>4</w:t>
      </w:r>
      <w:r>
        <w:rPr>
          <w:rFonts w:hint="eastAsia"/>
          <w:sz w:val="24"/>
        </w:rPr>
        <w:t>，操作系统内核原语操作：原语由若干条指令组成，用于完成一定功能的一个过程；</w:t>
      </w:r>
      <w:proofErr w:type="gramStart"/>
      <w:r>
        <w:rPr>
          <w:rFonts w:hint="eastAsia"/>
          <w:sz w:val="24"/>
        </w:rPr>
        <w:t>源语操作</w:t>
      </w:r>
      <w:proofErr w:type="gramEnd"/>
      <w:r>
        <w:rPr>
          <w:rFonts w:hint="eastAsia"/>
          <w:sz w:val="24"/>
        </w:rPr>
        <w:t>：一个操作中的所有动作要么全做，要么全不做，他是一个不可分割的基本单位；原语在执行过程中不允许被中断。原语操作在系统状态下执行，常驻内存。</w:t>
      </w:r>
    </w:p>
    <w:p w:rsidR="00D64AC5" w:rsidRDefault="00905E60">
      <w:pPr>
        <w:rPr>
          <w:sz w:val="24"/>
        </w:rPr>
      </w:pPr>
      <w:r>
        <w:rPr>
          <w:rFonts w:hint="eastAsia"/>
          <w:sz w:val="24"/>
        </w:rPr>
        <w:t>5</w:t>
      </w:r>
      <w:r>
        <w:rPr>
          <w:rFonts w:hint="eastAsia"/>
          <w:sz w:val="24"/>
        </w:rPr>
        <w:t>，管理：</w:t>
      </w:r>
    </w:p>
    <w:p w:rsidR="00D64AC5" w:rsidRDefault="00905E60">
      <w:pPr>
        <w:ind w:firstLine="480"/>
        <w:rPr>
          <w:sz w:val="24"/>
        </w:rPr>
      </w:pPr>
      <w:r>
        <w:rPr>
          <w:rFonts w:hint="eastAsia"/>
          <w:sz w:val="24"/>
        </w:rPr>
        <w:t>代表共享资源的数据结构以及由对该共享数据结构实施操作的一组过程所组成的资源。管理程序共同构成了一个操作系统的资源管理模块。</w:t>
      </w:r>
    </w:p>
    <w:p w:rsidR="00D64AC5" w:rsidRDefault="00905E60">
      <w:pPr>
        <w:numPr>
          <w:ilvl w:val="0"/>
          <w:numId w:val="6"/>
        </w:numPr>
        <w:rPr>
          <w:sz w:val="24"/>
        </w:rPr>
      </w:pPr>
      <w:r>
        <w:rPr>
          <w:rFonts w:hint="eastAsia"/>
          <w:sz w:val="24"/>
        </w:rPr>
        <w:t>管理的组成：</w:t>
      </w:r>
    </w:p>
    <w:p w:rsidR="00D64AC5" w:rsidRDefault="00905E60">
      <w:pPr>
        <w:rPr>
          <w:sz w:val="24"/>
        </w:rPr>
      </w:pPr>
      <w:r>
        <w:rPr>
          <w:rFonts w:hint="eastAsia"/>
          <w:sz w:val="24"/>
        </w:rPr>
        <w:t xml:space="preserve">     01</w:t>
      </w:r>
      <w:r>
        <w:rPr>
          <w:rFonts w:hint="eastAsia"/>
          <w:sz w:val="24"/>
        </w:rPr>
        <w:t>，管理的名称。</w:t>
      </w:r>
      <w:r>
        <w:rPr>
          <w:rFonts w:hint="eastAsia"/>
          <w:sz w:val="24"/>
        </w:rPr>
        <w:t>02</w:t>
      </w:r>
      <w:r>
        <w:rPr>
          <w:rFonts w:hint="eastAsia"/>
          <w:sz w:val="24"/>
        </w:rPr>
        <w:t>，局部于管理的共享数据结构的说明。</w:t>
      </w:r>
      <w:r>
        <w:rPr>
          <w:rFonts w:hint="eastAsia"/>
          <w:sz w:val="24"/>
        </w:rPr>
        <w:t>03</w:t>
      </w:r>
      <w:r>
        <w:rPr>
          <w:rFonts w:hint="eastAsia"/>
          <w:sz w:val="24"/>
        </w:rPr>
        <w:t>，对该数据结构进行操作的一组过程。</w:t>
      </w:r>
      <w:r>
        <w:rPr>
          <w:rFonts w:hint="eastAsia"/>
          <w:sz w:val="24"/>
        </w:rPr>
        <w:t>04</w:t>
      </w:r>
      <w:r>
        <w:rPr>
          <w:rFonts w:hint="eastAsia"/>
          <w:sz w:val="24"/>
        </w:rPr>
        <w:t>，对局部于管理过程的共享数据设置初始值的语句。</w:t>
      </w:r>
    </w:p>
    <w:p w:rsidR="00D64AC5" w:rsidRDefault="00905E60">
      <w:pPr>
        <w:rPr>
          <w:sz w:val="24"/>
        </w:rPr>
      </w:pPr>
      <w:r>
        <w:rPr>
          <w:rFonts w:hint="eastAsia"/>
          <w:sz w:val="24"/>
        </w:rPr>
        <w:t xml:space="preserve">  </w:t>
      </w:r>
    </w:p>
    <w:p w:rsidR="00D64AC5" w:rsidRDefault="00905E60">
      <w:pPr>
        <w:rPr>
          <w:color w:val="000000"/>
          <w:sz w:val="24"/>
        </w:rPr>
      </w:pPr>
      <w:r>
        <w:rPr>
          <w:rFonts w:hint="eastAsia"/>
          <w:color w:val="000000"/>
          <w:sz w:val="24"/>
        </w:rPr>
        <w:t xml:space="preserve">   </w:t>
      </w:r>
    </w:p>
    <w:p w:rsidR="00D64AC5" w:rsidRDefault="00D64AC5">
      <w:pPr>
        <w:rPr>
          <w:color w:val="000000"/>
          <w:sz w:val="24"/>
        </w:rPr>
      </w:pPr>
    </w:p>
    <w:p w:rsidR="00D64AC5" w:rsidRDefault="00D64AC5">
      <w:pPr>
        <w:rPr>
          <w:color w:val="000000"/>
          <w:sz w:val="24"/>
        </w:rPr>
      </w:pPr>
    </w:p>
    <w:p w:rsidR="00D64AC5" w:rsidRDefault="00D64AC5">
      <w:pPr>
        <w:rPr>
          <w:color w:val="000000"/>
          <w:sz w:val="24"/>
        </w:rPr>
      </w:pPr>
    </w:p>
    <w:p w:rsidR="00D64AC5" w:rsidRDefault="00D64AC5">
      <w:pPr>
        <w:rPr>
          <w:color w:val="000000"/>
          <w:sz w:val="24"/>
        </w:rPr>
      </w:pPr>
    </w:p>
    <w:p w:rsidR="00D64AC5" w:rsidRDefault="00D64AC5">
      <w:pPr>
        <w:rPr>
          <w:color w:val="000000"/>
          <w:sz w:val="24"/>
        </w:rPr>
      </w:pPr>
    </w:p>
    <w:p w:rsidR="00D64AC5" w:rsidRDefault="00D64AC5">
      <w:pPr>
        <w:rPr>
          <w:color w:val="000000"/>
          <w:sz w:val="24"/>
        </w:rPr>
      </w:pPr>
    </w:p>
    <w:p w:rsidR="00D64AC5" w:rsidRDefault="00D64AC5">
      <w:pPr>
        <w:rPr>
          <w:color w:val="000000"/>
          <w:sz w:val="24"/>
        </w:rPr>
      </w:pPr>
    </w:p>
    <w:p w:rsidR="00D64AC5" w:rsidRDefault="00D64AC5">
      <w:pPr>
        <w:rPr>
          <w:color w:val="000000"/>
          <w:sz w:val="24"/>
        </w:rPr>
      </w:pPr>
    </w:p>
    <w:p w:rsidR="00D64AC5" w:rsidRDefault="00D64AC5">
      <w:pPr>
        <w:rPr>
          <w:color w:val="000000"/>
          <w:sz w:val="24"/>
        </w:rPr>
      </w:pPr>
    </w:p>
    <w:p w:rsidR="00D64AC5" w:rsidRDefault="00D64AC5">
      <w:pPr>
        <w:rPr>
          <w:color w:val="000000"/>
          <w:sz w:val="24"/>
        </w:rPr>
      </w:pPr>
    </w:p>
    <w:p w:rsidR="00D64AC5" w:rsidRDefault="00D64AC5">
      <w:pPr>
        <w:rPr>
          <w:color w:val="000000"/>
          <w:sz w:val="24"/>
        </w:rPr>
      </w:pPr>
    </w:p>
    <w:p w:rsidR="00D64AC5" w:rsidRDefault="00D64AC5">
      <w:pPr>
        <w:rPr>
          <w:color w:val="000000"/>
          <w:sz w:val="24"/>
        </w:rPr>
      </w:pPr>
    </w:p>
    <w:p w:rsidR="00D64AC5" w:rsidRDefault="00D64AC5">
      <w:pPr>
        <w:rPr>
          <w:color w:val="000000"/>
          <w:sz w:val="24"/>
        </w:rPr>
      </w:pPr>
    </w:p>
    <w:p w:rsidR="00D64AC5" w:rsidRDefault="00D64AC5">
      <w:pPr>
        <w:rPr>
          <w:color w:val="000000"/>
          <w:sz w:val="24"/>
        </w:rPr>
      </w:pPr>
    </w:p>
    <w:p w:rsidR="00D64AC5" w:rsidRDefault="00D64AC5">
      <w:pPr>
        <w:rPr>
          <w:color w:val="000000"/>
          <w:sz w:val="24"/>
        </w:rPr>
      </w:pPr>
    </w:p>
    <w:p w:rsidR="00D64AC5" w:rsidRDefault="00D64AC5">
      <w:pPr>
        <w:rPr>
          <w:color w:val="000000"/>
          <w:sz w:val="24"/>
        </w:rPr>
      </w:pPr>
    </w:p>
    <w:p w:rsidR="00D64AC5" w:rsidRDefault="00D64AC5">
      <w:pPr>
        <w:rPr>
          <w:color w:val="000000"/>
          <w:sz w:val="24"/>
        </w:rPr>
      </w:pPr>
    </w:p>
    <w:p w:rsidR="00D64AC5" w:rsidRDefault="00D64AC5">
      <w:pPr>
        <w:rPr>
          <w:color w:val="000000"/>
          <w:sz w:val="24"/>
        </w:rPr>
      </w:pPr>
    </w:p>
    <w:p w:rsidR="00D64AC5" w:rsidRDefault="00D64AC5">
      <w:pPr>
        <w:rPr>
          <w:color w:val="000000"/>
          <w:sz w:val="24"/>
        </w:rPr>
      </w:pPr>
    </w:p>
    <w:p w:rsidR="00D64AC5" w:rsidRDefault="00D64AC5">
      <w:pPr>
        <w:rPr>
          <w:color w:val="000000"/>
          <w:sz w:val="24"/>
        </w:rPr>
      </w:pPr>
    </w:p>
    <w:p w:rsidR="00D64AC5" w:rsidRDefault="00D64AC5">
      <w:pPr>
        <w:rPr>
          <w:color w:val="000000"/>
          <w:sz w:val="24"/>
        </w:rPr>
      </w:pPr>
    </w:p>
    <w:p w:rsidR="00D64AC5" w:rsidRDefault="00D64AC5">
      <w:pPr>
        <w:rPr>
          <w:color w:val="000000"/>
          <w:sz w:val="24"/>
        </w:rPr>
      </w:pPr>
    </w:p>
    <w:p w:rsidR="00D64AC5" w:rsidRDefault="00D64AC5">
      <w:pPr>
        <w:rPr>
          <w:color w:val="000000"/>
          <w:sz w:val="24"/>
        </w:rPr>
      </w:pPr>
    </w:p>
    <w:p w:rsidR="00D64AC5" w:rsidRDefault="00905E60">
      <w:pPr>
        <w:numPr>
          <w:ilvl w:val="0"/>
          <w:numId w:val="7"/>
        </w:numPr>
        <w:rPr>
          <w:color w:val="000000"/>
          <w:sz w:val="24"/>
        </w:rPr>
      </w:pPr>
      <w:r>
        <w:rPr>
          <w:rFonts w:hint="eastAsia"/>
          <w:color w:val="000000"/>
          <w:sz w:val="24"/>
        </w:rPr>
        <w:lastRenderedPageBreak/>
        <w:t>处理机调度：在多道程序中，调度的实质是一种资源的分配，处理机的调度是对处理机资源进行分配。</w:t>
      </w:r>
    </w:p>
    <w:p w:rsidR="00D64AC5" w:rsidRDefault="00905E60">
      <w:pPr>
        <w:numPr>
          <w:ilvl w:val="0"/>
          <w:numId w:val="7"/>
        </w:numPr>
        <w:rPr>
          <w:color w:val="000000"/>
          <w:sz w:val="24"/>
        </w:rPr>
      </w:pPr>
      <w:r>
        <w:rPr>
          <w:rFonts w:hint="eastAsia"/>
          <w:color w:val="000000"/>
          <w:sz w:val="24"/>
        </w:rPr>
        <w:t>处理机调度的层次：</w:t>
      </w:r>
    </w:p>
    <w:p w:rsidR="00D64AC5" w:rsidRDefault="00905E60">
      <w:pPr>
        <w:rPr>
          <w:color w:val="000000"/>
          <w:sz w:val="24"/>
        </w:rPr>
      </w:pPr>
      <w:r>
        <w:rPr>
          <w:rFonts w:hint="eastAsia"/>
          <w:color w:val="000000"/>
          <w:sz w:val="24"/>
        </w:rPr>
        <w:t xml:space="preserve">   </w:t>
      </w:r>
      <w:bookmarkStart w:id="0" w:name="_GoBack"/>
      <w:r>
        <w:rPr>
          <w:rFonts w:hint="eastAsia"/>
          <w:color w:val="000000"/>
          <w:sz w:val="24"/>
        </w:rPr>
        <w:t>01</w:t>
      </w:r>
      <w:r>
        <w:rPr>
          <w:rFonts w:hint="eastAsia"/>
          <w:color w:val="000000"/>
          <w:sz w:val="24"/>
        </w:rPr>
        <w:t>，高级调度：又称长程调度或作业调度，他的调度对象是作业，将外存处于后备队列的作业调入内存，为他们创建进程，分配必要的资源，并将它们放入就绪队列。</w:t>
      </w:r>
      <w:r>
        <w:rPr>
          <w:rFonts w:hint="eastAsia"/>
          <w:color w:val="000000"/>
          <w:sz w:val="24"/>
        </w:rPr>
        <w:t>(</w:t>
      </w:r>
      <w:r>
        <w:rPr>
          <w:rFonts w:hint="eastAsia"/>
          <w:color w:val="000000"/>
          <w:sz w:val="24"/>
        </w:rPr>
        <w:t>用于多道批处理系统，在分时和实时中不设置</w:t>
      </w:r>
      <w:r>
        <w:rPr>
          <w:rFonts w:hint="eastAsia"/>
          <w:color w:val="000000"/>
          <w:sz w:val="24"/>
        </w:rPr>
        <w:t>)</w:t>
      </w:r>
    </w:p>
    <w:p w:rsidR="00D64AC5" w:rsidRDefault="00905E60">
      <w:pPr>
        <w:rPr>
          <w:color w:val="000000"/>
          <w:sz w:val="24"/>
        </w:rPr>
      </w:pPr>
      <w:r>
        <w:rPr>
          <w:rFonts w:hint="eastAsia"/>
          <w:color w:val="000000"/>
          <w:sz w:val="24"/>
        </w:rPr>
        <w:t xml:space="preserve">   02</w:t>
      </w:r>
      <w:r>
        <w:rPr>
          <w:rFonts w:hint="eastAsia"/>
          <w:color w:val="000000"/>
          <w:sz w:val="24"/>
        </w:rPr>
        <w:t>，低级调度：又称进程调度或短程调度，调度对象是进程</w:t>
      </w:r>
      <w:r>
        <w:rPr>
          <w:rFonts w:hint="eastAsia"/>
          <w:color w:val="000000"/>
          <w:sz w:val="24"/>
        </w:rPr>
        <w:t>(</w:t>
      </w:r>
      <w:r>
        <w:rPr>
          <w:rFonts w:hint="eastAsia"/>
          <w:color w:val="000000"/>
          <w:sz w:val="24"/>
        </w:rPr>
        <w:t>或</w:t>
      </w:r>
      <w:proofErr w:type="gramStart"/>
      <w:r>
        <w:rPr>
          <w:rFonts w:hint="eastAsia"/>
          <w:color w:val="000000"/>
          <w:sz w:val="24"/>
        </w:rPr>
        <w:t>内核级线程</w:t>
      </w:r>
      <w:proofErr w:type="gramEnd"/>
      <w:r>
        <w:rPr>
          <w:rFonts w:hint="eastAsia"/>
          <w:color w:val="000000"/>
          <w:sz w:val="24"/>
        </w:rPr>
        <w:t>)</w:t>
      </w:r>
      <w:r>
        <w:rPr>
          <w:rFonts w:hint="eastAsia"/>
          <w:color w:val="000000"/>
          <w:sz w:val="24"/>
        </w:rPr>
        <w:t>决定就绪队列中的哪个进程应获得处理机，并由分派程度将处理机分配给选中的进程。</w:t>
      </w:r>
      <w:r>
        <w:rPr>
          <w:rFonts w:hint="eastAsia"/>
          <w:color w:val="000000"/>
          <w:sz w:val="24"/>
        </w:rPr>
        <w:t>(</w:t>
      </w:r>
      <w:r>
        <w:rPr>
          <w:rFonts w:hint="eastAsia"/>
          <w:color w:val="000000"/>
          <w:sz w:val="24"/>
        </w:rPr>
        <w:t>必须：多道批处理，分时，实时</w:t>
      </w:r>
      <w:r>
        <w:rPr>
          <w:rFonts w:hint="eastAsia"/>
          <w:color w:val="000000"/>
          <w:sz w:val="24"/>
        </w:rPr>
        <w:t>OS)</w:t>
      </w:r>
    </w:p>
    <w:p w:rsidR="00D64AC5" w:rsidRDefault="00905E60">
      <w:pPr>
        <w:rPr>
          <w:color w:val="000000"/>
          <w:sz w:val="24"/>
        </w:rPr>
      </w:pPr>
      <w:r>
        <w:rPr>
          <w:rFonts w:hint="eastAsia"/>
          <w:color w:val="000000"/>
          <w:sz w:val="24"/>
        </w:rPr>
        <w:t xml:space="preserve">   03</w:t>
      </w:r>
      <w:r>
        <w:rPr>
          <w:rFonts w:hint="eastAsia"/>
          <w:color w:val="000000"/>
          <w:sz w:val="24"/>
        </w:rPr>
        <w:t>，中级调度：对称内存调度，提高内存利用率和系统吞吐量</w:t>
      </w:r>
      <w:bookmarkEnd w:id="0"/>
    </w:p>
    <w:sectPr w:rsidR="00D64AC5">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4F9045D"/>
    <w:multiLevelType w:val="singleLevel"/>
    <w:tmpl w:val="84F9045D"/>
    <w:lvl w:ilvl="0">
      <w:start w:val="1"/>
      <w:numFmt w:val="decimal"/>
      <w:suff w:val="nothing"/>
      <w:lvlText w:val="%1，"/>
      <w:lvlJc w:val="left"/>
    </w:lvl>
  </w:abstractNum>
  <w:abstractNum w:abstractNumId="1" w15:restartNumberingAfterBreak="0">
    <w:nsid w:val="9DF82854"/>
    <w:multiLevelType w:val="singleLevel"/>
    <w:tmpl w:val="9DF82854"/>
    <w:lvl w:ilvl="0">
      <w:start w:val="1"/>
      <w:numFmt w:val="decimal"/>
      <w:lvlText w:val="%1."/>
      <w:lvlJc w:val="left"/>
      <w:pPr>
        <w:tabs>
          <w:tab w:val="num" w:pos="312"/>
        </w:tabs>
      </w:pPr>
    </w:lvl>
  </w:abstractNum>
  <w:abstractNum w:abstractNumId="2" w15:restartNumberingAfterBreak="0">
    <w:nsid w:val="ACF7AA84"/>
    <w:multiLevelType w:val="singleLevel"/>
    <w:tmpl w:val="ACF7AA84"/>
    <w:lvl w:ilvl="0">
      <w:start w:val="6"/>
      <w:numFmt w:val="decimal"/>
      <w:suff w:val="nothing"/>
      <w:lvlText w:val="%1，"/>
      <w:lvlJc w:val="left"/>
    </w:lvl>
  </w:abstractNum>
  <w:abstractNum w:abstractNumId="3" w15:restartNumberingAfterBreak="0">
    <w:nsid w:val="FC32A92B"/>
    <w:multiLevelType w:val="singleLevel"/>
    <w:tmpl w:val="FC32A92B"/>
    <w:lvl w:ilvl="0">
      <w:start w:val="3"/>
      <w:numFmt w:val="decimal"/>
      <w:suff w:val="nothing"/>
      <w:lvlText w:val="%1，"/>
      <w:lvlJc w:val="left"/>
    </w:lvl>
  </w:abstractNum>
  <w:abstractNum w:abstractNumId="4" w15:restartNumberingAfterBreak="0">
    <w:nsid w:val="252664AE"/>
    <w:multiLevelType w:val="singleLevel"/>
    <w:tmpl w:val="252664AE"/>
    <w:lvl w:ilvl="0">
      <w:start w:val="1"/>
      <w:numFmt w:val="decimal"/>
      <w:lvlText w:val="%1."/>
      <w:lvlJc w:val="left"/>
      <w:pPr>
        <w:tabs>
          <w:tab w:val="num" w:pos="312"/>
        </w:tabs>
      </w:pPr>
    </w:lvl>
  </w:abstractNum>
  <w:abstractNum w:abstractNumId="5" w15:restartNumberingAfterBreak="0">
    <w:nsid w:val="46014177"/>
    <w:multiLevelType w:val="singleLevel"/>
    <w:tmpl w:val="46014177"/>
    <w:lvl w:ilvl="0">
      <w:start w:val="1"/>
      <w:numFmt w:val="decimal"/>
      <w:suff w:val="nothing"/>
      <w:lvlText w:val="%1，"/>
      <w:lvlJc w:val="left"/>
    </w:lvl>
  </w:abstractNum>
  <w:abstractNum w:abstractNumId="6" w15:restartNumberingAfterBreak="0">
    <w:nsid w:val="7F65AFD7"/>
    <w:multiLevelType w:val="singleLevel"/>
    <w:tmpl w:val="7F65AFD7"/>
    <w:lvl w:ilvl="0">
      <w:start w:val="1"/>
      <w:numFmt w:val="decimal"/>
      <w:suff w:val="nothing"/>
      <w:lvlText w:val="%1，"/>
      <w:lvlJc w:val="left"/>
    </w:lvl>
  </w:abstractNum>
  <w:num w:numId="1">
    <w:abstractNumId w:val="4"/>
  </w:num>
  <w:num w:numId="2">
    <w:abstractNumId w:val="1"/>
  </w:num>
  <w:num w:numId="3">
    <w:abstractNumId w:val="3"/>
  </w:num>
  <w:num w:numId="4">
    <w:abstractNumId w:val="5"/>
  </w:num>
  <w:num w:numId="5">
    <w:abstractNumId w:val="6"/>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E60"/>
    <w:rsid w:val="003F3F93"/>
    <w:rsid w:val="00905E60"/>
    <w:rsid w:val="00C253CA"/>
    <w:rsid w:val="00D64AC5"/>
    <w:rsid w:val="3E5B2B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DD8EA71-A640-497B-BCD1-3DB61AB66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Calibri" w:hAnsi="Calibr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rsid w:val="00905E60"/>
    <w:rPr>
      <w:sz w:val="18"/>
      <w:szCs w:val="18"/>
    </w:rPr>
  </w:style>
  <w:style w:type="character" w:customStyle="1" w:styleId="a4">
    <w:name w:val="批注框文本 字符"/>
    <w:basedOn w:val="a0"/>
    <w:link w:val="a3"/>
    <w:rsid w:val="00905E60"/>
    <w:rPr>
      <w:rFonts w:ascii="Calibri" w:hAnsi="Calibr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x-cp20936"/>
  <w:optimizeForBrowser/>
  <w:allowPNG/>
  <w:pixelsPerInch w:val="12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359</Words>
  <Characters>2051</Characters>
  <Application>Microsoft Office Word</Application>
  <DocSecurity>0</DocSecurity>
  <Lines>17</Lines>
  <Paragraphs>4</Paragraphs>
  <ScaleCrop>false</ScaleCrop>
  <Company/>
  <LinksUpToDate>false</LinksUpToDate>
  <CharactersWithSpaces>2406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CO CO</cp:lastModifiedBy>
  <cp:revision>3</cp:revision>
  <dcterms:created xsi:type="dcterms:W3CDTF">2019-12-29T02:42:00Z</dcterms:created>
  <dcterms:modified xsi:type="dcterms:W3CDTF">2019-12-29T08:39:00Z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