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3904903"/>
        <w:docPartObj>
          <w:docPartGallery w:val="Cover Pages"/>
          <w:docPartUnique/>
        </w:docPartObj>
      </w:sdtPr>
      <w:sdtEndPr/>
      <w:sdtContent>
        <w:p w14:paraId="5276C1C2" w14:textId="7ECEEA29" w:rsidR="000E01D3" w:rsidRDefault="000E01D3">
          <w:r>
            <w:rPr>
              <w:noProof/>
            </w:rPr>
            <mc:AlternateContent>
              <mc:Choice Requires="wpg">
                <w:drawing>
                  <wp:anchor distT="0" distB="0" distL="114300" distR="114300" simplePos="0" relativeHeight="251659264" behindDoc="1" locked="0" layoutInCell="1" allowOverlap="1" wp14:anchorId="30F423EB" wp14:editId="3B310317">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7340C9" w14:textId="2C734BA5" w:rsidR="00E346A1" w:rsidRDefault="00E346A1" w:rsidP="000E01D3">
                                      <w:pPr>
                                        <w:pStyle w:val="NoSpacing"/>
                                        <w:spacing w:before="120"/>
                                        <w:jc w:val="center"/>
                                        <w:rPr>
                                          <w:color w:val="FFFFFF" w:themeColor="background1"/>
                                        </w:rPr>
                                      </w:pPr>
                                      <w:r>
                                        <w:rPr>
                                          <w:color w:val="FFFFFF" w:themeColor="background1"/>
                                        </w:rPr>
                                        <w:t>Coreen John</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89376F" w14:textId="4871F1EF" w:rsidR="00E346A1" w:rsidRDefault="00E346A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Project</w:t>
                                      </w:r>
                                    </w:p>
                                  </w:sdtContent>
                                </w:sdt>
                                <w:p w14:paraId="565B28E7" w14:textId="74FA7EF0" w:rsidR="00E346A1" w:rsidRDefault="00E346A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v.3</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423E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340C9" w14:textId="2C734BA5" w:rsidR="00E346A1" w:rsidRDefault="00E346A1" w:rsidP="000E01D3">
                                <w:pPr>
                                  <w:pStyle w:val="NoSpacing"/>
                                  <w:spacing w:before="120"/>
                                  <w:jc w:val="center"/>
                                  <w:rPr>
                                    <w:color w:val="FFFFFF" w:themeColor="background1"/>
                                  </w:rPr>
                                </w:pPr>
                                <w:r>
                                  <w:rPr>
                                    <w:color w:val="FFFFFF" w:themeColor="background1"/>
                                  </w:rPr>
                                  <w:t>Coreen John</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189376F" w14:textId="4871F1EF" w:rsidR="00E346A1" w:rsidRDefault="00E346A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Project</w:t>
                                </w:r>
                              </w:p>
                            </w:sdtContent>
                          </w:sdt>
                          <w:p w14:paraId="565B28E7" w14:textId="74FA7EF0" w:rsidR="00E346A1" w:rsidRDefault="00E346A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v.3</w:t>
                            </w:r>
                          </w:p>
                        </w:txbxContent>
                      </v:textbox>
                    </v:shape>
                    <w10:wrap anchorx="page" anchory="page"/>
                  </v:group>
                </w:pict>
              </mc:Fallback>
            </mc:AlternateContent>
          </w:r>
        </w:p>
        <w:p w14:paraId="696AFBF0" w14:textId="646481A8" w:rsidR="000E01D3" w:rsidRDefault="000E01D3">
          <w:pPr>
            <w:spacing w:before="0" w:after="160" w:line="259" w:lineRule="auto"/>
            <w:jc w:val="left"/>
          </w:pPr>
          <w:r>
            <w:br w:type="page"/>
          </w:r>
        </w:p>
      </w:sdtContent>
    </w:sdt>
    <w:sdt>
      <w:sdtPr>
        <w:id w:val="-19396021"/>
        <w:docPartObj>
          <w:docPartGallery w:val="Table of Contents"/>
          <w:docPartUnique/>
        </w:docPartObj>
      </w:sdtPr>
      <w:sdtEndPr>
        <w:rPr>
          <w:b/>
          <w:bCs/>
          <w:noProof/>
        </w:rPr>
      </w:sdtEndPr>
      <w:sdtContent>
        <w:p w14:paraId="16603FAE" w14:textId="0E2CD819" w:rsidR="0011405E" w:rsidRPr="00C96AAD" w:rsidRDefault="00F705EA" w:rsidP="00583859">
          <w:pPr>
            <w:spacing w:line="480" w:lineRule="auto"/>
            <w:jc w:val="center"/>
            <w:rPr>
              <w:b/>
            </w:rPr>
          </w:pPr>
          <w:r w:rsidRPr="00C96AAD">
            <w:rPr>
              <w:b/>
            </w:rPr>
            <w:t>Table of Contents</w:t>
          </w:r>
        </w:p>
        <w:p w14:paraId="5C38C41B" w14:textId="741379BB" w:rsidR="002D2826" w:rsidRDefault="003E40B0">
          <w:pPr>
            <w:pStyle w:val="TOC1"/>
            <w:tabs>
              <w:tab w:val="left" w:pos="1680"/>
              <w:tab w:val="right" w:leader="dot" w:pos="9016"/>
            </w:tabs>
            <w:rPr>
              <w:rFonts w:asciiTheme="minorHAnsi" w:eastAsiaTheme="minorEastAsia" w:hAnsiTheme="minorHAnsi"/>
              <w:noProof/>
              <w:szCs w:val="24"/>
            </w:rPr>
          </w:pPr>
          <w:r w:rsidRPr="00C96AAD">
            <w:rPr>
              <w:rFonts w:cs="Times New Roman"/>
              <w:szCs w:val="24"/>
            </w:rPr>
            <w:fldChar w:fldCharType="begin"/>
          </w:r>
          <w:r w:rsidRPr="00C96AAD">
            <w:rPr>
              <w:rFonts w:cs="Times New Roman"/>
              <w:szCs w:val="24"/>
            </w:rPr>
            <w:instrText xml:space="preserve"> TOC \o "1-4" </w:instrText>
          </w:r>
          <w:r w:rsidRPr="00C96AAD">
            <w:rPr>
              <w:rFonts w:cs="Times New Roman"/>
              <w:szCs w:val="24"/>
            </w:rPr>
            <w:fldChar w:fldCharType="separate"/>
          </w:r>
          <w:r w:rsidR="002D2826">
            <w:rPr>
              <w:noProof/>
            </w:rPr>
            <w:t>CHAPTER 1.</w:t>
          </w:r>
          <w:r w:rsidR="002D2826">
            <w:rPr>
              <w:rFonts w:asciiTheme="minorHAnsi" w:eastAsiaTheme="minorEastAsia" w:hAnsiTheme="minorHAnsi"/>
              <w:noProof/>
              <w:szCs w:val="24"/>
            </w:rPr>
            <w:tab/>
          </w:r>
          <w:r w:rsidR="002D2826">
            <w:rPr>
              <w:noProof/>
            </w:rPr>
            <w:t>Introduction</w:t>
          </w:r>
          <w:r w:rsidR="002D2826">
            <w:rPr>
              <w:noProof/>
            </w:rPr>
            <w:tab/>
          </w:r>
          <w:r w:rsidR="002D2826">
            <w:rPr>
              <w:noProof/>
            </w:rPr>
            <w:fldChar w:fldCharType="begin"/>
          </w:r>
          <w:r w:rsidR="002D2826">
            <w:rPr>
              <w:noProof/>
            </w:rPr>
            <w:instrText xml:space="preserve"> PAGEREF _Toc1242345 \h </w:instrText>
          </w:r>
          <w:r w:rsidR="002D2826">
            <w:rPr>
              <w:noProof/>
            </w:rPr>
          </w:r>
          <w:r w:rsidR="002D2826">
            <w:rPr>
              <w:noProof/>
            </w:rPr>
            <w:fldChar w:fldCharType="separate"/>
          </w:r>
          <w:r w:rsidR="002D2826">
            <w:rPr>
              <w:noProof/>
            </w:rPr>
            <w:t>6</w:t>
          </w:r>
          <w:r w:rsidR="002D2826">
            <w:rPr>
              <w:noProof/>
            </w:rPr>
            <w:fldChar w:fldCharType="end"/>
          </w:r>
        </w:p>
        <w:p w14:paraId="08C8190D" w14:textId="2C8EE442" w:rsidR="002D2826" w:rsidRDefault="002D2826">
          <w:pPr>
            <w:pStyle w:val="TOC2"/>
            <w:tabs>
              <w:tab w:val="left" w:pos="960"/>
              <w:tab w:val="right" w:leader="dot" w:pos="9016"/>
            </w:tabs>
            <w:rPr>
              <w:rFonts w:asciiTheme="minorHAnsi" w:eastAsiaTheme="minorEastAsia" w:hAnsiTheme="minorHAnsi"/>
              <w:noProof/>
              <w:szCs w:val="24"/>
            </w:rPr>
          </w:pPr>
          <w:r>
            <w:rPr>
              <w:noProof/>
            </w:rPr>
            <w:t>1.1.</w:t>
          </w:r>
          <w:r>
            <w:rPr>
              <w:rFonts w:asciiTheme="minorHAnsi" w:eastAsiaTheme="minorEastAsia" w:hAnsiTheme="minorHAnsi"/>
              <w:noProof/>
              <w:szCs w:val="24"/>
            </w:rPr>
            <w:tab/>
          </w:r>
          <w:r>
            <w:rPr>
              <w:noProof/>
            </w:rPr>
            <w:t>Overview of project concept</w:t>
          </w:r>
          <w:r>
            <w:rPr>
              <w:noProof/>
            </w:rPr>
            <w:tab/>
          </w:r>
          <w:r>
            <w:rPr>
              <w:noProof/>
            </w:rPr>
            <w:fldChar w:fldCharType="begin"/>
          </w:r>
          <w:r>
            <w:rPr>
              <w:noProof/>
            </w:rPr>
            <w:instrText xml:space="preserve"> PAGEREF _Toc1242346 \h </w:instrText>
          </w:r>
          <w:r>
            <w:rPr>
              <w:noProof/>
            </w:rPr>
          </w:r>
          <w:r>
            <w:rPr>
              <w:noProof/>
            </w:rPr>
            <w:fldChar w:fldCharType="separate"/>
          </w:r>
          <w:r>
            <w:rPr>
              <w:noProof/>
            </w:rPr>
            <w:t>6</w:t>
          </w:r>
          <w:r>
            <w:rPr>
              <w:noProof/>
            </w:rPr>
            <w:fldChar w:fldCharType="end"/>
          </w:r>
        </w:p>
        <w:p w14:paraId="7F75C802" w14:textId="54AAB418" w:rsidR="002D2826" w:rsidRDefault="002D2826">
          <w:pPr>
            <w:pStyle w:val="TOC2"/>
            <w:tabs>
              <w:tab w:val="left" w:pos="1200"/>
              <w:tab w:val="right" w:leader="dot" w:pos="9016"/>
            </w:tabs>
            <w:rPr>
              <w:rFonts w:asciiTheme="minorHAnsi" w:eastAsiaTheme="minorEastAsia" w:hAnsiTheme="minorHAnsi"/>
              <w:noProof/>
              <w:szCs w:val="24"/>
            </w:rPr>
          </w:pPr>
          <w:r>
            <w:rPr>
              <w:noProof/>
            </w:rPr>
            <w:t>1.1.1.</w:t>
          </w:r>
          <w:r>
            <w:rPr>
              <w:rFonts w:asciiTheme="minorHAnsi" w:eastAsiaTheme="minorEastAsia" w:hAnsiTheme="minorHAnsi"/>
              <w:noProof/>
              <w:szCs w:val="24"/>
            </w:rPr>
            <w:tab/>
          </w:r>
          <w:r>
            <w:rPr>
              <w:noProof/>
            </w:rPr>
            <w:t>First component:</w:t>
          </w:r>
          <w:r>
            <w:rPr>
              <w:noProof/>
            </w:rPr>
            <w:tab/>
          </w:r>
          <w:r>
            <w:rPr>
              <w:noProof/>
            </w:rPr>
            <w:fldChar w:fldCharType="begin"/>
          </w:r>
          <w:r>
            <w:rPr>
              <w:noProof/>
            </w:rPr>
            <w:instrText xml:space="preserve"> PAGEREF _Toc1242347 \h </w:instrText>
          </w:r>
          <w:r>
            <w:rPr>
              <w:noProof/>
            </w:rPr>
          </w:r>
          <w:r>
            <w:rPr>
              <w:noProof/>
            </w:rPr>
            <w:fldChar w:fldCharType="separate"/>
          </w:r>
          <w:r>
            <w:rPr>
              <w:noProof/>
            </w:rPr>
            <w:t>10</w:t>
          </w:r>
          <w:r>
            <w:rPr>
              <w:noProof/>
            </w:rPr>
            <w:fldChar w:fldCharType="end"/>
          </w:r>
        </w:p>
        <w:p w14:paraId="6486EF15" w14:textId="19375BFF" w:rsidR="002D2826" w:rsidRDefault="002D2826">
          <w:pPr>
            <w:pStyle w:val="TOC2"/>
            <w:tabs>
              <w:tab w:val="left" w:pos="1200"/>
              <w:tab w:val="right" w:leader="dot" w:pos="9016"/>
            </w:tabs>
            <w:rPr>
              <w:rFonts w:asciiTheme="minorHAnsi" w:eastAsiaTheme="minorEastAsia" w:hAnsiTheme="minorHAnsi"/>
              <w:noProof/>
              <w:szCs w:val="24"/>
            </w:rPr>
          </w:pPr>
          <w:r>
            <w:rPr>
              <w:noProof/>
            </w:rPr>
            <w:t>1.1.2.</w:t>
          </w:r>
          <w:r>
            <w:rPr>
              <w:rFonts w:asciiTheme="minorHAnsi" w:eastAsiaTheme="minorEastAsia" w:hAnsiTheme="minorHAnsi"/>
              <w:noProof/>
              <w:szCs w:val="24"/>
            </w:rPr>
            <w:tab/>
          </w:r>
          <w:r>
            <w:rPr>
              <w:noProof/>
            </w:rPr>
            <w:t>Second component:</w:t>
          </w:r>
          <w:r>
            <w:rPr>
              <w:noProof/>
            </w:rPr>
            <w:tab/>
          </w:r>
          <w:r>
            <w:rPr>
              <w:noProof/>
            </w:rPr>
            <w:fldChar w:fldCharType="begin"/>
          </w:r>
          <w:r>
            <w:rPr>
              <w:noProof/>
            </w:rPr>
            <w:instrText xml:space="preserve"> PAGEREF _Toc1242348 \h </w:instrText>
          </w:r>
          <w:r>
            <w:rPr>
              <w:noProof/>
            </w:rPr>
          </w:r>
          <w:r>
            <w:rPr>
              <w:noProof/>
            </w:rPr>
            <w:fldChar w:fldCharType="separate"/>
          </w:r>
          <w:r>
            <w:rPr>
              <w:noProof/>
            </w:rPr>
            <w:t>10</w:t>
          </w:r>
          <w:r>
            <w:rPr>
              <w:noProof/>
            </w:rPr>
            <w:fldChar w:fldCharType="end"/>
          </w:r>
        </w:p>
        <w:p w14:paraId="278EEA4C" w14:textId="32E115E3" w:rsidR="002D2826" w:rsidRDefault="002D2826">
          <w:pPr>
            <w:pStyle w:val="TOC2"/>
            <w:tabs>
              <w:tab w:val="left" w:pos="960"/>
              <w:tab w:val="right" w:leader="dot" w:pos="9016"/>
            </w:tabs>
            <w:rPr>
              <w:rFonts w:asciiTheme="minorHAnsi" w:eastAsiaTheme="minorEastAsia" w:hAnsiTheme="minorHAnsi"/>
              <w:noProof/>
              <w:szCs w:val="24"/>
            </w:rPr>
          </w:pPr>
          <w:r>
            <w:rPr>
              <w:noProof/>
            </w:rPr>
            <w:t>1.2.</w:t>
          </w:r>
          <w:r>
            <w:rPr>
              <w:rFonts w:asciiTheme="minorHAnsi" w:eastAsiaTheme="minorEastAsia" w:hAnsiTheme="minorHAnsi"/>
              <w:noProof/>
              <w:szCs w:val="24"/>
            </w:rPr>
            <w:tab/>
          </w:r>
          <w:r>
            <w:rPr>
              <w:noProof/>
            </w:rPr>
            <w:t>Project Motivation</w:t>
          </w:r>
          <w:r>
            <w:rPr>
              <w:noProof/>
            </w:rPr>
            <w:tab/>
          </w:r>
          <w:r>
            <w:rPr>
              <w:noProof/>
            </w:rPr>
            <w:fldChar w:fldCharType="begin"/>
          </w:r>
          <w:r>
            <w:rPr>
              <w:noProof/>
            </w:rPr>
            <w:instrText xml:space="preserve"> PAGEREF _Toc1242349 \h </w:instrText>
          </w:r>
          <w:r>
            <w:rPr>
              <w:noProof/>
            </w:rPr>
          </w:r>
          <w:r>
            <w:rPr>
              <w:noProof/>
            </w:rPr>
            <w:fldChar w:fldCharType="separate"/>
          </w:r>
          <w:r>
            <w:rPr>
              <w:noProof/>
            </w:rPr>
            <w:t>10</w:t>
          </w:r>
          <w:r>
            <w:rPr>
              <w:noProof/>
            </w:rPr>
            <w:fldChar w:fldCharType="end"/>
          </w:r>
        </w:p>
        <w:p w14:paraId="30BF2E24" w14:textId="599FE2C2" w:rsidR="002D2826" w:rsidRDefault="002D2826">
          <w:pPr>
            <w:pStyle w:val="TOC2"/>
            <w:tabs>
              <w:tab w:val="left" w:pos="960"/>
              <w:tab w:val="right" w:leader="dot" w:pos="9016"/>
            </w:tabs>
            <w:rPr>
              <w:rFonts w:asciiTheme="minorHAnsi" w:eastAsiaTheme="minorEastAsia" w:hAnsiTheme="minorHAnsi"/>
              <w:noProof/>
              <w:szCs w:val="24"/>
            </w:rPr>
          </w:pPr>
          <w:r>
            <w:rPr>
              <w:noProof/>
            </w:rPr>
            <w:t>1.3.</w:t>
          </w:r>
          <w:r>
            <w:rPr>
              <w:rFonts w:asciiTheme="minorHAnsi" w:eastAsiaTheme="minorEastAsia" w:hAnsiTheme="minorHAnsi"/>
              <w:noProof/>
              <w:szCs w:val="24"/>
            </w:rPr>
            <w:tab/>
          </w:r>
          <w:r>
            <w:rPr>
              <w:noProof/>
            </w:rPr>
            <w:t>Background</w:t>
          </w:r>
          <w:r>
            <w:rPr>
              <w:noProof/>
            </w:rPr>
            <w:tab/>
          </w:r>
          <w:r>
            <w:rPr>
              <w:noProof/>
            </w:rPr>
            <w:fldChar w:fldCharType="begin"/>
          </w:r>
          <w:r>
            <w:rPr>
              <w:noProof/>
            </w:rPr>
            <w:instrText xml:space="preserve"> PAGEREF _Toc1242350 \h </w:instrText>
          </w:r>
          <w:r>
            <w:rPr>
              <w:noProof/>
            </w:rPr>
          </w:r>
          <w:r>
            <w:rPr>
              <w:noProof/>
            </w:rPr>
            <w:fldChar w:fldCharType="separate"/>
          </w:r>
          <w:r>
            <w:rPr>
              <w:noProof/>
            </w:rPr>
            <w:t>10</w:t>
          </w:r>
          <w:r>
            <w:rPr>
              <w:noProof/>
            </w:rPr>
            <w:fldChar w:fldCharType="end"/>
          </w:r>
        </w:p>
        <w:p w14:paraId="3159EE53" w14:textId="442174B8" w:rsidR="002D2826" w:rsidRDefault="002D2826">
          <w:pPr>
            <w:pStyle w:val="TOC2"/>
            <w:tabs>
              <w:tab w:val="left" w:pos="960"/>
              <w:tab w:val="right" w:leader="dot" w:pos="9016"/>
            </w:tabs>
            <w:rPr>
              <w:rFonts w:asciiTheme="minorHAnsi" w:eastAsiaTheme="minorEastAsia" w:hAnsiTheme="minorHAnsi"/>
              <w:noProof/>
              <w:szCs w:val="24"/>
            </w:rPr>
          </w:pPr>
          <w:r>
            <w:rPr>
              <w:noProof/>
            </w:rPr>
            <w:t>1.4.</w:t>
          </w:r>
          <w:r>
            <w:rPr>
              <w:rFonts w:asciiTheme="minorHAnsi" w:eastAsiaTheme="minorEastAsia" w:hAnsiTheme="minorHAnsi"/>
              <w:noProof/>
              <w:szCs w:val="24"/>
            </w:rPr>
            <w:tab/>
          </w:r>
          <w:r>
            <w:rPr>
              <w:noProof/>
            </w:rPr>
            <w:t>Technical aims</w:t>
          </w:r>
          <w:r>
            <w:rPr>
              <w:noProof/>
            </w:rPr>
            <w:tab/>
          </w:r>
          <w:r>
            <w:rPr>
              <w:noProof/>
            </w:rPr>
            <w:fldChar w:fldCharType="begin"/>
          </w:r>
          <w:r>
            <w:rPr>
              <w:noProof/>
            </w:rPr>
            <w:instrText xml:space="preserve"> PAGEREF _Toc1242351 \h </w:instrText>
          </w:r>
          <w:r>
            <w:rPr>
              <w:noProof/>
            </w:rPr>
          </w:r>
          <w:r>
            <w:rPr>
              <w:noProof/>
            </w:rPr>
            <w:fldChar w:fldCharType="separate"/>
          </w:r>
          <w:r>
            <w:rPr>
              <w:noProof/>
            </w:rPr>
            <w:t>12</w:t>
          </w:r>
          <w:r>
            <w:rPr>
              <w:noProof/>
            </w:rPr>
            <w:fldChar w:fldCharType="end"/>
          </w:r>
        </w:p>
        <w:p w14:paraId="6218B86C" w14:textId="7BD5BE7B" w:rsidR="002D2826" w:rsidRDefault="002D2826">
          <w:pPr>
            <w:pStyle w:val="TOC2"/>
            <w:tabs>
              <w:tab w:val="left" w:pos="960"/>
              <w:tab w:val="right" w:leader="dot" w:pos="9016"/>
            </w:tabs>
            <w:rPr>
              <w:rFonts w:asciiTheme="minorHAnsi" w:eastAsiaTheme="minorEastAsia" w:hAnsiTheme="minorHAnsi"/>
              <w:noProof/>
              <w:szCs w:val="24"/>
            </w:rPr>
          </w:pPr>
          <w:r>
            <w:rPr>
              <w:noProof/>
            </w:rPr>
            <w:t>1.5.</w:t>
          </w:r>
          <w:r>
            <w:rPr>
              <w:rFonts w:asciiTheme="minorHAnsi" w:eastAsiaTheme="minorEastAsia" w:hAnsiTheme="minorHAnsi"/>
              <w:noProof/>
              <w:szCs w:val="24"/>
            </w:rPr>
            <w:tab/>
          </w:r>
          <w:r>
            <w:rPr>
              <w:noProof/>
            </w:rPr>
            <w:t>Structure of Report</w:t>
          </w:r>
          <w:r>
            <w:rPr>
              <w:noProof/>
            </w:rPr>
            <w:tab/>
          </w:r>
          <w:r>
            <w:rPr>
              <w:noProof/>
            </w:rPr>
            <w:fldChar w:fldCharType="begin"/>
          </w:r>
          <w:r>
            <w:rPr>
              <w:noProof/>
            </w:rPr>
            <w:instrText xml:space="preserve"> PAGEREF _Toc1242352 \h </w:instrText>
          </w:r>
          <w:r>
            <w:rPr>
              <w:noProof/>
            </w:rPr>
          </w:r>
          <w:r>
            <w:rPr>
              <w:noProof/>
            </w:rPr>
            <w:fldChar w:fldCharType="separate"/>
          </w:r>
          <w:r>
            <w:rPr>
              <w:noProof/>
            </w:rPr>
            <w:t>12</w:t>
          </w:r>
          <w:r>
            <w:rPr>
              <w:noProof/>
            </w:rPr>
            <w:fldChar w:fldCharType="end"/>
          </w:r>
        </w:p>
        <w:p w14:paraId="6967F201" w14:textId="2FCEDEF1" w:rsidR="002D2826" w:rsidRDefault="002D2826">
          <w:pPr>
            <w:pStyle w:val="TOC1"/>
            <w:tabs>
              <w:tab w:val="left" w:pos="1680"/>
              <w:tab w:val="right" w:leader="dot" w:pos="9016"/>
            </w:tabs>
            <w:rPr>
              <w:rFonts w:asciiTheme="minorHAnsi" w:eastAsiaTheme="minorEastAsia" w:hAnsiTheme="minorHAnsi"/>
              <w:noProof/>
              <w:szCs w:val="24"/>
            </w:rPr>
          </w:pPr>
          <w:r>
            <w:rPr>
              <w:noProof/>
            </w:rPr>
            <w:t>CHAPTER 2.</w:t>
          </w:r>
          <w:r>
            <w:rPr>
              <w:rFonts w:asciiTheme="minorHAnsi" w:eastAsiaTheme="minorEastAsia" w:hAnsiTheme="minorHAnsi"/>
              <w:noProof/>
              <w:szCs w:val="24"/>
            </w:rPr>
            <w:tab/>
          </w:r>
          <w:r>
            <w:rPr>
              <w:noProof/>
            </w:rPr>
            <w:t>Background research</w:t>
          </w:r>
          <w:r>
            <w:rPr>
              <w:noProof/>
            </w:rPr>
            <w:tab/>
          </w:r>
          <w:r>
            <w:rPr>
              <w:noProof/>
            </w:rPr>
            <w:fldChar w:fldCharType="begin"/>
          </w:r>
          <w:r>
            <w:rPr>
              <w:noProof/>
            </w:rPr>
            <w:instrText xml:space="preserve"> PAGEREF _Toc1242353 \h </w:instrText>
          </w:r>
          <w:r>
            <w:rPr>
              <w:noProof/>
            </w:rPr>
          </w:r>
          <w:r>
            <w:rPr>
              <w:noProof/>
            </w:rPr>
            <w:fldChar w:fldCharType="separate"/>
          </w:r>
          <w:r>
            <w:rPr>
              <w:noProof/>
            </w:rPr>
            <w:t>12</w:t>
          </w:r>
          <w:r>
            <w:rPr>
              <w:noProof/>
            </w:rPr>
            <w:fldChar w:fldCharType="end"/>
          </w:r>
        </w:p>
        <w:p w14:paraId="53BC0A58" w14:textId="5E4D4832" w:rsidR="002D2826" w:rsidRDefault="002D2826">
          <w:pPr>
            <w:pStyle w:val="TOC2"/>
            <w:tabs>
              <w:tab w:val="left" w:pos="960"/>
              <w:tab w:val="right" w:leader="dot" w:pos="9016"/>
            </w:tabs>
            <w:rPr>
              <w:rFonts w:asciiTheme="minorHAnsi" w:eastAsiaTheme="minorEastAsia" w:hAnsiTheme="minorHAnsi"/>
              <w:noProof/>
              <w:szCs w:val="24"/>
            </w:rPr>
          </w:pPr>
          <w:r>
            <w:rPr>
              <w:noProof/>
            </w:rPr>
            <w:t>2.1.</w:t>
          </w:r>
          <w:r>
            <w:rPr>
              <w:rFonts w:asciiTheme="minorHAnsi" w:eastAsiaTheme="minorEastAsia" w:hAnsiTheme="minorHAnsi"/>
              <w:noProof/>
              <w:szCs w:val="24"/>
            </w:rPr>
            <w:tab/>
          </w:r>
          <w:r>
            <w:rPr>
              <w:noProof/>
            </w:rPr>
            <w:t>Impact of an ageing population on society</w:t>
          </w:r>
          <w:r>
            <w:rPr>
              <w:noProof/>
            </w:rPr>
            <w:tab/>
          </w:r>
          <w:r>
            <w:rPr>
              <w:noProof/>
            </w:rPr>
            <w:fldChar w:fldCharType="begin"/>
          </w:r>
          <w:r>
            <w:rPr>
              <w:noProof/>
            </w:rPr>
            <w:instrText xml:space="preserve"> PAGEREF _Toc1242354 \h </w:instrText>
          </w:r>
          <w:r>
            <w:rPr>
              <w:noProof/>
            </w:rPr>
          </w:r>
          <w:r>
            <w:rPr>
              <w:noProof/>
            </w:rPr>
            <w:fldChar w:fldCharType="separate"/>
          </w:r>
          <w:r>
            <w:rPr>
              <w:noProof/>
            </w:rPr>
            <w:t>12</w:t>
          </w:r>
          <w:r>
            <w:rPr>
              <w:noProof/>
            </w:rPr>
            <w:fldChar w:fldCharType="end"/>
          </w:r>
        </w:p>
        <w:p w14:paraId="6FE5C714" w14:textId="13C5E0B1" w:rsidR="002D2826" w:rsidRDefault="002D2826">
          <w:pPr>
            <w:pStyle w:val="TOC2"/>
            <w:tabs>
              <w:tab w:val="left" w:pos="960"/>
              <w:tab w:val="right" w:leader="dot" w:pos="9016"/>
            </w:tabs>
            <w:rPr>
              <w:rFonts w:asciiTheme="minorHAnsi" w:eastAsiaTheme="minorEastAsia" w:hAnsiTheme="minorHAnsi"/>
              <w:noProof/>
              <w:szCs w:val="24"/>
            </w:rPr>
          </w:pPr>
          <w:r>
            <w:rPr>
              <w:noProof/>
            </w:rPr>
            <w:t>2.2.</w:t>
          </w:r>
          <w:r>
            <w:rPr>
              <w:rFonts w:asciiTheme="minorHAnsi" w:eastAsiaTheme="minorEastAsia" w:hAnsiTheme="minorHAnsi"/>
              <w:noProof/>
              <w:szCs w:val="24"/>
            </w:rPr>
            <w:tab/>
          </w:r>
          <w:r>
            <w:rPr>
              <w:noProof/>
            </w:rPr>
            <w:t>Overview of patient discharge from hospital</w:t>
          </w:r>
          <w:r>
            <w:rPr>
              <w:noProof/>
            </w:rPr>
            <w:tab/>
          </w:r>
          <w:r>
            <w:rPr>
              <w:noProof/>
            </w:rPr>
            <w:fldChar w:fldCharType="begin"/>
          </w:r>
          <w:r>
            <w:rPr>
              <w:noProof/>
            </w:rPr>
            <w:instrText xml:space="preserve"> PAGEREF _Toc1242355 \h </w:instrText>
          </w:r>
          <w:r>
            <w:rPr>
              <w:noProof/>
            </w:rPr>
          </w:r>
          <w:r>
            <w:rPr>
              <w:noProof/>
            </w:rPr>
            <w:fldChar w:fldCharType="separate"/>
          </w:r>
          <w:r>
            <w:rPr>
              <w:noProof/>
            </w:rPr>
            <w:t>13</w:t>
          </w:r>
          <w:r>
            <w:rPr>
              <w:noProof/>
            </w:rPr>
            <w:fldChar w:fldCharType="end"/>
          </w:r>
        </w:p>
        <w:p w14:paraId="5D1346CC" w14:textId="64F82E26" w:rsidR="002D2826" w:rsidRDefault="002D2826">
          <w:pPr>
            <w:pStyle w:val="TOC2"/>
            <w:tabs>
              <w:tab w:val="left" w:pos="960"/>
              <w:tab w:val="right" w:leader="dot" w:pos="9016"/>
            </w:tabs>
            <w:rPr>
              <w:rFonts w:asciiTheme="minorHAnsi" w:eastAsiaTheme="minorEastAsia" w:hAnsiTheme="minorHAnsi"/>
              <w:noProof/>
              <w:szCs w:val="24"/>
            </w:rPr>
          </w:pPr>
          <w:r>
            <w:rPr>
              <w:noProof/>
            </w:rPr>
            <w:t>2.3.</w:t>
          </w:r>
          <w:r>
            <w:rPr>
              <w:rFonts w:asciiTheme="minorHAnsi" w:eastAsiaTheme="minorEastAsia" w:hAnsiTheme="minorHAnsi"/>
              <w:noProof/>
              <w:szCs w:val="24"/>
            </w:rPr>
            <w:tab/>
          </w:r>
          <w:r>
            <w:rPr>
              <w:noProof/>
            </w:rPr>
            <w:t>Consequences of not receiving help once discharged from hospital</w:t>
          </w:r>
          <w:r>
            <w:rPr>
              <w:noProof/>
            </w:rPr>
            <w:tab/>
          </w:r>
          <w:r>
            <w:rPr>
              <w:noProof/>
            </w:rPr>
            <w:fldChar w:fldCharType="begin"/>
          </w:r>
          <w:r>
            <w:rPr>
              <w:noProof/>
            </w:rPr>
            <w:instrText xml:space="preserve"> PAGEREF _Toc1242356 \h </w:instrText>
          </w:r>
          <w:r>
            <w:rPr>
              <w:noProof/>
            </w:rPr>
          </w:r>
          <w:r>
            <w:rPr>
              <w:noProof/>
            </w:rPr>
            <w:fldChar w:fldCharType="separate"/>
          </w:r>
          <w:r>
            <w:rPr>
              <w:noProof/>
            </w:rPr>
            <w:t>13</w:t>
          </w:r>
          <w:r>
            <w:rPr>
              <w:noProof/>
            </w:rPr>
            <w:fldChar w:fldCharType="end"/>
          </w:r>
        </w:p>
        <w:p w14:paraId="478FD5C1" w14:textId="2D4F708A" w:rsidR="002D2826" w:rsidRDefault="002D2826">
          <w:pPr>
            <w:pStyle w:val="TOC2"/>
            <w:tabs>
              <w:tab w:val="left" w:pos="960"/>
              <w:tab w:val="right" w:leader="dot" w:pos="9016"/>
            </w:tabs>
            <w:rPr>
              <w:rFonts w:asciiTheme="minorHAnsi" w:eastAsiaTheme="minorEastAsia" w:hAnsiTheme="minorHAnsi"/>
              <w:noProof/>
              <w:szCs w:val="24"/>
            </w:rPr>
          </w:pPr>
          <w:r>
            <w:rPr>
              <w:noProof/>
            </w:rPr>
            <w:t>2.4.</w:t>
          </w:r>
          <w:r>
            <w:rPr>
              <w:rFonts w:asciiTheme="minorHAnsi" w:eastAsiaTheme="minorEastAsia" w:hAnsiTheme="minorHAnsi"/>
              <w:noProof/>
              <w:szCs w:val="24"/>
            </w:rPr>
            <w:tab/>
          </w:r>
          <w:r>
            <w:rPr>
              <w:noProof/>
            </w:rPr>
            <w:t>Benefits of assistive technologies</w:t>
          </w:r>
          <w:r>
            <w:rPr>
              <w:noProof/>
            </w:rPr>
            <w:tab/>
          </w:r>
          <w:r>
            <w:rPr>
              <w:noProof/>
            </w:rPr>
            <w:fldChar w:fldCharType="begin"/>
          </w:r>
          <w:r>
            <w:rPr>
              <w:noProof/>
            </w:rPr>
            <w:instrText xml:space="preserve"> PAGEREF _Toc1242357 \h </w:instrText>
          </w:r>
          <w:r>
            <w:rPr>
              <w:noProof/>
            </w:rPr>
          </w:r>
          <w:r>
            <w:rPr>
              <w:noProof/>
            </w:rPr>
            <w:fldChar w:fldCharType="separate"/>
          </w:r>
          <w:r>
            <w:rPr>
              <w:noProof/>
            </w:rPr>
            <w:t>15</w:t>
          </w:r>
          <w:r>
            <w:rPr>
              <w:noProof/>
            </w:rPr>
            <w:fldChar w:fldCharType="end"/>
          </w:r>
        </w:p>
        <w:p w14:paraId="74081830" w14:textId="2D9217E1" w:rsidR="002D2826" w:rsidRDefault="002D2826">
          <w:pPr>
            <w:pStyle w:val="TOC2"/>
            <w:tabs>
              <w:tab w:val="left" w:pos="960"/>
              <w:tab w:val="right" w:leader="dot" w:pos="9016"/>
            </w:tabs>
            <w:rPr>
              <w:rFonts w:asciiTheme="minorHAnsi" w:eastAsiaTheme="minorEastAsia" w:hAnsiTheme="minorHAnsi"/>
              <w:noProof/>
              <w:szCs w:val="24"/>
            </w:rPr>
          </w:pPr>
          <w:r>
            <w:rPr>
              <w:noProof/>
            </w:rPr>
            <w:t>2.5.</w:t>
          </w:r>
          <w:r>
            <w:rPr>
              <w:rFonts w:asciiTheme="minorHAnsi" w:eastAsiaTheme="minorEastAsia" w:hAnsiTheme="minorHAnsi"/>
              <w:noProof/>
              <w:szCs w:val="24"/>
            </w:rPr>
            <w:tab/>
          </w:r>
          <w:r>
            <w:rPr>
              <w:noProof/>
            </w:rPr>
            <w:t>Existing systems</w:t>
          </w:r>
          <w:r>
            <w:rPr>
              <w:noProof/>
            </w:rPr>
            <w:tab/>
          </w:r>
          <w:r>
            <w:rPr>
              <w:noProof/>
            </w:rPr>
            <w:fldChar w:fldCharType="begin"/>
          </w:r>
          <w:r>
            <w:rPr>
              <w:noProof/>
            </w:rPr>
            <w:instrText xml:space="preserve"> PAGEREF _Toc1242358 \h </w:instrText>
          </w:r>
          <w:r>
            <w:rPr>
              <w:noProof/>
            </w:rPr>
          </w:r>
          <w:r>
            <w:rPr>
              <w:noProof/>
            </w:rPr>
            <w:fldChar w:fldCharType="separate"/>
          </w:r>
          <w:r>
            <w:rPr>
              <w:noProof/>
            </w:rPr>
            <w:t>15</w:t>
          </w:r>
          <w:r>
            <w:rPr>
              <w:noProof/>
            </w:rPr>
            <w:fldChar w:fldCharType="end"/>
          </w:r>
        </w:p>
        <w:p w14:paraId="7594E9C9" w14:textId="5A794584" w:rsidR="002D2826" w:rsidRDefault="002D2826">
          <w:pPr>
            <w:pStyle w:val="TOC2"/>
            <w:tabs>
              <w:tab w:val="left" w:pos="960"/>
              <w:tab w:val="right" w:leader="dot" w:pos="9016"/>
            </w:tabs>
            <w:rPr>
              <w:rFonts w:asciiTheme="minorHAnsi" w:eastAsiaTheme="minorEastAsia" w:hAnsiTheme="minorHAnsi"/>
              <w:noProof/>
              <w:szCs w:val="24"/>
            </w:rPr>
          </w:pPr>
          <w:r>
            <w:rPr>
              <w:noProof/>
            </w:rPr>
            <w:t>2.6.</w:t>
          </w:r>
          <w:r>
            <w:rPr>
              <w:rFonts w:asciiTheme="minorHAnsi" w:eastAsiaTheme="minorEastAsia" w:hAnsiTheme="minorHAnsi"/>
              <w:noProof/>
              <w:szCs w:val="24"/>
            </w:rPr>
            <w:tab/>
          </w:r>
          <w:r>
            <w:rPr>
              <w:noProof/>
            </w:rPr>
            <w:t>Ethical implications</w:t>
          </w:r>
          <w:r>
            <w:rPr>
              <w:noProof/>
            </w:rPr>
            <w:tab/>
          </w:r>
          <w:r>
            <w:rPr>
              <w:noProof/>
            </w:rPr>
            <w:fldChar w:fldCharType="begin"/>
          </w:r>
          <w:r>
            <w:rPr>
              <w:noProof/>
            </w:rPr>
            <w:instrText xml:space="preserve"> PAGEREF _Toc1242359 \h </w:instrText>
          </w:r>
          <w:r>
            <w:rPr>
              <w:noProof/>
            </w:rPr>
          </w:r>
          <w:r>
            <w:rPr>
              <w:noProof/>
            </w:rPr>
            <w:fldChar w:fldCharType="separate"/>
          </w:r>
          <w:r>
            <w:rPr>
              <w:noProof/>
            </w:rPr>
            <w:t>15</w:t>
          </w:r>
          <w:r>
            <w:rPr>
              <w:noProof/>
            </w:rPr>
            <w:fldChar w:fldCharType="end"/>
          </w:r>
        </w:p>
        <w:p w14:paraId="6CD9CA10" w14:textId="4419567E" w:rsidR="002D2826" w:rsidRDefault="002D2826">
          <w:pPr>
            <w:pStyle w:val="TOC2"/>
            <w:tabs>
              <w:tab w:val="left" w:pos="960"/>
              <w:tab w:val="right" w:leader="dot" w:pos="9016"/>
            </w:tabs>
            <w:rPr>
              <w:rFonts w:asciiTheme="minorHAnsi" w:eastAsiaTheme="minorEastAsia" w:hAnsiTheme="minorHAnsi"/>
              <w:noProof/>
              <w:szCs w:val="24"/>
            </w:rPr>
          </w:pPr>
          <w:r w:rsidRPr="00C74AFA">
            <w:rPr>
              <w:noProof/>
              <w:highlight w:val="yellow"/>
            </w:rPr>
            <w:t>2.7.</w:t>
          </w:r>
          <w:r>
            <w:rPr>
              <w:rFonts w:asciiTheme="minorHAnsi" w:eastAsiaTheme="minorEastAsia" w:hAnsiTheme="minorHAnsi"/>
              <w:noProof/>
              <w:szCs w:val="24"/>
            </w:rPr>
            <w:tab/>
          </w:r>
          <w:r w:rsidRPr="00C74AFA">
            <w:rPr>
              <w:noProof/>
              <w:highlight w:val="yellow"/>
            </w:rPr>
            <w:t>Stakeholder requirements</w:t>
          </w:r>
          <w:r>
            <w:rPr>
              <w:noProof/>
            </w:rPr>
            <w:tab/>
          </w:r>
          <w:r>
            <w:rPr>
              <w:noProof/>
            </w:rPr>
            <w:fldChar w:fldCharType="begin"/>
          </w:r>
          <w:r>
            <w:rPr>
              <w:noProof/>
            </w:rPr>
            <w:instrText xml:space="preserve"> PAGEREF _Toc1242360 \h </w:instrText>
          </w:r>
          <w:r>
            <w:rPr>
              <w:noProof/>
            </w:rPr>
          </w:r>
          <w:r>
            <w:rPr>
              <w:noProof/>
            </w:rPr>
            <w:fldChar w:fldCharType="separate"/>
          </w:r>
          <w:r>
            <w:rPr>
              <w:noProof/>
            </w:rPr>
            <w:t>16</w:t>
          </w:r>
          <w:r>
            <w:rPr>
              <w:noProof/>
            </w:rPr>
            <w:fldChar w:fldCharType="end"/>
          </w:r>
        </w:p>
        <w:p w14:paraId="7A29C65D" w14:textId="1A4BAB30" w:rsidR="002D2826" w:rsidRDefault="002D2826">
          <w:pPr>
            <w:pStyle w:val="TOC1"/>
            <w:tabs>
              <w:tab w:val="left" w:pos="1680"/>
              <w:tab w:val="right" w:leader="dot" w:pos="9016"/>
            </w:tabs>
            <w:rPr>
              <w:rFonts w:asciiTheme="minorHAnsi" w:eastAsiaTheme="minorEastAsia" w:hAnsiTheme="minorHAnsi"/>
              <w:noProof/>
              <w:szCs w:val="24"/>
            </w:rPr>
          </w:pPr>
          <w:r>
            <w:rPr>
              <w:noProof/>
            </w:rPr>
            <w:t>CHAPTER 3.</w:t>
          </w:r>
          <w:r>
            <w:rPr>
              <w:rFonts w:asciiTheme="minorHAnsi" w:eastAsiaTheme="minorEastAsia" w:hAnsiTheme="minorHAnsi"/>
              <w:noProof/>
              <w:szCs w:val="24"/>
            </w:rPr>
            <w:tab/>
          </w:r>
          <w:r>
            <w:rPr>
              <w:noProof/>
            </w:rPr>
            <w:t>Design Specifications</w:t>
          </w:r>
          <w:r>
            <w:rPr>
              <w:noProof/>
            </w:rPr>
            <w:tab/>
          </w:r>
          <w:r>
            <w:rPr>
              <w:noProof/>
            </w:rPr>
            <w:fldChar w:fldCharType="begin"/>
          </w:r>
          <w:r>
            <w:rPr>
              <w:noProof/>
            </w:rPr>
            <w:instrText xml:space="preserve"> PAGEREF _Toc1242361 \h </w:instrText>
          </w:r>
          <w:r>
            <w:rPr>
              <w:noProof/>
            </w:rPr>
          </w:r>
          <w:r>
            <w:rPr>
              <w:noProof/>
            </w:rPr>
            <w:fldChar w:fldCharType="separate"/>
          </w:r>
          <w:r>
            <w:rPr>
              <w:noProof/>
            </w:rPr>
            <w:t>16</w:t>
          </w:r>
          <w:r>
            <w:rPr>
              <w:noProof/>
            </w:rPr>
            <w:fldChar w:fldCharType="end"/>
          </w:r>
        </w:p>
        <w:p w14:paraId="2FABD60C" w14:textId="04F42DEB" w:rsidR="002D2826" w:rsidRDefault="002D2826">
          <w:pPr>
            <w:pStyle w:val="TOC2"/>
            <w:tabs>
              <w:tab w:val="left" w:pos="960"/>
              <w:tab w:val="right" w:leader="dot" w:pos="9016"/>
            </w:tabs>
            <w:rPr>
              <w:rFonts w:asciiTheme="minorHAnsi" w:eastAsiaTheme="minorEastAsia" w:hAnsiTheme="minorHAnsi"/>
              <w:noProof/>
              <w:szCs w:val="24"/>
            </w:rPr>
          </w:pPr>
          <w:r>
            <w:rPr>
              <w:noProof/>
            </w:rPr>
            <w:t>3.1.</w:t>
          </w:r>
          <w:r>
            <w:rPr>
              <w:rFonts w:asciiTheme="minorHAnsi" w:eastAsiaTheme="minorEastAsia" w:hAnsiTheme="minorHAnsi"/>
              <w:noProof/>
              <w:szCs w:val="24"/>
            </w:rPr>
            <w:tab/>
          </w:r>
          <w:r>
            <w:rPr>
              <w:noProof/>
            </w:rPr>
            <w:t>System Requirements</w:t>
          </w:r>
          <w:r>
            <w:rPr>
              <w:noProof/>
            </w:rPr>
            <w:tab/>
          </w:r>
          <w:r>
            <w:rPr>
              <w:noProof/>
            </w:rPr>
            <w:fldChar w:fldCharType="begin"/>
          </w:r>
          <w:r>
            <w:rPr>
              <w:noProof/>
            </w:rPr>
            <w:instrText xml:space="preserve"> PAGEREF _Toc1242362 \h </w:instrText>
          </w:r>
          <w:r>
            <w:rPr>
              <w:noProof/>
            </w:rPr>
          </w:r>
          <w:r>
            <w:rPr>
              <w:noProof/>
            </w:rPr>
            <w:fldChar w:fldCharType="separate"/>
          </w:r>
          <w:r>
            <w:rPr>
              <w:noProof/>
            </w:rPr>
            <w:t>16</w:t>
          </w:r>
          <w:r>
            <w:rPr>
              <w:noProof/>
            </w:rPr>
            <w:fldChar w:fldCharType="end"/>
          </w:r>
        </w:p>
        <w:p w14:paraId="6E3F525D" w14:textId="1A2D97C4" w:rsidR="002D2826" w:rsidRDefault="002D2826">
          <w:pPr>
            <w:pStyle w:val="TOC2"/>
            <w:tabs>
              <w:tab w:val="left" w:pos="960"/>
              <w:tab w:val="right" w:leader="dot" w:pos="9016"/>
            </w:tabs>
            <w:rPr>
              <w:rFonts w:asciiTheme="minorHAnsi" w:eastAsiaTheme="minorEastAsia" w:hAnsiTheme="minorHAnsi"/>
              <w:noProof/>
              <w:szCs w:val="24"/>
            </w:rPr>
          </w:pPr>
          <w:r>
            <w:rPr>
              <w:noProof/>
            </w:rPr>
            <w:t>3.2.</w:t>
          </w:r>
          <w:r>
            <w:rPr>
              <w:rFonts w:asciiTheme="minorHAnsi" w:eastAsiaTheme="minorEastAsia" w:hAnsiTheme="minorHAnsi"/>
              <w:noProof/>
              <w:szCs w:val="24"/>
            </w:rPr>
            <w:tab/>
          </w:r>
          <w:r>
            <w:rPr>
              <w:noProof/>
            </w:rPr>
            <w:t>Risk Analysis</w:t>
          </w:r>
          <w:r>
            <w:rPr>
              <w:noProof/>
            </w:rPr>
            <w:tab/>
          </w:r>
          <w:r>
            <w:rPr>
              <w:noProof/>
            </w:rPr>
            <w:fldChar w:fldCharType="begin"/>
          </w:r>
          <w:r>
            <w:rPr>
              <w:noProof/>
            </w:rPr>
            <w:instrText xml:space="preserve"> PAGEREF _Toc1242363 \h </w:instrText>
          </w:r>
          <w:r>
            <w:rPr>
              <w:noProof/>
            </w:rPr>
          </w:r>
          <w:r>
            <w:rPr>
              <w:noProof/>
            </w:rPr>
            <w:fldChar w:fldCharType="separate"/>
          </w:r>
          <w:r>
            <w:rPr>
              <w:noProof/>
            </w:rPr>
            <w:t>16</w:t>
          </w:r>
          <w:r>
            <w:rPr>
              <w:noProof/>
            </w:rPr>
            <w:fldChar w:fldCharType="end"/>
          </w:r>
        </w:p>
        <w:p w14:paraId="0E47A8FB" w14:textId="77863434" w:rsidR="002D2826" w:rsidRDefault="002D2826">
          <w:pPr>
            <w:pStyle w:val="TOC1"/>
            <w:tabs>
              <w:tab w:val="left" w:pos="1680"/>
              <w:tab w:val="right" w:leader="dot" w:pos="9016"/>
            </w:tabs>
            <w:rPr>
              <w:rFonts w:asciiTheme="minorHAnsi" w:eastAsiaTheme="minorEastAsia" w:hAnsiTheme="minorHAnsi"/>
              <w:noProof/>
              <w:szCs w:val="24"/>
            </w:rPr>
          </w:pPr>
          <w:r>
            <w:rPr>
              <w:noProof/>
            </w:rPr>
            <w:t>CHAPTER 4.</w:t>
          </w:r>
          <w:r>
            <w:rPr>
              <w:rFonts w:asciiTheme="minorHAnsi" w:eastAsiaTheme="minorEastAsia" w:hAnsiTheme="minorHAnsi"/>
              <w:noProof/>
              <w:szCs w:val="24"/>
            </w:rPr>
            <w:tab/>
          </w:r>
          <w:r>
            <w:rPr>
              <w:noProof/>
            </w:rPr>
            <w:t>System Design</w:t>
          </w:r>
          <w:r>
            <w:rPr>
              <w:noProof/>
            </w:rPr>
            <w:tab/>
          </w:r>
          <w:r>
            <w:rPr>
              <w:noProof/>
            </w:rPr>
            <w:fldChar w:fldCharType="begin"/>
          </w:r>
          <w:r>
            <w:rPr>
              <w:noProof/>
            </w:rPr>
            <w:instrText xml:space="preserve"> PAGEREF _Toc1242364 \h </w:instrText>
          </w:r>
          <w:r>
            <w:rPr>
              <w:noProof/>
            </w:rPr>
          </w:r>
          <w:r>
            <w:rPr>
              <w:noProof/>
            </w:rPr>
            <w:fldChar w:fldCharType="separate"/>
          </w:r>
          <w:r>
            <w:rPr>
              <w:noProof/>
            </w:rPr>
            <w:t>17</w:t>
          </w:r>
          <w:r>
            <w:rPr>
              <w:noProof/>
            </w:rPr>
            <w:fldChar w:fldCharType="end"/>
          </w:r>
        </w:p>
        <w:p w14:paraId="6E2A6DF0" w14:textId="2C180C1F" w:rsidR="002D2826" w:rsidRDefault="002D2826">
          <w:pPr>
            <w:pStyle w:val="TOC2"/>
            <w:tabs>
              <w:tab w:val="left" w:pos="960"/>
              <w:tab w:val="right" w:leader="dot" w:pos="9016"/>
            </w:tabs>
            <w:rPr>
              <w:rFonts w:asciiTheme="minorHAnsi" w:eastAsiaTheme="minorEastAsia" w:hAnsiTheme="minorHAnsi"/>
              <w:noProof/>
              <w:szCs w:val="24"/>
            </w:rPr>
          </w:pPr>
          <w:r>
            <w:rPr>
              <w:noProof/>
            </w:rPr>
            <w:t>4.1.</w:t>
          </w:r>
          <w:r>
            <w:rPr>
              <w:rFonts w:asciiTheme="minorHAnsi" w:eastAsiaTheme="minorEastAsia" w:hAnsiTheme="minorHAnsi"/>
              <w:noProof/>
              <w:szCs w:val="24"/>
            </w:rPr>
            <w:tab/>
          </w:r>
          <w:r>
            <w:rPr>
              <w:noProof/>
            </w:rPr>
            <w:t>Design methodology</w:t>
          </w:r>
          <w:r>
            <w:rPr>
              <w:noProof/>
            </w:rPr>
            <w:tab/>
          </w:r>
          <w:r>
            <w:rPr>
              <w:noProof/>
            </w:rPr>
            <w:fldChar w:fldCharType="begin"/>
          </w:r>
          <w:r>
            <w:rPr>
              <w:noProof/>
            </w:rPr>
            <w:instrText xml:space="preserve"> PAGEREF _Toc1242365 \h </w:instrText>
          </w:r>
          <w:r>
            <w:rPr>
              <w:noProof/>
            </w:rPr>
          </w:r>
          <w:r>
            <w:rPr>
              <w:noProof/>
            </w:rPr>
            <w:fldChar w:fldCharType="separate"/>
          </w:r>
          <w:r>
            <w:rPr>
              <w:noProof/>
            </w:rPr>
            <w:t>17</w:t>
          </w:r>
          <w:r>
            <w:rPr>
              <w:noProof/>
            </w:rPr>
            <w:fldChar w:fldCharType="end"/>
          </w:r>
        </w:p>
        <w:p w14:paraId="6CC87856" w14:textId="111DDC6D" w:rsidR="002D2826" w:rsidRDefault="002D2826">
          <w:pPr>
            <w:pStyle w:val="TOC2"/>
            <w:tabs>
              <w:tab w:val="left" w:pos="960"/>
              <w:tab w:val="right" w:leader="dot" w:pos="9016"/>
            </w:tabs>
            <w:rPr>
              <w:rFonts w:asciiTheme="minorHAnsi" w:eastAsiaTheme="minorEastAsia" w:hAnsiTheme="minorHAnsi"/>
              <w:noProof/>
              <w:szCs w:val="24"/>
            </w:rPr>
          </w:pPr>
          <w:r>
            <w:rPr>
              <w:noProof/>
            </w:rPr>
            <w:lastRenderedPageBreak/>
            <w:t>4.2.</w:t>
          </w:r>
          <w:r>
            <w:rPr>
              <w:rFonts w:asciiTheme="minorHAnsi" w:eastAsiaTheme="minorEastAsia" w:hAnsiTheme="minorHAnsi"/>
              <w:noProof/>
              <w:szCs w:val="24"/>
            </w:rPr>
            <w:tab/>
          </w:r>
          <w:r>
            <w:rPr>
              <w:noProof/>
            </w:rPr>
            <w:t>Specification of system</w:t>
          </w:r>
          <w:r>
            <w:rPr>
              <w:noProof/>
            </w:rPr>
            <w:tab/>
          </w:r>
          <w:r>
            <w:rPr>
              <w:noProof/>
            </w:rPr>
            <w:fldChar w:fldCharType="begin"/>
          </w:r>
          <w:r>
            <w:rPr>
              <w:noProof/>
            </w:rPr>
            <w:instrText xml:space="preserve"> PAGEREF _Toc1242366 \h </w:instrText>
          </w:r>
          <w:r>
            <w:rPr>
              <w:noProof/>
            </w:rPr>
          </w:r>
          <w:r>
            <w:rPr>
              <w:noProof/>
            </w:rPr>
            <w:fldChar w:fldCharType="separate"/>
          </w:r>
          <w:r>
            <w:rPr>
              <w:noProof/>
            </w:rPr>
            <w:t>17</w:t>
          </w:r>
          <w:r>
            <w:rPr>
              <w:noProof/>
            </w:rPr>
            <w:fldChar w:fldCharType="end"/>
          </w:r>
        </w:p>
        <w:p w14:paraId="61BD67A9" w14:textId="7353E175" w:rsidR="002D2826" w:rsidRDefault="002D2826">
          <w:pPr>
            <w:pStyle w:val="TOC2"/>
            <w:tabs>
              <w:tab w:val="left" w:pos="960"/>
              <w:tab w:val="right" w:leader="dot" w:pos="9016"/>
            </w:tabs>
            <w:rPr>
              <w:rFonts w:asciiTheme="minorHAnsi" w:eastAsiaTheme="minorEastAsia" w:hAnsiTheme="minorHAnsi"/>
              <w:noProof/>
              <w:szCs w:val="24"/>
            </w:rPr>
          </w:pPr>
          <w:r>
            <w:rPr>
              <w:noProof/>
            </w:rPr>
            <w:t>4.3.</w:t>
          </w:r>
          <w:r>
            <w:rPr>
              <w:rFonts w:asciiTheme="minorHAnsi" w:eastAsiaTheme="minorEastAsia" w:hAnsiTheme="minorHAnsi"/>
              <w:noProof/>
              <w:szCs w:val="24"/>
            </w:rPr>
            <w:tab/>
          </w:r>
          <w:r>
            <w:rPr>
              <w:noProof/>
            </w:rPr>
            <w:t>Functional</w:t>
          </w:r>
          <w:r>
            <w:rPr>
              <w:noProof/>
            </w:rPr>
            <w:tab/>
          </w:r>
          <w:r>
            <w:rPr>
              <w:noProof/>
            </w:rPr>
            <w:fldChar w:fldCharType="begin"/>
          </w:r>
          <w:r>
            <w:rPr>
              <w:noProof/>
            </w:rPr>
            <w:instrText xml:space="preserve"> PAGEREF _Toc1242367 \h </w:instrText>
          </w:r>
          <w:r>
            <w:rPr>
              <w:noProof/>
            </w:rPr>
          </w:r>
          <w:r>
            <w:rPr>
              <w:noProof/>
            </w:rPr>
            <w:fldChar w:fldCharType="separate"/>
          </w:r>
          <w:r>
            <w:rPr>
              <w:noProof/>
            </w:rPr>
            <w:t>17</w:t>
          </w:r>
          <w:r>
            <w:rPr>
              <w:noProof/>
            </w:rPr>
            <w:fldChar w:fldCharType="end"/>
          </w:r>
        </w:p>
        <w:p w14:paraId="3A3EB84E" w14:textId="4FEF9C08" w:rsidR="002D2826" w:rsidRDefault="002D2826">
          <w:pPr>
            <w:pStyle w:val="TOC2"/>
            <w:tabs>
              <w:tab w:val="left" w:pos="960"/>
              <w:tab w:val="right" w:leader="dot" w:pos="9016"/>
            </w:tabs>
            <w:rPr>
              <w:rFonts w:asciiTheme="minorHAnsi" w:eastAsiaTheme="minorEastAsia" w:hAnsiTheme="minorHAnsi"/>
              <w:noProof/>
              <w:szCs w:val="24"/>
            </w:rPr>
          </w:pPr>
          <w:r>
            <w:rPr>
              <w:noProof/>
            </w:rPr>
            <w:t>4.4.</w:t>
          </w:r>
          <w:r>
            <w:rPr>
              <w:rFonts w:asciiTheme="minorHAnsi" w:eastAsiaTheme="minorEastAsia" w:hAnsiTheme="minorHAnsi"/>
              <w:noProof/>
              <w:szCs w:val="24"/>
            </w:rPr>
            <w:tab/>
          </w:r>
          <w:r>
            <w:rPr>
              <w:noProof/>
            </w:rPr>
            <w:t>Non-functional</w:t>
          </w:r>
          <w:r>
            <w:rPr>
              <w:noProof/>
            </w:rPr>
            <w:tab/>
          </w:r>
          <w:r>
            <w:rPr>
              <w:noProof/>
            </w:rPr>
            <w:fldChar w:fldCharType="begin"/>
          </w:r>
          <w:r>
            <w:rPr>
              <w:noProof/>
            </w:rPr>
            <w:instrText xml:space="preserve"> PAGEREF _Toc1242368 \h </w:instrText>
          </w:r>
          <w:r>
            <w:rPr>
              <w:noProof/>
            </w:rPr>
          </w:r>
          <w:r>
            <w:rPr>
              <w:noProof/>
            </w:rPr>
            <w:fldChar w:fldCharType="separate"/>
          </w:r>
          <w:r>
            <w:rPr>
              <w:noProof/>
            </w:rPr>
            <w:t>17</w:t>
          </w:r>
          <w:r>
            <w:rPr>
              <w:noProof/>
            </w:rPr>
            <w:fldChar w:fldCharType="end"/>
          </w:r>
        </w:p>
        <w:p w14:paraId="1331501F" w14:textId="6C44C8D5" w:rsidR="002D2826" w:rsidRDefault="002D2826">
          <w:pPr>
            <w:pStyle w:val="TOC2"/>
            <w:tabs>
              <w:tab w:val="left" w:pos="960"/>
              <w:tab w:val="right" w:leader="dot" w:pos="9016"/>
            </w:tabs>
            <w:rPr>
              <w:rFonts w:asciiTheme="minorHAnsi" w:eastAsiaTheme="minorEastAsia" w:hAnsiTheme="minorHAnsi"/>
              <w:noProof/>
              <w:szCs w:val="24"/>
            </w:rPr>
          </w:pPr>
          <w:r>
            <w:rPr>
              <w:noProof/>
            </w:rPr>
            <w:t>4.5.</w:t>
          </w:r>
          <w:r>
            <w:rPr>
              <w:rFonts w:asciiTheme="minorHAnsi" w:eastAsiaTheme="minorEastAsia" w:hAnsiTheme="minorHAnsi"/>
              <w:noProof/>
              <w:szCs w:val="24"/>
            </w:rPr>
            <w:tab/>
          </w:r>
          <w:r>
            <w:rPr>
              <w:noProof/>
            </w:rPr>
            <w:t>Software/Hardware</w:t>
          </w:r>
          <w:r>
            <w:rPr>
              <w:noProof/>
            </w:rPr>
            <w:tab/>
          </w:r>
          <w:r>
            <w:rPr>
              <w:noProof/>
            </w:rPr>
            <w:fldChar w:fldCharType="begin"/>
          </w:r>
          <w:r>
            <w:rPr>
              <w:noProof/>
            </w:rPr>
            <w:instrText xml:space="preserve"> PAGEREF _Toc1242369 \h </w:instrText>
          </w:r>
          <w:r>
            <w:rPr>
              <w:noProof/>
            </w:rPr>
          </w:r>
          <w:r>
            <w:rPr>
              <w:noProof/>
            </w:rPr>
            <w:fldChar w:fldCharType="separate"/>
          </w:r>
          <w:r>
            <w:rPr>
              <w:noProof/>
            </w:rPr>
            <w:t>17</w:t>
          </w:r>
          <w:r>
            <w:rPr>
              <w:noProof/>
            </w:rPr>
            <w:fldChar w:fldCharType="end"/>
          </w:r>
        </w:p>
        <w:p w14:paraId="65DB692F" w14:textId="475FAF97" w:rsidR="002D2826" w:rsidRDefault="002D2826">
          <w:pPr>
            <w:pStyle w:val="TOC1"/>
            <w:tabs>
              <w:tab w:val="left" w:pos="1680"/>
              <w:tab w:val="right" w:leader="dot" w:pos="9016"/>
            </w:tabs>
            <w:rPr>
              <w:rFonts w:asciiTheme="minorHAnsi" w:eastAsiaTheme="minorEastAsia" w:hAnsiTheme="minorHAnsi"/>
              <w:noProof/>
              <w:szCs w:val="24"/>
            </w:rPr>
          </w:pPr>
          <w:r>
            <w:rPr>
              <w:noProof/>
            </w:rPr>
            <w:t>CHAPTER 5.</w:t>
          </w:r>
          <w:r>
            <w:rPr>
              <w:rFonts w:asciiTheme="minorHAnsi" w:eastAsiaTheme="minorEastAsia" w:hAnsiTheme="minorHAnsi"/>
              <w:noProof/>
              <w:szCs w:val="24"/>
            </w:rPr>
            <w:tab/>
          </w:r>
          <w:r>
            <w:rPr>
              <w:noProof/>
            </w:rPr>
            <w:t>Design Elements</w:t>
          </w:r>
          <w:r>
            <w:rPr>
              <w:noProof/>
            </w:rPr>
            <w:tab/>
          </w:r>
          <w:r>
            <w:rPr>
              <w:noProof/>
            </w:rPr>
            <w:fldChar w:fldCharType="begin"/>
          </w:r>
          <w:r>
            <w:rPr>
              <w:noProof/>
            </w:rPr>
            <w:instrText xml:space="preserve"> PAGEREF _Toc1242370 \h </w:instrText>
          </w:r>
          <w:r>
            <w:rPr>
              <w:noProof/>
            </w:rPr>
          </w:r>
          <w:r>
            <w:rPr>
              <w:noProof/>
            </w:rPr>
            <w:fldChar w:fldCharType="separate"/>
          </w:r>
          <w:r>
            <w:rPr>
              <w:noProof/>
            </w:rPr>
            <w:t>17</w:t>
          </w:r>
          <w:r>
            <w:rPr>
              <w:noProof/>
            </w:rPr>
            <w:fldChar w:fldCharType="end"/>
          </w:r>
        </w:p>
        <w:p w14:paraId="2D5F2B8F" w14:textId="64EAABFA" w:rsidR="002D2826" w:rsidRDefault="002D2826">
          <w:pPr>
            <w:pStyle w:val="TOC2"/>
            <w:tabs>
              <w:tab w:val="left" w:pos="960"/>
              <w:tab w:val="right" w:leader="dot" w:pos="9016"/>
            </w:tabs>
            <w:rPr>
              <w:rFonts w:asciiTheme="minorHAnsi" w:eastAsiaTheme="minorEastAsia" w:hAnsiTheme="minorHAnsi"/>
              <w:noProof/>
              <w:szCs w:val="24"/>
            </w:rPr>
          </w:pPr>
          <w:r>
            <w:rPr>
              <w:noProof/>
            </w:rPr>
            <w:t>5.1.</w:t>
          </w:r>
          <w:r>
            <w:rPr>
              <w:rFonts w:asciiTheme="minorHAnsi" w:eastAsiaTheme="minorEastAsia" w:hAnsiTheme="minorHAnsi"/>
              <w:noProof/>
              <w:szCs w:val="24"/>
            </w:rPr>
            <w:tab/>
          </w:r>
          <w:r>
            <w:rPr>
              <w:noProof/>
            </w:rPr>
            <w:t>Use Case</w:t>
          </w:r>
          <w:r>
            <w:rPr>
              <w:noProof/>
            </w:rPr>
            <w:tab/>
          </w:r>
          <w:r>
            <w:rPr>
              <w:noProof/>
            </w:rPr>
            <w:fldChar w:fldCharType="begin"/>
          </w:r>
          <w:r>
            <w:rPr>
              <w:noProof/>
            </w:rPr>
            <w:instrText xml:space="preserve"> PAGEREF _Toc1242371 \h </w:instrText>
          </w:r>
          <w:r>
            <w:rPr>
              <w:noProof/>
            </w:rPr>
          </w:r>
          <w:r>
            <w:rPr>
              <w:noProof/>
            </w:rPr>
            <w:fldChar w:fldCharType="separate"/>
          </w:r>
          <w:r>
            <w:rPr>
              <w:noProof/>
            </w:rPr>
            <w:t>17</w:t>
          </w:r>
          <w:r>
            <w:rPr>
              <w:noProof/>
            </w:rPr>
            <w:fldChar w:fldCharType="end"/>
          </w:r>
        </w:p>
        <w:p w14:paraId="3716CD9D" w14:textId="7E101022" w:rsidR="002D2826" w:rsidRDefault="002D2826">
          <w:pPr>
            <w:pStyle w:val="TOC2"/>
            <w:tabs>
              <w:tab w:val="left" w:pos="960"/>
              <w:tab w:val="right" w:leader="dot" w:pos="9016"/>
            </w:tabs>
            <w:rPr>
              <w:rFonts w:asciiTheme="minorHAnsi" w:eastAsiaTheme="minorEastAsia" w:hAnsiTheme="minorHAnsi"/>
              <w:noProof/>
              <w:szCs w:val="24"/>
            </w:rPr>
          </w:pPr>
          <w:r>
            <w:rPr>
              <w:noProof/>
            </w:rPr>
            <w:t>5.2.</w:t>
          </w:r>
          <w:r>
            <w:rPr>
              <w:rFonts w:asciiTheme="minorHAnsi" w:eastAsiaTheme="minorEastAsia" w:hAnsiTheme="minorHAnsi"/>
              <w:noProof/>
              <w:szCs w:val="24"/>
            </w:rPr>
            <w:tab/>
          </w:r>
          <w:r>
            <w:rPr>
              <w:noProof/>
            </w:rPr>
            <w:t>Wireframes</w:t>
          </w:r>
          <w:r>
            <w:rPr>
              <w:noProof/>
            </w:rPr>
            <w:tab/>
          </w:r>
          <w:r>
            <w:rPr>
              <w:noProof/>
            </w:rPr>
            <w:fldChar w:fldCharType="begin"/>
          </w:r>
          <w:r>
            <w:rPr>
              <w:noProof/>
            </w:rPr>
            <w:instrText xml:space="preserve"> PAGEREF _Toc1242372 \h </w:instrText>
          </w:r>
          <w:r>
            <w:rPr>
              <w:noProof/>
            </w:rPr>
          </w:r>
          <w:r>
            <w:rPr>
              <w:noProof/>
            </w:rPr>
            <w:fldChar w:fldCharType="separate"/>
          </w:r>
          <w:r>
            <w:rPr>
              <w:noProof/>
            </w:rPr>
            <w:t>17</w:t>
          </w:r>
          <w:r>
            <w:rPr>
              <w:noProof/>
            </w:rPr>
            <w:fldChar w:fldCharType="end"/>
          </w:r>
        </w:p>
        <w:p w14:paraId="00DAD083" w14:textId="0530AA21" w:rsidR="002D2826" w:rsidRDefault="002D2826">
          <w:pPr>
            <w:pStyle w:val="TOC2"/>
            <w:tabs>
              <w:tab w:val="left" w:pos="960"/>
              <w:tab w:val="right" w:leader="dot" w:pos="9016"/>
            </w:tabs>
            <w:rPr>
              <w:rFonts w:asciiTheme="minorHAnsi" w:eastAsiaTheme="minorEastAsia" w:hAnsiTheme="minorHAnsi"/>
              <w:noProof/>
              <w:szCs w:val="24"/>
            </w:rPr>
          </w:pPr>
          <w:r>
            <w:rPr>
              <w:noProof/>
            </w:rPr>
            <w:t>5.3.</w:t>
          </w:r>
          <w:r>
            <w:rPr>
              <w:rFonts w:asciiTheme="minorHAnsi" w:eastAsiaTheme="minorEastAsia" w:hAnsiTheme="minorHAnsi"/>
              <w:noProof/>
              <w:szCs w:val="24"/>
            </w:rPr>
            <w:tab/>
          </w:r>
          <w:r>
            <w:rPr>
              <w:noProof/>
            </w:rPr>
            <w:t>Branding</w:t>
          </w:r>
          <w:r>
            <w:rPr>
              <w:noProof/>
            </w:rPr>
            <w:tab/>
          </w:r>
          <w:r>
            <w:rPr>
              <w:noProof/>
            </w:rPr>
            <w:fldChar w:fldCharType="begin"/>
          </w:r>
          <w:r>
            <w:rPr>
              <w:noProof/>
            </w:rPr>
            <w:instrText xml:space="preserve"> PAGEREF _Toc1242373 \h </w:instrText>
          </w:r>
          <w:r>
            <w:rPr>
              <w:noProof/>
            </w:rPr>
          </w:r>
          <w:r>
            <w:rPr>
              <w:noProof/>
            </w:rPr>
            <w:fldChar w:fldCharType="separate"/>
          </w:r>
          <w:r>
            <w:rPr>
              <w:noProof/>
            </w:rPr>
            <w:t>17</w:t>
          </w:r>
          <w:r>
            <w:rPr>
              <w:noProof/>
            </w:rPr>
            <w:fldChar w:fldCharType="end"/>
          </w:r>
        </w:p>
        <w:p w14:paraId="657DE836" w14:textId="5ABC8615" w:rsidR="002D2826" w:rsidRDefault="002D2826">
          <w:pPr>
            <w:pStyle w:val="TOC2"/>
            <w:tabs>
              <w:tab w:val="left" w:pos="960"/>
              <w:tab w:val="right" w:leader="dot" w:pos="9016"/>
            </w:tabs>
            <w:rPr>
              <w:rFonts w:asciiTheme="minorHAnsi" w:eastAsiaTheme="minorEastAsia" w:hAnsiTheme="minorHAnsi"/>
              <w:noProof/>
              <w:szCs w:val="24"/>
            </w:rPr>
          </w:pPr>
          <w:r>
            <w:rPr>
              <w:noProof/>
            </w:rPr>
            <w:t>5.4.</w:t>
          </w:r>
          <w:r>
            <w:rPr>
              <w:rFonts w:asciiTheme="minorHAnsi" w:eastAsiaTheme="minorEastAsia" w:hAnsiTheme="minorHAnsi"/>
              <w:noProof/>
              <w:szCs w:val="24"/>
            </w:rPr>
            <w:tab/>
          </w:r>
          <w:r>
            <w:rPr>
              <w:noProof/>
            </w:rPr>
            <w:t>User Interface</w:t>
          </w:r>
          <w:r>
            <w:rPr>
              <w:noProof/>
            </w:rPr>
            <w:tab/>
          </w:r>
          <w:r>
            <w:rPr>
              <w:noProof/>
            </w:rPr>
            <w:fldChar w:fldCharType="begin"/>
          </w:r>
          <w:r>
            <w:rPr>
              <w:noProof/>
            </w:rPr>
            <w:instrText xml:space="preserve"> PAGEREF _Toc1242374 \h </w:instrText>
          </w:r>
          <w:r>
            <w:rPr>
              <w:noProof/>
            </w:rPr>
          </w:r>
          <w:r>
            <w:rPr>
              <w:noProof/>
            </w:rPr>
            <w:fldChar w:fldCharType="separate"/>
          </w:r>
          <w:r>
            <w:rPr>
              <w:noProof/>
            </w:rPr>
            <w:t>18</w:t>
          </w:r>
          <w:r>
            <w:rPr>
              <w:noProof/>
            </w:rPr>
            <w:fldChar w:fldCharType="end"/>
          </w:r>
        </w:p>
        <w:p w14:paraId="2A42496B" w14:textId="4BA333F6" w:rsidR="002D2826" w:rsidRDefault="002D2826">
          <w:pPr>
            <w:pStyle w:val="TOC2"/>
            <w:tabs>
              <w:tab w:val="right" w:leader="dot" w:pos="9016"/>
            </w:tabs>
            <w:rPr>
              <w:rFonts w:asciiTheme="minorHAnsi" w:eastAsiaTheme="minorEastAsia" w:hAnsiTheme="minorHAnsi"/>
              <w:noProof/>
              <w:szCs w:val="24"/>
            </w:rPr>
          </w:pPr>
          <w:r>
            <w:rPr>
              <w:noProof/>
            </w:rPr>
            <w:t>[</w:t>
          </w:r>
          <w:r w:rsidRPr="00C74AFA">
            <w:rPr>
              <w:i/>
              <w:noProof/>
            </w:rPr>
            <w:t>Do some mock ups of user interface and explain</w:t>
          </w:r>
          <w:r>
            <w:rPr>
              <w:noProof/>
            </w:rPr>
            <w:t>]</w:t>
          </w:r>
          <w:r>
            <w:rPr>
              <w:noProof/>
            </w:rPr>
            <w:tab/>
          </w:r>
          <w:r>
            <w:rPr>
              <w:noProof/>
            </w:rPr>
            <w:fldChar w:fldCharType="begin"/>
          </w:r>
          <w:r>
            <w:rPr>
              <w:noProof/>
            </w:rPr>
            <w:instrText xml:space="preserve"> PAGEREF _Toc1242375 \h </w:instrText>
          </w:r>
          <w:r>
            <w:rPr>
              <w:noProof/>
            </w:rPr>
          </w:r>
          <w:r>
            <w:rPr>
              <w:noProof/>
            </w:rPr>
            <w:fldChar w:fldCharType="separate"/>
          </w:r>
          <w:r>
            <w:rPr>
              <w:noProof/>
            </w:rPr>
            <w:t>18</w:t>
          </w:r>
          <w:r>
            <w:rPr>
              <w:noProof/>
            </w:rPr>
            <w:fldChar w:fldCharType="end"/>
          </w:r>
        </w:p>
        <w:p w14:paraId="4C075F18" w14:textId="051923BE" w:rsidR="002D2826" w:rsidRDefault="002D2826">
          <w:pPr>
            <w:pStyle w:val="TOC2"/>
            <w:tabs>
              <w:tab w:val="left" w:pos="960"/>
              <w:tab w:val="right" w:leader="dot" w:pos="9016"/>
            </w:tabs>
            <w:rPr>
              <w:rFonts w:asciiTheme="minorHAnsi" w:eastAsiaTheme="minorEastAsia" w:hAnsiTheme="minorHAnsi"/>
              <w:noProof/>
              <w:szCs w:val="24"/>
            </w:rPr>
          </w:pPr>
          <w:r>
            <w:rPr>
              <w:noProof/>
            </w:rPr>
            <w:t>5.5.</w:t>
          </w:r>
          <w:r>
            <w:rPr>
              <w:rFonts w:asciiTheme="minorHAnsi" w:eastAsiaTheme="minorEastAsia" w:hAnsiTheme="minorHAnsi"/>
              <w:noProof/>
              <w:szCs w:val="24"/>
            </w:rPr>
            <w:tab/>
          </w:r>
          <w:r>
            <w:rPr>
              <w:noProof/>
            </w:rPr>
            <w:t>[System interactions]</w:t>
          </w:r>
          <w:r>
            <w:rPr>
              <w:noProof/>
            </w:rPr>
            <w:tab/>
          </w:r>
          <w:r>
            <w:rPr>
              <w:noProof/>
            </w:rPr>
            <w:fldChar w:fldCharType="begin"/>
          </w:r>
          <w:r>
            <w:rPr>
              <w:noProof/>
            </w:rPr>
            <w:instrText xml:space="preserve"> PAGEREF _Toc1242376 \h </w:instrText>
          </w:r>
          <w:r>
            <w:rPr>
              <w:noProof/>
            </w:rPr>
          </w:r>
          <w:r>
            <w:rPr>
              <w:noProof/>
            </w:rPr>
            <w:fldChar w:fldCharType="separate"/>
          </w:r>
          <w:r>
            <w:rPr>
              <w:noProof/>
            </w:rPr>
            <w:t>18</w:t>
          </w:r>
          <w:r>
            <w:rPr>
              <w:noProof/>
            </w:rPr>
            <w:fldChar w:fldCharType="end"/>
          </w:r>
        </w:p>
        <w:p w14:paraId="51D7F1A9" w14:textId="09B7A694" w:rsidR="002D2826" w:rsidRDefault="002D2826">
          <w:pPr>
            <w:pStyle w:val="TOC2"/>
            <w:tabs>
              <w:tab w:val="left" w:pos="960"/>
              <w:tab w:val="right" w:leader="dot" w:pos="9016"/>
            </w:tabs>
            <w:rPr>
              <w:rFonts w:asciiTheme="minorHAnsi" w:eastAsiaTheme="minorEastAsia" w:hAnsiTheme="minorHAnsi"/>
              <w:noProof/>
              <w:szCs w:val="24"/>
            </w:rPr>
          </w:pPr>
          <w:r>
            <w:rPr>
              <w:noProof/>
            </w:rPr>
            <w:t>5.6.</w:t>
          </w:r>
          <w:r>
            <w:rPr>
              <w:rFonts w:asciiTheme="minorHAnsi" w:eastAsiaTheme="minorEastAsia" w:hAnsiTheme="minorHAnsi"/>
              <w:noProof/>
              <w:szCs w:val="24"/>
            </w:rPr>
            <w:tab/>
          </w:r>
          <w:r>
            <w:rPr>
              <w:noProof/>
            </w:rPr>
            <w:t>Prototyping</w:t>
          </w:r>
          <w:r>
            <w:rPr>
              <w:noProof/>
            </w:rPr>
            <w:tab/>
          </w:r>
          <w:r>
            <w:rPr>
              <w:noProof/>
            </w:rPr>
            <w:fldChar w:fldCharType="begin"/>
          </w:r>
          <w:r>
            <w:rPr>
              <w:noProof/>
            </w:rPr>
            <w:instrText xml:space="preserve"> PAGEREF _Toc1242377 \h </w:instrText>
          </w:r>
          <w:r>
            <w:rPr>
              <w:noProof/>
            </w:rPr>
          </w:r>
          <w:r>
            <w:rPr>
              <w:noProof/>
            </w:rPr>
            <w:fldChar w:fldCharType="separate"/>
          </w:r>
          <w:r>
            <w:rPr>
              <w:noProof/>
            </w:rPr>
            <w:t>18</w:t>
          </w:r>
          <w:r>
            <w:rPr>
              <w:noProof/>
            </w:rPr>
            <w:fldChar w:fldCharType="end"/>
          </w:r>
        </w:p>
        <w:p w14:paraId="645EC758" w14:textId="6316F885" w:rsidR="002D2826" w:rsidRDefault="002D2826">
          <w:pPr>
            <w:pStyle w:val="TOC2"/>
            <w:tabs>
              <w:tab w:val="left" w:pos="960"/>
              <w:tab w:val="right" w:leader="dot" w:pos="9016"/>
            </w:tabs>
            <w:rPr>
              <w:rFonts w:asciiTheme="minorHAnsi" w:eastAsiaTheme="minorEastAsia" w:hAnsiTheme="minorHAnsi"/>
              <w:noProof/>
              <w:szCs w:val="24"/>
            </w:rPr>
          </w:pPr>
          <w:r>
            <w:rPr>
              <w:noProof/>
            </w:rPr>
            <w:t>5.7.</w:t>
          </w:r>
          <w:r>
            <w:rPr>
              <w:rFonts w:asciiTheme="minorHAnsi" w:eastAsiaTheme="minorEastAsia" w:hAnsiTheme="minorHAnsi"/>
              <w:noProof/>
              <w:szCs w:val="24"/>
            </w:rPr>
            <w:tab/>
          </w:r>
          <w:r>
            <w:rPr>
              <w:noProof/>
            </w:rPr>
            <w:t>Revenue model – Not sure where this should go?</w:t>
          </w:r>
          <w:r>
            <w:rPr>
              <w:noProof/>
            </w:rPr>
            <w:tab/>
          </w:r>
          <w:r>
            <w:rPr>
              <w:noProof/>
            </w:rPr>
            <w:fldChar w:fldCharType="begin"/>
          </w:r>
          <w:r>
            <w:rPr>
              <w:noProof/>
            </w:rPr>
            <w:instrText xml:space="preserve"> PAGEREF _Toc1242378 \h </w:instrText>
          </w:r>
          <w:r>
            <w:rPr>
              <w:noProof/>
            </w:rPr>
          </w:r>
          <w:r>
            <w:rPr>
              <w:noProof/>
            </w:rPr>
            <w:fldChar w:fldCharType="separate"/>
          </w:r>
          <w:r>
            <w:rPr>
              <w:noProof/>
            </w:rPr>
            <w:t>18</w:t>
          </w:r>
          <w:r>
            <w:rPr>
              <w:noProof/>
            </w:rPr>
            <w:fldChar w:fldCharType="end"/>
          </w:r>
        </w:p>
        <w:p w14:paraId="23126AD7" w14:textId="40D28517" w:rsidR="002D2826" w:rsidRDefault="002D2826">
          <w:pPr>
            <w:pStyle w:val="TOC1"/>
            <w:tabs>
              <w:tab w:val="left" w:pos="1680"/>
              <w:tab w:val="right" w:leader="dot" w:pos="9016"/>
            </w:tabs>
            <w:rPr>
              <w:rFonts w:asciiTheme="minorHAnsi" w:eastAsiaTheme="minorEastAsia" w:hAnsiTheme="minorHAnsi"/>
              <w:noProof/>
              <w:szCs w:val="24"/>
            </w:rPr>
          </w:pPr>
          <w:r>
            <w:rPr>
              <w:noProof/>
            </w:rPr>
            <w:t>CHAPTER 6.</w:t>
          </w:r>
          <w:r>
            <w:rPr>
              <w:rFonts w:asciiTheme="minorHAnsi" w:eastAsiaTheme="minorEastAsia" w:hAnsiTheme="minorHAnsi"/>
              <w:noProof/>
              <w:szCs w:val="24"/>
            </w:rPr>
            <w:tab/>
          </w:r>
          <w:r>
            <w:rPr>
              <w:noProof/>
            </w:rPr>
            <w:t>System Architecture</w:t>
          </w:r>
          <w:r>
            <w:rPr>
              <w:noProof/>
            </w:rPr>
            <w:tab/>
          </w:r>
          <w:r>
            <w:rPr>
              <w:noProof/>
            </w:rPr>
            <w:fldChar w:fldCharType="begin"/>
          </w:r>
          <w:r>
            <w:rPr>
              <w:noProof/>
            </w:rPr>
            <w:instrText xml:space="preserve"> PAGEREF _Toc1242379 \h </w:instrText>
          </w:r>
          <w:r>
            <w:rPr>
              <w:noProof/>
            </w:rPr>
          </w:r>
          <w:r>
            <w:rPr>
              <w:noProof/>
            </w:rPr>
            <w:fldChar w:fldCharType="separate"/>
          </w:r>
          <w:r>
            <w:rPr>
              <w:noProof/>
            </w:rPr>
            <w:t>18</w:t>
          </w:r>
          <w:r>
            <w:rPr>
              <w:noProof/>
            </w:rPr>
            <w:fldChar w:fldCharType="end"/>
          </w:r>
        </w:p>
        <w:p w14:paraId="149974DA" w14:textId="30B99E7E" w:rsidR="002D2826" w:rsidRDefault="002D2826">
          <w:pPr>
            <w:pStyle w:val="TOC2"/>
            <w:tabs>
              <w:tab w:val="left" w:pos="960"/>
              <w:tab w:val="right" w:leader="dot" w:pos="9016"/>
            </w:tabs>
            <w:rPr>
              <w:rFonts w:asciiTheme="minorHAnsi" w:eastAsiaTheme="minorEastAsia" w:hAnsiTheme="minorHAnsi"/>
              <w:noProof/>
              <w:szCs w:val="24"/>
            </w:rPr>
          </w:pPr>
          <w:r>
            <w:rPr>
              <w:noProof/>
            </w:rPr>
            <w:t>6.1.</w:t>
          </w:r>
          <w:r>
            <w:rPr>
              <w:rFonts w:asciiTheme="minorHAnsi" w:eastAsiaTheme="minorEastAsia" w:hAnsiTheme="minorHAnsi"/>
              <w:noProof/>
              <w:szCs w:val="24"/>
            </w:rPr>
            <w:tab/>
          </w:r>
          <w:r>
            <w:rPr>
              <w:noProof/>
            </w:rPr>
            <w:t>Functionality of system</w:t>
          </w:r>
          <w:r>
            <w:rPr>
              <w:noProof/>
            </w:rPr>
            <w:tab/>
          </w:r>
          <w:r>
            <w:rPr>
              <w:noProof/>
            </w:rPr>
            <w:fldChar w:fldCharType="begin"/>
          </w:r>
          <w:r>
            <w:rPr>
              <w:noProof/>
            </w:rPr>
            <w:instrText xml:space="preserve"> PAGEREF _Toc1242380 \h </w:instrText>
          </w:r>
          <w:r>
            <w:rPr>
              <w:noProof/>
            </w:rPr>
          </w:r>
          <w:r>
            <w:rPr>
              <w:noProof/>
            </w:rPr>
            <w:fldChar w:fldCharType="separate"/>
          </w:r>
          <w:r>
            <w:rPr>
              <w:noProof/>
            </w:rPr>
            <w:t>18</w:t>
          </w:r>
          <w:r>
            <w:rPr>
              <w:noProof/>
            </w:rPr>
            <w:fldChar w:fldCharType="end"/>
          </w:r>
        </w:p>
        <w:p w14:paraId="5E249241" w14:textId="7D6F65E0" w:rsidR="002D2826" w:rsidRDefault="002D2826">
          <w:pPr>
            <w:pStyle w:val="TOC2"/>
            <w:tabs>
              <w:tab w:val="left" w:pos="960"/>
              <w:tab w:val="right" w:leader="dot" w:pos="9016"/>
            </w:tabs>
            <w:rPr>
              <w:rFonts w:asciiTheme="minorHAnsi" w:eastAsiaTheme="minorEastAsia" w:hAnsiTheme="minorHAnsi"/>
              <w:noProof/>
              <w:szCs w:val="24"/>
            </w:rPr>
          </w:pPr>
          <w:r>
            <w:rPr>
              <w:noProof/>
            </w:rPr>
            <w:t>6.2.</w:t>
          </w:r>
          <w:r>
            <w:rPr>
              <w:rFonts w:asciiTheme="minorHAnsi" w:eastAsiaTheme="minorEastAsia" w:hAnsiTheme="minorHAnsi"/>
              <w:noProof/>
              <w:szCs w:val="24"/>
            </w:rPr>
            <w:tab/>
          </w:r>
          <w:r>
            <w:rPr>
              <w:noProof/>
            </w:rPr>
            <w:t>Systems architecture</w:t>
          </w:r>
          <w:r>
            <w:rPr>
              <w:noProof/>
            </w:rPr>
            <w:tab/>
          </w:r>
          <w:r>
            <w:rPr>
              <w:noProof/>
            </w:rPr>
            <w:fldChar w:fldCharType="begin"/>
          </w:r>
          <w:r>
            <w:rPr>
              <w:noProof/>
            </w:rPr>
            <w:instrText xml:space="preserve"> PAGEREF _Toc1242381 \h </w:instrText>
          </w:r>
          <w:r>
            <w:rPr>
              <w:noProof/>
            </w:rPr>
          </w:r>
          <w:r>
            <w:rPr>
              <w:noProof/>
            </w:rPr>
            <w:fldChar w:fldCharType="separate"/>
          </w:r>
          <w:r>
            <w:rPr>
              <w:noProof/>
            </w:rPr>
            <w:t>18</w:t>
          </w:r>
          <w:r>
            <w:rPr>
              <w:noProof/>
            </w:rPr>
            <w:fldChar w:fldCharType="end"/>
          </w:r>
        </w:p>
        <w:p w14:paraId="3C0BB742" w14:textId="31F1D4C7" w:rsidR="002D2826" w:rsidRDefault="002D2826">
          <w:pPr>
            <w:pStyle w:val="TOC2"/>
            <w:tabs>
              <w:tab w:val="left" w:pos="960"/>
              <w:tab w:val="right" w:leader="dot" w:pos="9016"/>
            </w:tabs>
            <w:rPr>
              <w:rFonts w:asciiTheme="minorHAnsi" w:eastAsiaTheme="minorEastAsia" w:hAnsiTheme="minorHAnsi"/>
              <w:noProof/>
              <w:szCs w:val="24"/>
            </w:rPr>
          </w:pPr>
          <w:r>
            <w:rPr>
              <w:noProof/>
            </w:rPr>
            <w:t>6.3.</w:t>
          </w:r>
          <w:r>
            <w:rPr>
              <w:rFonts w:asciiTheme="minorHAnsi" w:eastAsiaTheme="minorEastAsia" w:hAnsiTheme="minorHAnsi"/>
              <w:noProof/>
              <w:szCs w:val="24"/>
            </w:rPr>
            <w:tab/>
          </w:r>
          <w:r>
            <w:rPr>
              <w:noProof/>
            </w:rPr>
            <w:t>Technical reports</w:t>
          </w:r>
          <w:r>
            <w:rPr>
              <w:noProof/>
            </w:rPr>
            <w:tab/>
          </w:r>
          <w:r>
            <w:rPr>
              <w:noProof/>
            </w:rPr>
            <w:fldChar w:fldCharType="begin"/>
          </w:r>
          <w:r>
            <w:rPr>
              <w:noProof/>
            </w:rPr>
            <w:instrText xml:space="preserve"> PAGEREF _Toc1242382 \h </w:instrText>
          </w:r>
          <w:r>
            <w:rPr>
              <w:noProof/>
            </w:rPr>
          </w:r>
          <w:r>
            <w:rPr>
              <w:noProof/>
            </w:rPr>
            <w:fldChar w:fldCharType="separate"/>
          </w:r>
          <w:r>
            <w:rPr>
              <w:noProof/>
            </w:rPr>
            <w:t>18</w:t>
          </w:r>
          <w:r>
            <w:rPr>
              <w:noProof/>
            </w:rPr>
            <w:fldChar w:fldCharType="end"/>
          </w:r>
        </w:p>
        <w:p w14:paraId="28822B2E" w14:textId="15B924D1" w:rsidR="002D2826" w:rsidRDefault="002D2826">
          <w:pPr>
            <w:pStyle w:val="TOC2"/>
            <w:tabs>
              <w:tab w:val="left" w:pos="960"/>
              <w:tab w:val="right" w:leader="dot" w:pos="9016"/>
            </w:tabs>
            <w:rPr>
              <w:rFonts w:asciiTheme="minorHAnsi" w:eastAsiaTheme="minorEastAsia" w:hAnsiTheme="minorHAnsi"/>
              <w:noProof/>
              <w:szCs w:val="24"/>
            </w:rPr>
          </w:pPr>
          <w:r>
            <w:rPr>
              <w:noProof/>
            </w:rPr>
            <w:t>6.4.</w:t>
          </w:r>
          <w:r>
            <w:rPr>
              <w:rFonts w:asciiTheme="minorHAnsi" w:eastAsiaTheme="minorEastAsia" w:hAnsiTheme="minorHAnsi"/>
              <w:noProof/>
              <w:szCs w:val="24"/>
            </w:rPr>
            <w:tab/>
          </w:r>
          <w:r>
            <w:rPr>
              <w:noProof/>
            </w:rPr>
            <w:t>Components</w:t>
          </w:r>
          <w:r>
            <w:rPr>
              <w:noProof/>
            </w:rPr>
            <w:tab/>
          </w:r>
          <w:r>
            <w:rPr>
              <w:noProof/>
            </w:rPr>
            <w:fldChar w:fldCharType="begin"/>
          </w:r>
          <w:r>
            <w:rPr>
              <w:noProof/>
            </w:rPr>
            <w:instrText xml:space="preserve"> PAGEREF _Toc1242383 \h </w:instrText>
          </w:r>
          <w:r>
            <w:rPr>
              <w:noProof/>
            </w:rPr>
          </w:r>
          <w:r>
            <w:rPr>
              <w:noProof/>
            </w:rPr>
            <w:fldChar w:fldCharType="separate"/>
          </w:r>
          <w:r>
            <w:rPr>
              <w:noProof/>
            </w:rPr>
            <w:t>18</w:t>
          </w:r>
          <w:r>
            <w:rPr>
              <w:noProof/>
            </w:rPr>
            <w:fldChar w:fldCharType="end"/>
          </w:r>
        </w:p>
        <w:p w14:paraId="24BF5323" w14:textId="35F1FD06" w:rsidR="002D2826" w:rsidRDefault="002D2826">
          <w:pPr>
            <w:pStyle w:val="TOC1"/>
            <w:tabs>
              <w:tab w:val="left" w:pos="1680"/>
              <w:tab w:val="right" w:leader="dot" w:pos="9016"/>
            </w:tabs>
            <w:rPr>
              <w:rFonts w:asciiTheme="minorHAnsi" w:eastAsiaTheme="minorEastAsia" w:hAnsiTheme="minorHAnsi"/>
              <w:noProof/>
              <w:szCs w:val="24"/>
            </w:rPr>
          </w:pPr>
          <w:r>
            <w:rPr>
              <w:noProof/>
            </w:rPr>
            <w:t>CHAPTER 7.</w:t>
          </w:r>
          <w:r>
            <w:rPr>
              <w:rFonts w:asciiTheme="minorHAnsi" w:eastAsiaTheme="minorEastAsia" w:hAnsiTheme="minorHAnsi"/>
              <w:noProof/>
              <w:szCs w:val="24"/>
            </w:rPr>
            <w:tab/>
          </w:r>
          <w:r>
            <w:rPr>
              <w:noProof/>
            </w:rPr>
            <w:t>Implementation</w:t>
          </w:r>
          <w:r>
            <w:rPr>
              <w:noProof/>
            </w:rPr>
            <w:tab/>
          </w:r>
          <w:r>
            <w:rPr>
              <w:noProof/>
            </w:rPr>
            <w:fldChar w:fldCharType="begin"/>
          </w:r>
          <w:r>
            <w:rPr>
              <w:noProof/>
            </w:rPr>
            <w:instrText xml:space="preserve"> PAGEREF _Toc1242384 \h </w:instrText>
          </w:r>
          <w:r>
            <w:rPr>
              <w:noProof/>
            </w:rPr>
          </w:r>
          <w:r>
            <w:rPr>
              <w:noProof/>
            </w:rPr>
            <w:fldChar w:fldCharType="separate"/>
          </w:r>
          <w:r>
            <w:rPr>
              <w:noProof/>
            </w:rPr>
            <w:t>18</w:t>
          </w:r>
          <w:r>
            <w:rPr>
              <w:noProof/>
            </w:rPr>
            <w:fldChar w:fldCharType="end"/>
          </w:r>
        </w:p>
        <w:p w14:paraId="5AE52DDF" w14:textId="53528D97" w:rsidR="002D2826" w:rsidRDefault="002D2826">
          <w:pPr>
            <w:pStyle w:val="TOC2"/>
            <w:tabs>
              <w:tab w:val="left" w:pos="960"/>
              <w:tab w:val="right" w:leader="dot" w:pos="9016"/>
            </w:tabs>
            <w:rPr>
              <w:rFonts w:asciiTheme="minorHAnsi" w:eastAsiaTheme="minorEastAsia" w:hAnsiTheme="minorHAnsi"/>
              <w:noProof/>
              <w:szCs w:val="24"/>
            </w:rPr>
          </w:pPr>
          <w:r>
            <w:rPr>
              <w:noProof/>
            </w:rPr>
            <w:t>7.1.</w:t>
          </w:r>
          <w:r>
            <w:rPr>
              <w:rFonts w:asciiTheme="minorHAnsi" w:eastAsiaTheme="minorEastAsia" w:hAnsiTheme="minorHAnsi"/>
              <w:noProof/>
              <w:szCs w:val="24"/>
            </w:rPr>
            <w:tab/>
          </w:r>
          <w:r>
            <w:rPr>
              <w:noProof/>
            </w:rPr>
            <w:t>Wearable Device</w:t>
          </w:r>
          <w:r>
            <w:rPr>
              <w:noProof/>
            </w:rPr>
            <w:tab/>
          </w:r>
          <w:r>
            <w:rPr>
              <w:noProof/>
            </w:rPr>
            <w:fldChar w:fldCharType="begin"/>
          </w:r>
          <w:r>
            <w:rPr>
              <w:noProof/>
            </w:rPr>
            <w:instrText xml:space="preserve"> PAGEREF _Toc1242385 \h </w:instrText>
          </w:r>
          <w:r>
            <w:rPr>
              <w:noProof/>
            </w:rPr>
          </w:r>
          <w:r>
            <w:rPr>
              <w:noProof/>
            </w:rPr>
            <w:fldChar w:fldCharType="separate"/>
          </w:r>
          <w:r>
            <w:rPr>
              <w:noProof/>
            </w:rPr>
            <w:t>18</w:t>
          </w:r>
          <w:r>
            <w:rPr>
              <w:noProof/>
            </w:rPr>
            <w:fldChar w:fldCharType="end"/>
          </w:r>
        </w:p>
        <w:p w14:paraId="251D9AC8" w14:textId="06F58695" w:rsidR="002D2826" w:rsidRDefault="002D2826">
          <w:pPr>
            <w:pStyle w:val="TOC2"/>
            <w:tabs>
              <w:tab w:val="left" w:pos="960"/>
              <w:tab w:val="right" w:leader="dot" w:pos="9016"/>
            </w:tabs>
            <w:rPr>
              <w:rFonts w:asciiTheme="minorHAnsi" w:eastAsiaTheme="minorEastAsia" w:hAnsiTheme="minorHAnsi"/>
              <w:noProof/>
              <w:szCs w:val="24"/>
            </w:rPr>
          </w:pPr>
          <w:r>
            <w:rPr>
              <w:noProof/>
            </w:rPr>
            <w:t>7.2.</w:t>
          </w:r>
          <w:r>
            <w:rPr>
              <w:rFonts w:asciiTheme="minorHAnsi" w:eastAsiaTheme="minorEastAsia" w:hAnsiTheme="minorHAnsi"/>
              <w:noProof/>
              <w:szCs w:val="24"/>
            </w:rPr>
            <w:tab/>
          </w:r>
          <w:r>
            <w:rPr>
              <w:noProof/>
            </w:rPr>
            <w:t>App</w:t>
          </w:r>
          <w:r>
            <w:rPr>
              <w:noProof/>
            </w:rPr>
            <w:tab/>
          </w:r>
          <w:r>
            <w:rPr>
              <w:noProof/>
            </w:rPr>
            <w:fldChar w:fldCharType="begin"/>
          </w:r>
          <w:r>
            <w:rPr>
              <w:noProof/>
            </w:rPr>
            <w:instrText xml:space="preserve"> PAGEREF _Toc1242386 \h </w:instrText>
          </w:r>
          <w:r>
            <w:rPr>
              <w:noProof/>
            </w:rPr>
          </w:r>
          <w:r>
            <w:rPr>
              <w:noProof/>
            </w:rPr>
            <w:fldChar w:fldCharType="separate"/>
          </w:r>
          <w:r>
            <w:rPr>
              <w:noProof/>
            </w:rPr>
            <w:t>18</w:t>
          </w:r>
          <w:r>
            <w:rPr>
              <w:noProof/>
            </w:rPr>
            <w:fldChar w:fldCharType="end"/>
          </w:r>
        </w:p>
        <w:p w14:paraId="7BC7AB2B" w14:textId="6A5D4238" w:rsidR="002D2826" w:rsidRDefault="002D2826">
          <w:pPr>
            <w:pStyle w:val="TOC2"/>
            <w:tabs>
              <w:tab w:val="left" w:pos="960"/>
              <w:tab w:val="right" w:leader="dot" w:pos="9016"/>
            </w:tabs>
            <w:rPr>
              <w:rFonts w:asciiTheme="minorHAnsi" w:eastAsiaTheme="minorEastAsia" w:hAnsiTheme="minorHAnsi"/>
              <w:noProof/>
              <w:szCs w:val="24"/>
            </w:rPr>
          </w:pPr>
          <w:r>
            <w:rPr>
              <w:noProof/>
            </w:rPr>
            <w:t>7.3.</w:t>
          </w:r>
          <w:r>
            <w:rPr>
              <w:rFonts w:asciiTheme="minorHAnsi" w:eastAsiaTheme="minorEastAsia" w:hAnsiTheme="minorHAnsi"/>
              <w:noProof/>
              <w:szCs w:val="24"/>
            </w:rPr>
            <w:tab/>
          </w:r>
          <w:r>
            <w:rPr>
              <w:noProof/>
            </w:rPr>
            <w:t>MVP</w:t>
          </w:r>
          <w:r>
            <w:rPr>
              <w:noProof/>
            </w:rPr>
            <w:tab/>
          </w:r>
          <w:r>
            <w:rPr>
              <w:noProof/>
            </w:rPr>
            <w:fldChar w:fldCharType="begin"/>
          </w:r>
          <w:r>
            <w:rPr>
              <w:noProof/>
            </w:rPr>
            <w:instrText xml:space="preserve"> PAGEREF _Toc1242387 \h </w:instrText>
          </w:r>
          <w:r>
            <w:rPr>
              <w:noProof/>
            </w:rPr>
          </w:r>
          <w:r>
            <w:rPr>
              <w:noProof/>
            </w:rPr>
            <w:fldChar w:fldCharType="separate"/>
          </w:r>
          <w:r>
            <w:rPr>
              <w:noProof/>
            </w:rPr>
            <w:t>18</w:t>
          </w:r>
          <w:r>
            <w:rPr>
              <w:noProof/>
            </w:rPr>
            <w:fldChar w:fldCharType="end"/>
          </w:r>
        </w:p>
        <w:p w14:paraId="35FE7986" w14:textId="2DD8E5F4" w:rsidR="002D2826" w:rsidRDefault="002D2826">
          <w:pPr>
            <w:pStyle w:val="TOC2"/>
            <w:tabs>
              <w:tab w:val="left" w:pos="1200"/>
              <w:tab w:val="right" w:leader="dot" w:pos="9016"/>
            </w:tabs>
            <w:rPr>
              <w:rFonts w:asciiTheme="minorHAnsi" w:eastAsiaTheme="minorEastAsia" w:hAnsiTheme="minorHAnsi"/>
              <w:noProof/>
              <w:szCs w:val="24"/>
            </w:rPr>
          </w:pPr>
          <w:r>
            <w:rPr>
              <w:noProof/>
            </w:rPr>
            <w:lastRenderedPageBreak/>
            <w:t>7.3.1.</w:t>
          </w:r>
          <w:r>
            <w:rPr>
              <w:rFonts w:asciiTheme="minorHAnsi" w:eastAsiaTheme="minorEastAsia" w:hAnsiTheme="minorHAnsi"/>
              <w:noProof/>
              <w:szCs w:val="24"/>
            </w:rPr>
            <w:tab/>
          </w:r>
          <w:r>
            <w:rPr>
              <w:noProof/>
            </w:rPr>
            <w:t>Stage 1</w:t>
          </w:r>
          <w:r>
            <w:rPr>
              <w:noProof/>
            </w:rPr>
            <w:tab/>
          </w:r>
          <w:r>
            <w:rPr>
              <w:noProof/>
            </w:rPr>
            <w:fldChar w:fldCharType="begin"/>
          </w:r>
          <w:r>
            <w:rPr>
              <w:noProof/>
            </w:rPr>
            <w:instrText xml:space="preserve"> PAGEREF _Toc1242388 \h </w:instrText>
          </w:r>
          <w:r>
            <w:rPr>
              <w:noProof/>
            </w:rPr>
          </w:r>
          <w:r>
            <w:rPr>
              <w:noProof/>
            </w:rPr>
            <w:fldChar w:fldCharType="separate"/>
          </w:r>
          <w:r>
            <w:rPr>
              <w:noProof/>
            </w:rPr>
            <w:t>18</w:t>
          </w:r>
          <w:r>
            <w:rPr>
              <w:noProof/>
            </w:rPr>
            <w:fldChar w:fldCharType="end"/>
          </w:r>
        </w:p>
        <w:p w14:paraId="7E88C88B" w14:textId="56471841" w:rsidR="002D2826" w:rsidRDefault="002D2826">
          <w:pPr>
            <w:pStyle w:val="TOC2"/>
            <w:tabs>
              <w:tab w:val="left" w:pos="1200"/>
              <w:tab w:val="right" w:leader="dot" w:pos="9016"/>
            </w:tabs>
            <w:rPr>
              <w:rFonts w:asciiTheme="minorHAnsi" w:eastAsiaTheme="minorEastAsia" w:hAnsiTheme="minorHAnsi"/>
              <w:noProof/>
              <w:szCs w:val="24"/>
            </w:rPr>
          </w:pPr>
          <w:r>
            <w:rPr>
              <w:noProof/>
            </w:rPr>
            <w:t>7.3.2.</w:t>
          </w:r>
          <w:r>
            <w:rPr>
              <w:rFonts w:asciiTheme="minorHAnsi" w:eastAsiaTheme="minorEastAsia" w:hAnsiTheme="minorHAnsi"/>
              <w:noProof/>
              <w:szCs w:val="24"/>
            </w:rPr>
            <w:tab/>
          </w:r>
          <w:r>
            <w:rPr>
              <w:noProof/>
            </w:rPr>
            <w:t>Stage 2</w:t>
          </w:r>
          <w:r>
            <w:rPr>
              <w:noProof/>
            </w:rPr>
            <w:tab/>
          </w:r>
          <w:r>
            <w:rPr>
              <w:noProof/>
            </w:rPr>
            <w:fldChar w:fldCharType="begin"/>
          </w:r>
          <w:r>
            <w:rPr>
              <w:noProof/>
            </w:rPr>
            <w:instrText xml:space="preserve"> PAGEREF _Toc1242389 \h </w:instrText>
          </w:r>
          <w:r>
            <w:rPr>
              <w:noProof/>
            </w:rPr>
          </w:r>
          <w:r>
            <w:rPr>
              <w:noProof/>
            </w:rPr>
            <w:fldChar w:fldCharType="separate"/>
          </w:r>
          <w:r>
            <w:rPr>
              <w:noProof/>
            </w:rPr>
            <w:t>18</w:t>
          </w:r>
          <w:r>
            <w:rPr>
              <w:noProof/>
            </w:rPr>
            <w:fldChar w:fldCharType="end"/>
          </w:r>
        </w:p>
        <w:p w14:paraId="6082658B" w14:textId="0D76016C" w:rsidR="002D2826" w:rsidRDefault="002D2826">
          <w:pPr>
            <w:pStyle w:val="TOC2"/>
            <w:tabs>
              <w:tab w:val="left" w:pos="1200"/>
              <w:tab w:val="right" w:leader="dot" w:pos="9016"/>
            </w:tabs>
            <w:rPr>
              <w:rFonts w:asciiTheme="minorHAnsi" w:eastAsiaTheme="minorEastAsia" w:hAnsiTheme="minorHAnsi"/>
              <w:noProof/>
              <w:szCs w:val="24"/>
            </w:rPr>
          </w:pPr>
          <w:r>
            <w:rPr>
              <w:noProof/>
            </w:rPr>
            <w:t>7.3.3.</w:t>
          </w:r>
          <w:r>
            <w:rPr>
              <w:rFonts w:asciiTheme="minorHAnsi" w:eastAsiaTheme="minorEastAsia" w:hAnsiTheme="minorHAnsi"/>
              <w:noProof/>
              <w:szCs w:val="24"/>
            </w:rPr>
            <w:tab/>
          </w:r>
          <w:r>
            <w:rPr>
              <w:noProof/>
            </w:rPr>
            <w:t>Stage 3</w:t>
          </w:r>
          <w:r>
            <w:rPr>
              <w:noProof/>
            </w:rPr>
            <w:tab/>
          </w:r>
          <w:r>
            <w:rPr>
              <w:noProof/>
            </w:rPr>
            <w:fldChar w:fldCharType="begin"/>
          </w:r>
          <w:r>
            <w:rPr>
              <w:noProof/>
            </w:rPr>
            <w:instrText xml:space="preserve"> PAGEREF _Toc1242390 \h </w:instrText>
          </w:r>
          <w:r>
            <w:rPr>
              <w:noProof/>
            </w:rPr>
          </w:r>
          <w:r>
            <w:rPr>
              <w:noProof/>
            </w:rPr>
            <w:fldChar w:fldCharType="separate"/>
          </w:r>
          <w:r>
            <w:rPr>
              <w:noProof/>
            </w:rPr>
            <w:t>19</w:t>
          </w:r>
          <w:r>
            <w:rPr>
              <w:noProof/>
            </w:rPr>
            <w:fldChar w:fldCharType="end"/>
          </w:r>
        </w:p>
        <w:p w14:paraId="057E78D1" w14:textId="55F75727" w:rsidR="002D2826" w:rsidRDefault="002D2826">
          <w:pPr>
            <w:pStyle w:val="TOC1"/>
            <w:tabs>
              <w:tab w:val="left" w:pos="1680"/>
              <w:tab w:val="right" w:leader="dot" w:pos="9016"/>
            </w:tabs>
            <w:rPr>
              <w:rFonts w:asciiTheme="minorHAnsi" w:eastAsiaTheme="minorEastAsia" w:hAnsiTheme="minorHAnsi"/>
              <w:noProof/>
              <w:szCs w:val="24"/>
            </w:rPr>
          </w:pPr>
          <w:r>
            <w:rPr>
              <w:noProof/>
            </w:rPr>
            <w:t>CHAPTER 8.</w:t>
          </w:r>
          <w:r>
            <w:rPr>
              <w:rFonts w:asciiTheme="minorHAnsi" w:eastAsiaTheme="minorEastAsia" w:hAnsiTheme="minorHAnsi"/>
              <w:noProof/>
              <w:szCs w:val="24"/>
            </w:rPr>
            <w:tab/>
          </w:r>
          <w:r>
            <w:rPr>
              <w:noProof/>
            </w:rPr>
            <w:t>Testing</w:t>
          </w:r>
          <w:r>
            <w:rPr>
              <w:noProof/>
            </w:rPr>
            <w:tab/>
          </w:r>
          <w:r>
            <w:rPr>
              <w:noProof/>
            </w:rPr>
            <w:fldChar w:fldCharType="begin"/>
          </w:r>
          <w:r>
            <w:rPr>
              <w:noProof/>
            </w:rPr>
            <w:instrText xml:space="preserve"> PAGEREF _Toc1242391 \h </w:instrText>
          </w:r>
          <w:r>
            <w:rPr>
              <w:noProof/>
            </w:rPr>
          </w:r>
          <w:r>
            <w:rPr>
              <w:noProof/>
            </w:rPr>
            <w:fldChar w:fldCharType="separate"/>
          </w:r>
          <w:r>
            <w:rPr>
              <w:noProof/>
            </w:rPr>
            <w:t>19</w:t>
          </w:r>
          <w:r>
            <w:rPr>
              <w:noProof/>
            </w:rPr>
            <w:fldChar w:fldCharType="end"/>
          </w:r>
        </w:p>
        <w:p w14:paraId="5FED8BF1" w14:textId="533994B2" w:rsidR="002D2826" w:rsidRDefault="002D2826">
          <w:pPr>
            <w:pStyle w:val="TOC2"/>
            <w:tabs>
              <w:tab w:val="left" w:pos="960"/>
              <w:tab w:val="right" w:leader="dot" w:pos="9016"/>
            </w:tabs>
            <w:rPr>
              <w:rFonts w:asciiTheme="minorHAnsi" w:eastAsiaTheme="minorEastAsia" w:hAnsiTheme="minorHAnsi"/>
              <w:noProof/>
              <w:szCs w:val="24"/>
            </w:rPr>
          </w:pPr>
          <w:r>
            <w:rPr>
              <w:noProof/>
            </w:rPr>
            <w:t>8.1.</w:t>
          </w:r>
          <w:r>
            <w:rPr>
              <w:rFonts w:asciiTheme="minorHAnsi" w:eastAsiaTheme="minorEastAsia" w:hAnsiTheme="minorHAnsi"/>
              <w:noProof/>
              <w:szCs w:val="24"/>
            </w:rPr>
            <w:tab/>
          </w:r>
          <w:r>
            <w:rPr>
              <w:noProof/>
            </w:rPr>
            <w:t>Overview of testing methods</w:t>
          </w:r>
          <w:r>
            <w:rPr>
              <w:noProof/>
            </w:rPr>
            <w:tab/>
          </w:r>
          <w:r>
            <w:rPr>
              <w:noProof/>
            </w:rPr>
            <w:fldChar w:fldCharType="begin"/>
          </w:r>
          <w:r>
            <w:rPr>
              <w:noProof/>
            </w:rPr>
            <w:instrText xml:space="preserve"> PAGEREF _Toc1242392 \h </w:instrText>
          </w:r>
          <w:r>
            <w:rPr>
              <w:noProof/>
            </w:rPr>
          </w:r>
          <w:r>
            <w:rPr>
              <w:noProof/>
            </w:rPr>
            <w:fldChar w:fldCharType="separate"/>
          </w:r>
          <w:r>
            <w:rPr>
              <w:noProof/>
            </w:rPr>
            <w:t>19</w:t>
          </w:r>
          <w:r>
            <w:rPr>
              <w:noProof/>
            </w:rPr>
            <w:fldChar w:fldCharType="end"/>
          </w:r>
        </w:p>
        <w:p w14:paraId="371E8839" w14:textId="568CA05F" w:rsidR="002D2826" w:rsidRDefault="002D2826">
          <w:pPr>
            <w:pStyle w:val="TOC2"/>
            <w:tabs>
              <w:tab w:val="left" w:pos="960"/>
              <w:tab w:val="right" w:leader="dot" w:pos="9016"/>
            </w:tabs>
            <w:rPr>
              <w:rFonts w:asciiTheme="minorHAnsi" w:eastAsiaTheme="minorEastAsia" w:hAnsiTheme="minorHAnsi"/>
              <w:noProof/>
              <w:szCs w:val="24"/>
            </w:rPr>
          </w:pPr>
          <w:r>
            <w:rPr>
              <w:noProof/>
            </w:rPr>
            <w:t>8.2.</w:t>
          </w:r>
          <w:r>
            <w:rPr>
              <w:rFonts w:asciiTheme="minorHAnsi" w:eastAsiaTheme="minorEastAsia" w:hAnsiTheme="minorHAnsi"/>
              <w:noProof/>
              <w:szCs w:val="24"/>
            </w:rPr>
            <w:tab/>
          </w:r>
          <w:r>
            <w:rPr>
              <w:noProof/>
            </w:rPr>
            <w:t>Black box</w:t>
          </w:r>
          <w:r>
            <w:rPr>
              <w:noProof/>
            </w:rPr>
            <w:tab/>
          </w:r>
          <w:r>
            <w:rPr>
              <w:noProof/>
            </w:rPr>
            <w:fldChar w:fldCharType="begin"/>
          </w:r>
          <w:r>
            <w:rPr>
              <w:noProof/>
            </w:rPr>
            <w:instrText xml:space="preserve"> PAGEREF _Toc1242393 \h </w:instrText>
          </w:r>
          <w:r>
            <w:rPr>
              <w:noProof/>
            </w:rPr>
          </w:r>
          <w:r>
            <w:rPr>
              <w:noProof/>
            </w:rPr>
            <w:fldChar w:fldCharType="separate"/>
          </w:r>
          <w:r>
            <w:rPr>
              <w:noProof/>
            </w:rPr>
            <w:t>19</w:t>
          </w:r>
          <w:r>
            <w:rPr>
              <w:noProof/>
            </w:rPr>
            <w:fldChar w:fldCharType="end"/>
          </w:r>
        </w:p>
        <w:p w14:paraId="295CCD39" w14:textId="4B25B282" w:rsidR="002D2826" w:rsidRDefault="002D2826">
          <w:pPr>
            <w:pStyle w:val="TOC2"/>
            <w:tabs>
              <w:tab w:val="left" w:pos="960"/>
              <w:tab w:val="right" w:leader="dot" w:pos="9016"/>
            </w:tabs>
            <w:rPr>
              <w:rFonts w:asciiTheme="minorHAnsi" w:eastAsiaTheme="minorEastAsia" w:hAnsiTheme="minorHAnsi"/>
              <w:noProof/>
              <w:szCs w:val="24"/>
            </w:rPr>
          </w:pPr>
          <w:r>
            <w:rPr>
              <w:noProof/>
            </w:rPr>
            <w:t>8.3.</w:t>
          </w:r>
          <w:r>
            <w:rPr>
              <w:rFonts w:asciiTheme="minorHAnsi" w:eastAsiaTheme="minorEastAsia" w:hAnsiTheme="minorHAnsi"/>
              <w:noProof/>
              <w:szCs w:val="24"/>
            </w:rPr>
            <w:tab/>
          </w:r>
          <w:r>
            <w:rPr>
              <w:noProof/>
            </w:rPr>
            <w:t>White box</w:t>
          </w:r>
          <w:r>
            <w:rPr>
              <w:noProof/>
            </w:rPr>
            <w:tab/>
          </w:r>
          <w:r>
            <w:rPr>
              <w:noProof/>
            </w:rPr>
            <w:fldChar w:fldCharType="begin"/>
          </w:r>
          <w:r>
            <w:rPr>
              <w:noProof/>
            </w:rPr>
            <w:instrText xml:space="preserve"> PAGEREF _Toc1242394 \h </w:instrText>
          </w:r>
          <w:r>
            <w:rPr>
              <w:noProof/>
            </w:rPr>
          </w:r>
          <w:r>
            <w:rPr>
              <w:noProof/>
            </w:rPr>
            <w:fldChar w:fldCharType="separate"/>
          </w:r>
          <w:r>
            <w:rPr>
              <w:noProof/>
            </w:rPr>
            <w:t>19</w:t>
          </w:r>
          <w:r>
            <w:rPr>
              <w:noProof/>
            </w:rPr>
            <w:fldChar w:fldCharType="end"/>
          </w:r>
        </w:p>
        <w:p w14:paraId="6839C75D" w14:textId="3D216406" w:rsidR="002D2826" w:rsidRDefault="002D2826">
          <w:pPr>
            <w:pStyle w:val="TOC2"/>
            <w:tabs>
              <w:tab w:val="left" w:pos="960"/>
              <w:tab w:val="right" w:leader="dot" w:pos="9016"/>
            </w:tabs>
            <w:rPr>
              <w:rFonts w:asciiTheme="minorHAnsi" w:eastAsiaTheme="minorEastAsia" w:hAnsiTheme="minorHAnsi"/>
              <w:noProof/>
              <w:szCs w:val="24"/>
            </w:rPr>
          </w:pPr>
          <w:r>
            <w:rPr>
              <w:noProof/>
            </w:rPr>
            <w:t>8.4.</w:t>
          </w:r>
          <w:r>
            <w:rPr>
              <w:rFonts w:asciiTheme="minorHAnsi" w:eastAsiaTheme="minorEastAsia" w:hAnsiTheme="minorHAnsi"/>
              <w:noProof/>
              <w:szCs w:val="24"/>
            </w:rPr>
            <w:tab/>
          </w:r>
          <w:r>
            <w:rPr>
              <w:noProof/>
            </w:rPr>
            <w:t>User testing</w:t>
          </w:r>
          <w:r>
            <w:rPr>
              <w:noProof/>
            </w:rPr>
            <w:tab/>
          </w:r>
          <w:r>
            <w:rPr>
              <w:noProof/>
            </w:rPr>
            <w:fldChar w:fldCharType="begin"/>
          </w:r>
          <w:r>
            <w:rPr>
              <w:noProof/>
            </w:rPr>
            <w:instrText xml:space="preserve"> PAGEREF _Toc1242395 \h </w:instrText>
          </w:r>
          <w:r>
            <w:rPr>
              <w:noProof/>
            </w:rPr>
          </w:r>
          <w:r>
            <w:rPr>
              <w:noProof/>
            </w:rPr>
            <w:fldChar w:fldCharType="separate"/>
          </w:r>
          <w:r>
            <w:rPr>
              <w:noProof/>
            </w:rPr>
            <w:t>19</w:t>
          </w:r>
          <w:r>
            <w:rPr>
              <w:noProof/>
            </w:rPr>
            <w:fldChar w:fldCharType="end"/>
          </w:r>
        </w:p>
        <w:p w14:paraId="0BA23BD1" w14:textId="376498BC" w:rsidR="002D2826" w:rsidRDefault="002D2826">
          <w:pPr>
            <w:pStyle w:val="TOC1"/>
            <w:tabs>
              <w:tab w:val="left" w:pos="1680"/>
              <w:tab w:val="right" w:leader="dot" w:pos="9016"/>
            </w:tabs>
            <w:rPr>
              <w:rFonts w:asciiTheme="minorHAnsi" w:eastAsiaTheme="minorEastAsia" w:hAnsiTheme="minorHAnsi"/>
              <w:noProof/>
              <w:szCs w:val="24"/>
            </w:rPr>
          </w:pPr>
          <w:r>
            <w:rPr>
              <w:noProof/>
            </w:rPr>
            <w:t>CHAPTER 9.</w:t>
          </w:r>
          <w:r>
            <w:rPr>
              <w:rFonts w:asciiTheme="minorHAnsi" w:eastAsiaTheme="minorEastAsia" w:hAnsiTheme="minorHAnsi"/>
              <w:noProof/>
              <w:szCs w:val="24"/>
            </w:rPr>
            <w:tab/>
          </w:r>
          <w:r>
            <w:rPr>
              <w:noProof/>
            </w:rPr>
            <w:t>Successes and Issues</w:t>
          </w:r>
          <w:r>
            <w:rPr>
              <w:noProof/>
            </w:rPr>
            <w:tab/>
          </w:r>
          <w:r>
            <w:rPr>
              <w:noProof/>
            </w:rPr>
            <w:fldChar w:fldCharType="begin"/>
          </w:r>
          <w:r>
            <w:rPr>
              <w:noProof/>
            </w:rPr>
            <w:instrText xml:space="preserve"> PAGEREF _Toc1242396 \h </w:instrText>
          </w:r>
          <w:r>
            <w:rPr>
              <w:noProof/>
            </w:rPr>
          </w:r>
          <w:r>
            <w:rPr>
              <w:noProof/>
            </w:rPr>
            <w:fldChar w:fldCharType="separate"/>
          </w:r>
          <w:r>
            <w:rPr>
              <w:noProof/>
            </w:rPr>
            <w:t>19</w:t>
          </w:r>
          <w:r>
            <w:rPr>
              <w:noProof/>
            </w:rPr>
            <w:fldChar w:fldCharType="end"/>
          </w:r>
        </w:p>
        <w:p w14:paraId="69DD6C28" w14:textId="101106FE" w:rsidR="002D2826" w:rsidRDefault="002D2826">
          <w:pPr>
            <w:pStyle w:val="TOC2"/>
            <w:tabs>
              <w:tab w:val="left" w:pos="960"/>
              <w:tab w:val="right" w:leader="dot" w:pos="9016"/>
            </w:tabs>
            <w:rPr>
              <w:rFonts w:asciiTheme="minorHAnsi" w:eastAsiaTheme="minorEastAsia" w:hAnsiTheme="minorHAnsi"/>
              <w:noProof/>
              <w:szCs w:val="24"/>
            </w:rPr>
          </w:pPr>
          <w:r>
            <w:rPr>
              <w:noProof/>
            </w:rPr>
            <w:t>9.1.</w:t>
          </w:r>
          <w:r>
            <w:rPr>
              <w:rFonts w:asciiTheme="minorHAnsi" w:eastAsiaTheme="minorEastAsia" w:hAnsiTheme="minorHAnsi"/>
              <w:noProof/>
              <w:szCs w:val="24"/>
            </w:rPr>
            <w:tab/>
          </w:r>
          <w:r>
            <w:rPr>
              <w:noProof/>
            </w:rPr>
            <w:t>Technical successes</w:t>
          </w:r>
          <w:r>
            <w:rPr>
              <w:noProof/>
            </w:rPr>
            <w:tab/>
          </w:r>
          <w:r>
            <w:rPr>
              <w:noProof/>
            </w:rPr>
            <w:fldChar w:fldCharType="begin"/>
          </w:r>
          <w:r>
            <w:rPr>
              <w:noProof/>
            </w:rPr>
            <w:instrText xml:space="preserve"> PAGEREF _Toc1242397 \h </w:instrText>
          </w:r>
          <w:r>
            <w:rPr>
              <w:noProof/>
            </w:rPr>
          </w:r>
          <w:r>
            <w:rPr>
              <w:noProof/>
            </w:rPr>
            <w:fldChar w:fldCharType="separate"/>
          </w:r>
          <w:r>
            <w:rPr>
              <w:noProof/>
            </w:rPr>
            <w:t>19</w:t>
          </w:r>
          <w:r>
            <w:rPr>
              <w:noProof/>
            </w:rPr>
            <w:fldChar w:fldCharType="end"/>
          </w:r>
        </w:p>
        <w:p w14:paraId="6E8B3350" w14:textId="5CD5CFC9" w:rsidR="002D2826" w:rsidRDefault="002D2826">
          <w:pPr>
            <w:pStyle w:val="TOC2"/>
            <w:tabs>
              <w:tab w:val="left" w:pos="960"/>
              <w:tab w:val="right" w:leader="dot" w:pos="9016"/>
            </w:tabs>
            <w:rPr>
              <w:rFonts w:asciiTheme="minorHAnsi" w:eastAsiaTheme="minorEastAsia" w:hAnsiTheme="minorHAnsi"/>
              <w:noProof/>
              <w:szCs w:val="24"/>
            </w:rPr>
          </w:pPr>
          <w:r>
            <w:rPr>
              <w:noProof/>
            </w:rPr>
            <w:t>9.2.</w:t>
          </w:r>
          <w:r>
            <w:rPr>
              <w:rFonts w:asciiTheme="minorHAnsi" w:eastAsiaTheme="minorEastAsia" w:hAnsiTheme="minorHAnsi"/>
              <w:noProof/>
              <w:szCs w:val="24"/>
            </w:rPr>
            <w:tab/>
          </w:r>
          <w:r>
            <w:rPr>
              <w:noProof/>
            </w:rPr>
            <w:t>Evaluation of system</w:t>
          </w:r>
          <w:r>
            <w:rPr>
              <w:noProof/>
            </w:rPr>
            <w:tab/>
          </w:r>
          <w:r>
            <w:rPr>
              <w:noProof/>
            </w:rPr>
            <w:fldChar w:fldCharType="begin"/>
          </w:r>
          <w:r>
            <w:rPr>
              <w:noProof/>
            </w:rPr>
            <w:instrText xml:space="preserve"> PAGEREF _Toc1242398 \h </w:instrText>
          </w:r>
          <w:r>
            <w:rPr>
              <w:noProof/>
            </w:rPr>
          </w:r>
          <w:r>
            <w:rPr>
              <w:noProof/>
            </w:rPr>
            <w:fldChar w:fldCharType="separate"/>
          </w:r>
          <w:r>
            <w:rPr>
              <w:noProof/>
            </w:rPr>
            <w:t>19</w:t>
          </w:r>
          <w:r>
            <w:rPr>
              <w:noProof/>
            </w:rPr>
            <w:fldChar w:fldCharType="end"/>
          </w:r>
        </w:p>
        <w:p w14:paraId="6D3C7CC5" w14:textId="31AA0359" w:rsidR="002D2826" w:rsidRDefault="002D2826">
          <w:pPr>
            <w:pStyle w:val="TOC2"/>
            <w:tabs>
              <w:tab w:val="left" w:pos="960"/>
              <w:tab w:val="right" w:leader="dot" w:pos="9016"/>
            </w:tabs>
            <w:rPr>
              <w:rFonts w:asciiTheme="minorHAnsi" w:eastAsiaTheme="minorEastAsia" w:hAnsiTheme="minorHAnsi"/>
              <w:noProof/>
              <w:szCs w:val="24"/>
            </w:rPr>
          </w:pPr>
          <w:r>
            <w:rPr>
              <w:noProof/>
            </w:rPr>
            <w:t>9.3.</w:t>
          </w:r>
          <w:r>
            <w:rPr>
              <w:rFonts w:asciiTheme="minorHAnsi" w:eastAsiaTheme="minorEastAsia" w:hAnsiTheme="minorHAnsi"/>
              <w:noProof/>
              <w:szCs w:val="24"/>
            </w:rPr>
            <w:tab/>
          </w:r>
          <w:r>
            <w:rPr>
              <w:noProof/>
            </w:rPr>
            <w:t>User experience</w:t>
          </w:r>
          <w:r>
            <w:rPr>
              <w:noProof/>
            </w:rPr>
            <w:tab/>
          </w:r>
          <w:r>
            <w:rPr>
              <w:noProof/>
            </w:rPr>
            <w:fldChar w:fldCharType="begin"/>
          </w:r>
          <w:r>
            <w:rPr>
              <w:noProof/>
            </w:rPr>
            <w:instrText xml:space="preserve"> PAGEREF _Toc1242399 \h </w:instrText>
          </w:r>
          <w:r>
            <w:rPr>
              <w:noProof/>
            </w:rPr>
          </w:r>
          <w:r>
            <w:rPr>
              <w:noProof/>
            </w:rPr>
            <w:fldChar w:fldCharType="separate"/>
          </w:r>
          <w:r>
            <w:rPr>
              <w:noProof/>
            </w:rPr>
            <w:t>19</w:t>
          </w:r>
          <w:r>
            <w:rPr>
              <w:noProof/>
            </w:rPr>
            <w:fldChar w:fldCharType="end"/>
          </w:r>
        </w:p>
        <w:p w14:paraId="448B8362" w14:textId="09A40B0B" w:rsidR="002D2826" w:rsidRDefault="002D2826">
          <w:pPr>
            <w:pStyle w:val="TOC1"/>
            <w:tabs>
              <w:tab w:val="left" w:pos="1920"/>
              <w:tab w:val="right" w:leader="dot" w:pos="9016"/>
            </w:tabs>
            <w:rPr>
              <w:rFonts w:asciiTheme="minorHAnsi" w:eastAsiaTheme="minorEastAsia" w:hAnsiTheme="minorHAnsi"/>
              <w:noProof/>
              <w:szCs w:val="24"/>
            </w:rPr>
          </w:pPr>
          <w:r>
            <w:rPr>
              <w:noProof/>
            </w:rPr>
            <w:t>CHAPTER 10.</w:t>
          </w:r>
          <w:r>
            <w:rPr>
              <w:rFonts w:asciiTheme="minorHAnsi" w:eastAsiaTheme="minorEastAsia" w:hAnsiTheme="minorHAnsi"/>
              <w:noProof/>
              <w:szCs w:val="24"/>
            </w:rPr>
            <w:tab/>
          </w:r>
          <w:r>
            <w:rPr>
              <w:noProof/>
            </w:rPr>
            <w:t>Conclusion</w:t>
          </w:r>
          <w:r>
            <w:rPr>
              <w:noProof/>
            </w:rPr>
            <w:tab/>
          </w:r>
          <w:r>
            <w:rPr>
              <w:noProof/>
            </w:rPr>
            <w:fldChar w:fldCharType="begin"/>
          </w:r>
          <w:r>
            <w:rPr>
              <w:noProof/>
            </w:rPr>
            <w:instrText xml:space="preserve"> PAGEREF _Toc1242400 \h </w:instrText>
          </w:r>
          <w:r>
            <w:rPr>
              <w:noProof/>
            </w:rPr>
          </w:r>
          <w:r>
            <w:rPr>
              <w:noProof/>
            </w:rPr>
            <w:fldChar w:fldCharType="separate"/>
          </w:r>
          <w:r>
            <w:rPr>
              <w:noProof/>
            </w:rPr>
            <w:t>19</w:t>
          </w:r>
          <w:r>
            <w:rPr>
              <w:noProof/>
            </w:rPr>
            <w:fldChar w:fldCharType="end"/>
          </w:r>
        </w:p>
        <w:p w14:paraId="373C1D25" w14:textId="28356F09" w:rsidR="002D2826" w:rsidRDefault="002D2826">
          <w:pPr>
            <w:pStyle w:val="TOC1"/>
            <w:tabs>
              <w:tab w:val="left" w:pos="440"/>
              <w:tab w:val="right" w:leader="dot" w:pos="9016"/>
            </w:tabs>
            <w:rPr>
              <w:rFonts w:asciiTheme="minorHAnsi" w:eastAsiaTheme="minorEastAsia" w:hAnsiTheme="minorHAnsi"/>
              <w:noProof/>
              <w:szCs w:val="24"/>
            </w:rPr>
          </w:pPr>
          <w:r>
            <w:rPr>
              <w:noProof/>
            </w:rPr>
            <w:t>2.</w:t>
          </w:r>
          <w:r>
            <w:rPr>
              <w:rFonts w:asciiTheme="minorHAnsi" w:eastAsiaTheme="minorEastAsia" w:hAnsiTheme="minorHAnsi"/>
              <w:noProof/>
              <w:szCs w:val="24"/>
            </w:rPr>
            <w:tab/>
          </w:r>
          <w:r>
            <w:rPr>
              <w:noProof/>
            </w:rPr>
            <w:t>Bibliography</w:t>
          </w:r>
          <w:r>
            <w:rPr>
              <w:noProof/>
            </w:rPr>
            <w:tab/>
          </w:r>
          <w:r>
            <w:rPr>
              <w:noProof/>
            </w:rPr>
            <w:fldChar w:fldCharType="begin"/>
          </w:r>
          <w:r>
            <w:rPr>
              <w:noProof/>
            </w:rPr>
            <w:instrText xml:space="preserve"> PAGEREF _Toc1242401 \h </w:instrText>
          </w:r>
          <w:r>
            <w:rPr>
              <w:noProof/>
            </w:rPr>
          </w:r>
          <w:r>
            <w:rPr>
              <w:noProof/>
            </w:rPr>
            <w:fldChar w:fldCharType="separate"/>
          </w:r>
          <w:r>
            <w:rPr>
              <w:noProof/>
            </w:rPr>
            <w:t>20</w:t>
          </w:r>
          <w:r>
            <w:rPr>
              <w:noProof/>
            </w:rPr>
            <w:fldChar w:fldCharType="end"/>
          </w:r>
        </w:p>
        <w:p w14:paraId="1836E66A" w14:textId="32A9EFEC" w:rsidR="002D2826" w:rsidRDefault="002D2826">
          <w:pPr>
            <w:pStyle w:val="TOC1"/>
            <w:tabs>
              <w:tab w:val="left" w:pos="440"/>
              <w:tab w:val="right" w:leader="dot" w:pos="9016"/>
            </w:tabs>
            <w:rPr>
              <w:rFonts w:asciiTheme="minorHAnsi" w:eastAsiaTheme="minorEastAsia" w:hAnsiTheme="minorHAnsi"/>
              <w:noProof/>
              <w:szCs w:val="24"/>
            </w:rPr>
          </w:pPr>
          <w:r>
            <w:rPr>
              <w:noProof/>
            </w:rPr>
            <w:t>3.</w:t>
          </w:r>
          <w:r>
            <w:rPr>
              <w:rFonts w:asciiTheme="minorHAnsi" w:eastAsiaTheme="minorEastAsia" w:hAnsiTheme="minorHAnsi"/>
              <w:noProof/>
              <w:szCs w:val="24"/>
            </w:rPr>
            <w:tab/>
          </w:r>
          <w:r>
            <w:rPr>
              <w:noProof/>
            </w:rPr>
            <w:t>Appendices</w:t>
          </w:r>
          <w:r>
            <w:rPr>
              <w:noProof/>
            </w:rPr>
            <w:tab/>
          </w:r>
          <w:r>
            <w:rPr>
              <w:noProof/>
            </w:rPr>
            <w:fldChar w:fldCharType="begin"/>
          </w:r>
          <w:r>
            <w:rPr>
              <w:noProof/>
            </w:rPr>
            <w:instrText xml:space="preserve"> PAGEREF _Toc1242402 \h </w:instrText>
          </w:r>
          <w:r>
            <w:rPr>
              <w:noProof/>
            </w:rPr>
          </w:r>
          <w:r>
            <w:rPr>
              <w:noProof/>
            </w:rPr>
            <w:fldChar w:fldCharType="separate"/>
          </w:r>
          <w:r>
            <w:rPr>
              <w:noProof/>
            </w:rPr>
            <w:t>21</w:t>
          </w:r>
          <w:r>
            <w:rPr>
              <w:noProof/>
            </w:rPr>
            <w:fldChar w:fldCharType="end"/>
          </w:r>
        </w:p>
        <w:p w14:paraId="0D323F69" w14:textId="474A5B8C" w:rsidR="002D2826" w:rsidRDefault="002D2826">
          <w:pPr>
            <w:pStyle w:val="TOC4"/>
            <w:tabs>
              <w:tab w:val="left" w:pos="2200"/>
              <w:tab w:val="right" w:leader="dot" w:pos="9016"/>
            </w:tabs>
            <w:rPr>
              <w:rFonts w:asciiTheme="minorHAnsi" w:eastAsiaTheme="minorEastAsia" w:hAnsiTheme="minorHAnsi" w:cstheme="minorBidi"/>
              <w:noProof/>
              <w:lang w:val="en-GB" w:eastAsia="en-US"/>
            </w:rPr>
          </w:pPr>
          <w:r>
            <w:rPr>
              <w:noProof/>
            </w:rPr>
            <w:t>Appendix A.</w:t>
          </w:r>
          <w:r>
            <w:rPr>
              <w:rFonts w:asciiTheme="minorHAnsi" w:eastAsiaTheme="minorEastAsia" w:hAnsiTheme="minorHAnsi" w:cstheme="minorBidi"/>
              <w:noProof/>
              <w:lang w:val="en-GB" w:eastAsia="en-US"/>
            </w:rPr>
            <w:tab/>
          </w:r>
          <w:r>
            <w:rPr>
              <w:noProof/>
            </w:rPr>
            <w:t>[]</w:t>
          </w:r>
          <w:r>
            <w:rPr>
              <w:noProof/>
            </w:rPr>
            <w:tab/>
          </w:r>
          <w:r>
            <w:rPr>
              <w:noProof/>
            </w:rPr>
            <w:fldChar w:fldCharType="begin"/>
          </w:r>
          <w:r>
            <w:rPr>
              <w:noProof/>
            </w:rPr>
            <w:instrText xml:space="preserve"> PAGEREF _Toc1242403 \h </w:instrText>
          </w:r>
          <w:r>
            <w:rPr>
              <w:noProof/>
            </w:rPr>
          </w:r>
          <w:r>
            <w:rPr>
              <w:noProof/>
            </w:rPr>
            <w:fldChar w:fldCharType="separate"/>
          </w:r>
          <w:r>
            <w:rPr>
              <w:noProof/>
            </w:rPr>
            <w:t>22</w:t>
          </w:r>
          <w:r>
            <w:rPr>
              <w:noProof/>
            </w:rPr>
            <w:fldChar w:fldCharType="end"/>
          </w:r>
        </w:p>
        <w:p w14:paraId="4908EDE2" w14:textId="766A046D" w:rsidR="00B269C2" w:rsidRDefault="003E40B0" w:rsidP="00E345EE">
          <w:pPr>
            <w:spacing w:line="480" w:lineRule="auto"/>
            <w:rPr>
              <w:lang w:val="en-GB" w:eastAsia="en-US"/>
            </w:rPr>
          </w:pPr>
          <w:r w:rsidRPr="00C96AAD">
            <w:rPr>
              <w:lang w:val="en-GB" w:eastAsia="en-US"/>
            </w:rPr>
            <w:fldChar w:fldCharType="end"/>
          </w:r>
        </w:p>
        <w:p w14:paraId="4808B9FD" w14:textId="77777777" w:rsidR="00852FA7" w:rsidRDefault="00852FA7" w:rsidP="00E345EE">
          <w:pPr>
            <w:spacing w:line="480" w:lineRule="auto"/>
            <w:rPr>
              <w:lang w:val="en-GB" w:eastAsia="en-US"/>
            </w:rPr>
          </w:pPr>
        </w:p>
        <w:p w14:paraId="193477EC" w14:textId="3079BB08" w:rsidR="00357C26" w:rsidRPr="00B269C2" w:rsidRDefault="00B269C2" w:rsidP="00E345EE">
          <w:pPr>
            <w:spacing w:line="480" w:lineRule="auto"/>
            <w:rPr>
              <w:b/>
              <w:lang w:val="en-GB" w:eastAsia="en-US"/>
            </w:rPr>
          </w:pPr>
          <w:r w:rsidRPr="00B269C2">
            <w:rPr>
              <w:b/>
              <w:lang w:val="en-GB" w:eastAsia="en-US"/>
            </w:rPr>
            <w:t>List of Tables</w:t>
          </w:r>
        </w:p>
        <w:p w14:paraId="705DE1F9" w14:textId="77777777" w:rsidR="001264C3" w:rsidRDefault="00B269C2" w:rsidP="00E345EE">
          <w:pPr>
            <w:spacing w:line="480" w:lineRule="auto"/>
            <w:rPr>
              <w:lang w:val="en-GB" w:eastAsia="en-US"/>
            </w:rPr>
          </w:pPr>
          <w:r>
            <w:rPr>
              <w:lang w:val="en-GB" w:eastAsia="en-US"/>
            </w:rPr>
            <w:fldChar w:fldCharType="begin"/>
          </w:r>
          <w:r>
            <w:rPr>
              <w:lang w:val="en-GB" w:eastAsia="en-US"/>
            </w:rPr>
            <w:instrText xml:space="preserve"> TOC \h \z \c "Table" </w:instrText>
          </w:r>
          <w:r>
            <w:rPr>
              <w:lang w:val="en-GB" w:eastAsia="en-US"/>
            </w:rPr>
            <w:fldChar w:fldCharType="separate"/>
          </w:r>
          <w:r w:rsidR="001264C3">
            <w:rPr>
              <w:b/>
              <w:bCs/>
              <w:noProof/>
              <w:lang w:eastAsia="en-US"/>
            </w:rPr>
            <w:t>No table of figures entries found.</w:t>
          </w:r>
          <w:r>
            <w:rPr>
              <w:lang w:val="en-GB" w:eastAsia="en-US"/>
            </w:rPr>
            <w:fldChar w:fldCharType="end"/>
          </w:r>
        </w:p>
        <w:p w14:paraId="52100F0F" w14:textId="0DC597D1" w:rsidR="00B269C2" w:rsidRPr="00B269C2" w:rsidRDefault="00B269C2" w:rsidP="00E345EE">
          <w:pPr>
            <w:spacing w:line="480" w:lineRule="auto"/>
            <w:rPr>
              <w:b/>
              <w:lang w:val="en-GB" w:eastAsia="en-US"/>
            </w:rPr>
          </w:pPr>
          <w:r w:rsidRPr="00B269C2">
            <w:rPr>
              <w:b/>
              <w:lang w:val="en-GB" w:eastAsia="en-US"/>
            </w:rPr>
            <w:t>List of Figures</w:t>
          </w:r>
        </w:p>
        <w:p w14:paraId="383FC6C6" w14:textId="4B3C6080" w:rsidR="00AC100A" w:rsidRDefault="00B269C2">
          <w:pPr>
            <w:pStyle w:val="TableofFigures"/>
            <w:tabs>
              <w:tab w:val="right" w:leader="dot" w:pos="9016"/>
            </w:tabs>
            <w:rPr>
              <w:rFonts w:asciiTheme="minorHAnsi" w:eastAsiaTheme="minorEastAsia" w:hAnsiTheme="minorHAnsi" w:cstheme="minorBidi"/>
              <w:noProof/>
              <w:lang w:val="en-GB" w:eastAsia="en-US"/>
            </w:rPr>
          </w:pPr>
          <w:r>
            <w:rPr>
              <w:lang w:val="en-GB" w:eastAsia="en-US"/>
            </w:rPr>
            <w:lastRenderedPageBreak/>
            <w:fldChar w:fldCharType="begin"/>
          </w:r>
          <w:r>
            <w:rPr>
              <w:lang w:val="en-GB" w:eastAsia="en-US"/>
            </w:rPr>
            <w:instrText xml:space="preserve"> TOC \h \z \c "Figure" </w:instrText>
          </w:r>
          <w:r>
            <w:rPr>
              <w:lang w:val="en-GB" w:eastAsia="en-US"/>
            </w:rPr>
            <w:fldChar w:fldCharType="separate"/>
          </w:r>
          <w:hyperlink w:anchor="_Toc358424" w:history="1">
            <w:r w:rsidR="00AC100A" w:rsidRPr="005E6C56">
              <w:rPr>
                <w:rStyle w:val="Hyperlink"/>
                <w:noProof/>
              </w:rPr>
              <w:t>Figure 1: Percentage of population age 65 and over in 1997</w:t>
            </w:r>
            <w:r w:rsidR="00AC100A">
              <w:rPr>
                <w:noProof/>
                <w:webHidden/>
              </w:rPr>
              <w:tab/>
            </w:r>
            <w:r w:rsidR="00AC100A">
              <w:rPr>
                <w:noProof/>
                <w:webHidden/>
              </w:rPr>
              <w:fldChar w:fldCharType="begin"/>
            </w:r>
            <w:r w:rsidR="00AC100A">
              <w:rPr>
                <w:noProof/>
                <w:webHidden/>
              </w:rPr>
              <w:instrText xml:space="preserve"> PAGEREF _Toc358424 \h </w:instrText>
            </w:r>
            <w:r w:rsidR="00AC100A">
              <w:rPr>
                <w:noProof/>
                <w:webHidden/>
              </w:rPr>
            </w:r>
            <w:r w:rsidR="00AC100A">
              <w:rPr>
                <w:noProof/>
                <w:webHidden/>
              </w:rPr>
              <w:fldChar w:fldCharType="separate"/>
            </w:r>
            <w:r w:rsidR="00AC100A">
              <w:rPr>
                <w:noProof/>
                <w:webHidden/>
              </w:rPr>
              <w:t>6</w:t>
            </w:r>
            <w:r w:rsidR="00AC100A">
              <w:rPr>
                <w:noProof/>
                <w:webHidden/>
              </w:rPr>
              <w:fldChar w:fldCharType="end"/>
            </w:r>
          </w:hyperlink>
        </w:p>
        <w:p w14:paraId="01B96D07" w14:textId="7A5F5B75" w:rsidR="00AC100A" w:rsidRDefault="00045D3E">
          <w:pPr>
            <w:pStyle w:val="TableofFigures"/>
            <w:tabs>
              <w:tab w:val="right" w:leader="dot" w:pos="9016"/>
            </w:tabs>
            <w:rPr>
              <w:rFonts w:asciiTheme="minorHAnsi" w:eastAsiaTheme="minorEastAsia" w:hAnsiTheme="minorHAnsi" w:cstheme="minorBidi"/>
              <w:noProof/>
              <w:lang w:val="en-GB" w:eastAsia="en-US"/>
            </w:rPr>
          </w:pPr>
          <w:hyperlink w:anchor="_Toc358425" w:history="1">
            <w:r w:rsidR="00AC100A" w:rsidRPr="005E6C56">
              <w:rPr>
                <w:rStyle w:val="Hyperlink"/>
                <w:noProof/>
              </w:rPr>
              <w:t>Figure 2: Percentage of population age 65 and over in 2017</w:t>
            </w:r>
            <w:r w:rsidR="00AC100A">
              <w:rPr>
                <w:noProof/>
                <w:webHidden/>
              </w:rPr>
              <w:tab/>
            </w:r>
            <w:r w:rsidR="00AC100A">
              <w:rPr>
                <w:noProof/>
                <w:webHidden/>
              </w:rPr>
              <w:fldChar w:fldCharType="begin"/>
            </w:r>
            <w:r w:rsidR="00AC100A">
              <w:rPr>
                <w:noProof/>
                <w:webHidden/>
              </w:rPr>
              <w:instrText xml:space="preserve"> PAGEREF _Toc358425 \h </w:instrText>
            </w:r>
            <w:r w:rsidR="00AC100A">
              <w:rPr>
                <w:noProof/>
                <w:webHidden/>
              </w:rPr>
            </w:r>
            <w:r w:rsidR="00AC100A">
              <w:rPr>
                <w:noProof/>
                <w:webHidden/>
              </w:rPr>
              <w:fldChar w:fldCharType="separate"/>
            </w:r>
            <w:r w:rsidR="00AC100A">
              <w:rPr>
                <w:noProof/>
                <w:webHidden/>
              </w:rPr>
              <w:t>7</w:t>
            </w:r>
            <w:r w:rsidR="00AC100A">
              <w:rPr>
                <w:noProof/>
                <w:webHidden/>
              </w:rPr>
              <w:fldChar w:fldCharType="end"/>
            </w:r>
          </w:hyperlink>
        </w:p>
        <w:p w14:paraId="419869E1" w14:textId="320BFB7C" w:rsidR="00AC100A" w:rsidRDefault="00045D3E">
          <w:pPr>
            <w:pStyle w:val="TableofFigures"/>
            <w:tabs>
              <w:tab w:val="right" w:leader="dot" w:pos="9016"/>
            </w:tabs>
            <w:rPr>
              <w:rFonts w:asciiTheme="minorHAnsi" w:eastAsiaTheme="minorEastAsia" w:hAnsiTheme="minorHAnsi" w:cstheme="minorBidi"/>
              <w:noProof/>
              <w:lang w:val="en-GB" w:eastAsia="en-US"/>
            </w:rPr>
          </w:pPr>
          <w:hyperlink w:anchor="_Toc358426" w:history="1">
            <w:r w:rsidR="00AC100A" w:rsidRPr="005E6C56">
              <w:rPr>
                <w:rStyle w:val="Hyperlink"/>
                <w:noProof/>
              </w:rPr>
              <w:t>Figure 3: Percentage of population age 65 and over in 2027</w:t>
            </w:r>
            <w:r w:rsidR="00AC100A">
              <w:rPr>
                <w:noProof/>
                <w:webHidden/>
              </w:rPr>
              <w:tab/>
            </w:r>
            <w:r w:rsidR="00AC100A">
              <w:rPr>
                <w:noProof/>
                <w:webHidden/>
              </w:rPr>
              <w:fldChar w:fldCharType="begin"/>
            </w:r>
            <w:r w:rsidR="00AC100A">
              <w:rPr>
                <w:noProof/>
                <w:webHidden/>
              </w:rPr>
              <w:instrText xml:space="preserve"> PAGEREF _Toc358426 \h </w:instrText>
            </w:r>
            <w:r w:rsidR="00AC100A">
              <w:rPr>
                <w:noProof/>
                <w:webHidden/>
              </w:rPr>
            </w:r>
            <w:r w:rsidR="00AC100A">
              <w:rPr>
                <w:noProof/>
                <w:webHidden/>
              </w:rPr>
              <w:fldChar w:fldCharType="separate"/>
            </w:r>
            <w:r w:rsidR="00AC100A">
              <w:rPr>
                <w:noProof/>
                <w:webHidden/>
              </w:rPr>
              <w:t>7</w:t>
            </w:r>
            <w:r w:rsidR="00AC100A">
              <w:rPr>
                <w:noProof/>
                <w:webHidden/>
              </w:rPr>
              <w:fldChar w:fldCharType="end"/>
            </w:r>
          </w:hyperlink>
        </w:p>
        <w:p w14:paraId="0F22A965" w14:textId="2D527915" w:rsidR="00AC100A" w:rsidRDefault="00045D3E">
          <w:pPr>
            <w:pStyle w:val="TableofFigures"/>
            <w:tabs>
              <w:tab w:val="right" w:leader="dot" w:pos="9016"/>
            </w:tabs>
            <w:rPr>
              <w:rFonts w:asciiTheme="minorHAnsi" w:eastAsiaTheme="minorEastAsia" w:hAnsiTheme="minorHAnsi" w:cstheme="minorBidi"/>
              <w:noProof/>
              <w:lang w:val="en-GB" w:eastAsia="en-US"/>
            </w:rPr>
          </w:pPr>
          <w:hyperlink w:anchor="_Toc358427" w:history="1">
            <w:r w:rsidR="00AC100A" w:rsidRPr="005E6C56">
              <w:rPr>
                <w:rStyle w:val="Hyperlink"/>
                <w:noProof/>
              </w:rPr>
              <w:t>Figure 4: Percentage of population age 65 and over in 2037</w:t>
            </w:r>
            <w:r w:rsidR="00AC100A">
              <w:rPr>
                <w:noProof/>
                <w:webHidden/>
              </w:rPr>
              <w:tab/>
            </w:r>
            <w:r w:rsidR="00AC100A">
              <w:rPr>
                <w:noProof/>
                <w:webHidden/>
              </w:rPr>
              <w:fldChar w:fldCharType="begin"/>
            </w:r>
            <w:r w:rsidR="00AC100A">
              <w:rPr>
                <w:noProof/>
                <w:webHidden/>
              </w:rPr>
              <w:instrText xml:space="preserve"> PAGEREF _Toc358427 \h </w:instrText>
            </w:r>
            <w:r w:rsidR="00AC100A">
              <w:rPr>
                <w:noProof/>
                <w:webHidden/>
              </w:rPr>
            </w:r>
            <w:r w:rsidR="00AC100A">
              <w:rPr>
                <w:noProof/>
                <w:webHidden/>
              </w:rPr>
              <w:fldChar w:fldCharType="separate"/>
            </w:r>
            <w:r w:rsidR="00AC100A">
              <w:rPr>
                <w:noProof/>
                <w:webHidden/>
              </w:rPr>
              <w:t>8</w:t>
            </w:r>
            <w:r w:rsidR="00AC100A">
              <w:rPr>
                <w:noProof/>
                <w:webHidden/>
              </w:rPr>
              <w:fldChar w:fldCharType="end"/>
            </w:r>
          </w:hyperlink>
        </w:p>
        <w:p w14:paraId="3FC94B34" w14:textId="565DA0D8" w:rsidR="00AC100A" w:rsidRDefault="00045D3E">
          <w:pPr>
            <w:pStyle w:val="TableofFigures"/>
            <w:tabs>
              <w:tab w:val="right" w:leader="dot" w:pos="9016"/>
            </w:tabs>
            <w:rPr>
              <w:rFonts w:asciiTheme="minorHAnsi" w:eastAsiaTheme="minorEastAsia" w:hAnsiTheme="minorHAnsi" w:cstheme="minorBidi"/>
              <w:noProof/>
              <w:lang w:val="en-GB" w:eastAsia="en-US"/>
            </w:rPr>
          </w:pPr>
          <w:hyperlink w:anchor="_Toc358428" w:history="1">
            <w:r w:rsidR="00AC100A" w:rsidRPr="005E6C56">
              <w:rPr>
                <w:rStyle w:val="Hyperlink"/>
                <w:noProof/>
              </w:rPr>
              <w:t>Figure 5: Morality rates 1965-2020</w:t>
            </w:r>
            <w:r w:rsidR="00AC100A">
              <w:rPr>
                <w:noProof/>
                <w:webHidden/>
              </w:rPr>
              <w:tab/>
            </w:r>
            <w:r w:rsidR="00AC100A">
              <w:rPr>
                <w:noProof/>
                <w:webHidden/>
              </w:rPr>
              <w:fldChar w:fldCharType="begin"/>
            </w:r>
            <w:r w:rsidR="00AC100A">
              <w:rPr>
                <w:noProof/>
                <w:webHidden/>
              </w:rPr>
              <w:instrText xml:space="preserve"> PAGEREF _Toc358428 \h </w:instrText>
            </w:r>
            <w:r w:rsidR="00AC100A">
              <w:rPr>
                <w:noProof/>
                <w:webHidden/>
              </w:rPr>
            </w:r>
            <w:r w:rsidR="00AC100A">
              <w:rPr>
                <w:noProof/>
                <w:webHidden/>
              </w:rPr>
              <w:fldChar w:fldCharType="separate"/>
            </w:r>
            <w:r w:rsidR="00AC100A">
              <w:rPr>
                <w:noProof/>
                <w:webHidden/>
              </w:rPr>
              <w:t>9</w:t>
            </w:r>
            <w:r w:rsidR="00AC100A">
              <w:rPr>
                <w:noProof/>
                <w:webHidden/>
              </w:rPr>
              <w:fldChar w:fldCharType="end"/>
            </w:r>
          </w:hyperlink>
        </w:p>
        <w:p w14:paraId="2856D69E" w14:textId="60905D17" w:rsidR="00AC100A" w:rsidRDefault="00045D3E">
          <w:pPr>
            <w:pStyle w:val="TableofFigures"/>
            <w:tabs>
              <w:tab w:val="right" w:leader="dot" w:pos="9016"/>
            </w:tabs>
            <w:rPr>
              <w:rFonts w:asciiTheme="minorHAnsi" w:eastAsiaTheme="minorEastAsia" w:hAnsiTheme="minorHAnsi" w:cstheme="minorBidi"/>
              <w:noProof/>
              <w:lang w:val="en-GB" w:eastAsia="en-US"/>
            </w:rPr>
          </w:pPr>
          <w:hyperlink w:anchor="_Toc358429" w:history="1">
            <w:r w:rsidR="00AC100A" w:rsidRPr="005E6C56">
              <w:rPr>
                <w:rStyle w:val="Hyperlink"/>
                <w:noProof/>
              </w:rPr>
              <w:t>Figure 6: Percentage of people expected to survive to age 100: 1981-2066</w:t>
            </w:r>
            <w:r w:rsidR="00AC100A">
              <w:rPr>
                <w:noProof/>
                <w:webHidden/>
              </w:rPr>
              <w:tab/>
            </w:r>
            <w:r w:rsidR="00AC100A">
              <w:rPr>
                <w:noProof/>
                <w:webHidden/>
              </w:rPr>
              <w:fldChar w:fldCharType="begin"/>
            </w:r>
            <w:r w:rsidR="00AC100A">
              <w:rPr>
                <w:noProof/>
                <w:webHidden/>
              </w:rPr>
              <w:instrText xml:space="preserve"> PAGEREF _Toc358429 \h </w:instrText>
            </w:r>
            <w:r w:rsidR="00AC100A">
              <w:rPr>
                <w:noProof/>
                <w:webHidden/>
              </w:rPr>
            </w:r>
            <w:r w:rsidR="00AC100A">
              <w:rPr>
                <w:noProof/>
                <w:webHidden/>
              </w:rPr>
              <w:fldChar w:fldCharType="separate"/>
            </w:r>
            <w:r w:rsidR="00AC100A">
              <w:rPr>
                <w:noProof/>
                <w:webHidden/>
              </w:rPr>
              <w:t>9</w:t>
            </w:r>
            <w:r w:rsidR="00AC100A">
              <w:rPr>
                <w:noProof/>
                <w:webHidden/>
              </w:rPr>
              <w:fldChar w:fldCharType="end"/>
            </w:r>
          </w:hyperlink>
        </w:p>
        <w:p w14:paraId="6D70E189" w14:textId="3F72F578" w:rsidR="00357C26" w:rsidRDefault="00B269C2" w:rsidP="00E345EE">
          <w:pPr>
            <w:spacing w:line="480" w:lineRule="auto"/>
            <w:rPr>
              <w:lang w:val="en-GB" w:eastAsia="en-US"/>
            </w:rPr>
          </w:pPr>
          <w:r>
            <w:rPr>
              <w:lang w:val="en-GB" w:eastAsia="en-US"/>
            </w:rPr>
            <w:fldChar w:fldCharType="end"/>
          </w:r>
        </w:p>
        <w:p w14:paraId="0F7C624B" w14:textId="167ED78F" w:rsidR="00597EA8" w:rsidRPr="00C96AAD" w:rsidRDefault="00045D3E" w:rsidP="00E345EE">
          <w:pPr>
            <w:spacing w:line="480" w:lineRule="auto"/>
            <w:rPr>
              <w:lang w:val="en-GB" w:eastAsia="en-US"/>
            </w:rPr>
            <w:sectPr w:rsidR="00597EA8" w:rsidRPr="00C96AAD" w:rsidSect="00BB108F">
              <w:headerReference w:type="even" r:id="rId9"/>
              <w:headerReference w:type="default" r:id="rId10"/>
              <w:footerReference w:type="even" r:id="rId11"/>
              <w:footerReference w:type="default" r:id="rId12"/>
              <w:footerReference w:type="first" r:id="rId13"/>
              <w:pgSz w:w="11906" w:h="16838"/>
              <w:pgMar w:top="1440" w:right="1440" w:bottom="1440" w:left="1440" w:header="708" w:footer="708" w:gutter="0"/>
              <w:pgNumType w:start="0"/>
              <w:cols w:space="708"/>
              <w:titlePg/>
              <w:docGrid w:linePitch="360"/>
            </w:sectPr>
          </w:pPr>
        </w:p>
      </w:sdtContent>
    </w:sdt>
    <w:p w14:paraId="545EE944" w14:textId="34D7BDE1" w:rsidR="000E01D3" w:rsidRPr="000E01D3" w:rsidRDefault="00A601FC" w:rsidP="000E01D3">
      <w:pPr>
        <w:spacing w:before="0" w:after="160" w:line="259" w:lineRule="auto"/>
        <w:jc w:val="center"/>
        <w:rPr>
          <w:b/>
        </w:rPr>
      </w:pPr>
      <w:r>
        <w:rPr>
          <w:b/>
        </w:rPr>
        <w:lastRenderedPageBreak/>
        <w:t>Abstract</w:t>
      </w:r>
    </w:p>
    <w:p w14:paraId="070A47B6" w14:textId="77777777" w:rsidR="000E01D3" w:rsidRDefault="000E01D3" w:rsidP="000E01D3">
      <w:pPr>
        <w:spacing w:before="0" w:after="160" w:line="259" w:lineRule="auto"/>
        <w:jc w:val="center"/>
      </w:pPr>
    </w:p>
    <w:p w14:paraId="00E78CB1" w14:textId="41B9034A" w:rsidR="000E01D3" w:rsidRDefault="00803E61" w:rsidP="00803E61">
      <w:pPr>
        <w:spacing w:before="0" w:after="160" w:line="259" w:lineRule="auto"/>
      </w:pPr>
      <w:r w:rsidRPr="00803E61">
        <w:t>The aim of the proposal is to address the lack of assistance patients receive when they are discharged from hospital.  Currently there are some support mechanisms that are in place but because of financial restraints on social services, this assistance is limited or not offered.  By creating a community of users through an electronic device, will give patients the capability of carrying out day to day activities post-discharge.  The system will provide the user with a wearable device uses speech to transmit a message via SMS to a nominated person that has a compatible application.  The device will also have the capability of sending SOS messages in the event of an emergency. [To be rewritten at the end]</w:t>
      </w:r>
    </w:p>
    <w:p w14:paraId="6F53C327" w14:textId="05F1062C" w:rsidR="000E01D3" w:rsidRDefault="000E01D3" w:rsidP="00A601FC">
      <w:pPr>
        <w:spacing w:before="0" w:after="160" w:line="240" w:lineRule="auto"/>
        <w:jc w:val="left"/>
      </w:pPr>
      <w:r>
        <w:br w:type="page"/>
      </w:r>
    </w:p>
    <w:p w14:paraId="06737EA8" w14:textId="1B34213D" w:rsidR="001244B1" w:rsidRPr="00C96AAD" w:rsidRDefault="000E01D3" w:rsidP="00463C03">
      <w:pPr>
        <w:pStyle w:val="ChapterHeading"/>
      </w:pPr>
      <w:bookmarkStart w:id="0" w:name="_Ref385351"/>
      <w:bookmarkStart w:id="1" w:name="_Toc1242345"/>
      <w:r>
        <w:lastRenderedPageBreak/>
        <w:t>Introduction</w:t>
      </w:r>
      <w:bookmarkEnd w:id="0"/>
      <w:bookmarkEnd w:id="1"/>
    </w:p>
    <w:p w14:paraId="7001B60E" w14:textId="063C42E3" w:rsidR="004F6320" w:rsidRDefault="00216948" w:rsidP="00A611C3">
      <w:pPr>
        <w:pStyle w:val="Heading2"/>
        <w:ind w:hanging="792"/>
      </w:pPr>
      <w:bookmarkStart w:id="2" w:name="_Toc1242346"/>
      <w:r>
        <w:t>Overview of project concept</w:t>
      </w:r>
      <w:bookmarkEnd w:id="2"/>
    </w:p>
    <w:p w14:paraId="3EEB302B" w14:textId="40C129E7" w:rsidR="00C35487" w:rsidRDefault="00C35487" w:rsidP="00A611C3">
      <w:pPr>
        <w:ind w:left="650"/>
        <w:rPr>
          <w:lang w:val="en-GB" w:eastAsia="en-US"/>
        </w:rPr>
      </w:pPr>
      <w:r w:rsidRPr="00C35487">
        <w:rPr>
          <w:lang w:val="en-GB" w:eastAsia="en-US"/>
        </w:rPr>
        <w:t xml:space="preserve">We currently have the largest UK population recorded, estimated at 66 million in 2017.  This growth trend is set to continue with the population predicted to reach almost 73 million by 2041.  As the population grows, and life expectancy rates improve we will also be living in an ageing population.  In mid-2017 those aged 65+ stood at 18.2% of the population, this will grow by 2.5% by 2027 </w:t>
      </w:r>
      <w:r w:rsidR="000841D2">
        <w:rPr>
          <w:lang w:val="en-GB" w:eastAsia="en-US"/>
        </w:rPr>
        <w:t>(</w:t>
      </w:r>
      <w:r w:rsidR="000841D2" w:rsidRPr="00C35487">
        <w:rPr>
          <w:lang w:val="en-GB" w:eastAsia="en-US"/>
        </w:rPr>
        <w:t>ONS, 2017)</w:t>
      </w:r>
      <w:r w:rsidR="000841D2" w:rsidRPr="00C35487">
        <w:rPr>
          <w:highlight w:val="yellow"/>
          <w:lang w:val="en-GB" w:eastAsia="en-US"/>
        </w:rPr>
        <w:t xml:space="preserve"> </w:t>
      </w:r>
      <w:r w:rsidRPr="00C35487">
        <w:rPr>
          <w:highlight w:val="yellow"/>
          <w:lang w:val="en-GB" w:eastAsia="en-US"/>
        </w:rPr>
        <w:t>[with this age group outnumbering [insert age group from visualisation]</w:t>
      </w:r>
      <w:r w:rsidRPr="00C35487">
        <w:rPr>
          <w:lang w:val="en-GB" w:eastAsia="en-US"/>
        </w:rPr>
        <w:t xml:space="preserve">.  See </w:t>
      </w:r>
      <w:r w:rsidR="000841D2">
        <w:rPr>
          <w:lang w:val="en-GB" w:eastAsia="en-US"/>
        </w:rPr>
        <w:fldChar w:fldCharType="begin"/>
      </w:r>
      <w:r w:rsidR="000841D2">
        <w:rPr>
          <w:lang w:val="en-GB" w:eastAsia="en-US"/>
        </w:rPr>
        <w:instrText xml:space="preserve"> REF _Ref350239 \h </w:instrText>
      </w:r>
      <w:r w:rsidR="000841D2">
        <w:rPr>
          <w:lang w:val="en-GB" w:eastAsia="en-US"/>
        </w:rPr>
      </w:r>
      <w:r w:rsidR="000841D2">
        <w:rPr>
          <w:lang w:val="en-GB" w:eastAsia="en-US"/>
        </w:rPr>
        <w:fldChar w:fldCharType="separate"/>
      </w:r>
      <w:r w:rsidR="000841D2">
        <w:t xml:space="preserve">Figure </w:t>
      </w:r>
      <w:r w:rsidR="000841D2">
        <w:rPr>
          <w:noProof/>
        </w:rPr>
        <w:t>1</w:t>
      </w:r>
      <w:r w:rsidR="000841D2">
        <w:rPr>
          <w:lang w:val="en-GB" w:eastAsia="en-US"/>
        </w:rPr>
        <w:fldChar w:fldCharType="end"/>
      </w:r>
      <w:r w:rsidR="000841D2">
        <w:rPr>
          <w:lang w:val="en-GB" w:eastAsia="en-US"/>
        </w:rPr>
        <w:t xml:space="preserve">, </w:t>
      </w:r>
      <w:r w:rsidR="000841D2">
        <w:rPr>
          <w:lang w:val="en-GB" w:eastAsia="en-US"/>
        </w:rPr>
        <w:fldChar w:fldCharType="begin"/>
      </w:r>
      <w:r w:rsidR="000841D2">
        <w:rPr>
          <w:lang w:val="en-GB" w:eastAsia="en-US"/>
        </w:rPr>
        <w:instrText xml:space="preserve"> REF _Ref350250 \h </w:instrText>
      </w:r>
      <w:r w:rsidR="000841D2">
        <w:rPr>
          <w:lang w:val="en-GB" w:eastAsia="en-US"/>
        </w:rPr>
      </w:r>
      <w:r w:rsidR="000841D2">
        <w:rPr>
          <w:lang w:val="en-GB" w:eastAsia="en-US"/>
        </w:rPr>
        <w:fldChar w:fldCharType="separate"/>
      </w:r>
      <w:r w:rsidR="000841D2">
        <w:t xml:space="preserve">Figure </w:t>
      </w:r>
      <w:r w:rsidR="000841D2">
        <w:rPr>
          <w:noProof/>
        </w:rPr>
        <w:t>2</w:t>
      </w:r>
      <w:r w:rsidR="000841D2">
        <w:rPr>
          <w:lang w:val="en-GB" w:eastAsia="en-US"/>
        </w:rPr>
        <w:fldChar w:fldCharType="end"/>
      </w:r>
      <w:r w:rsidR="000841D2">
        <w:rPr>
          <w:lang w:val="en-GB" w:eastAsia="en-US"/>
        </w:rPr>
        <w:t xml:space="preserve">, </w:t>
      </w:r>
      <w:r w:rsidR="000841D2">
        <w:rPr>
          <w:lang w:val="en-GB" w:eastAsia="en-US"/>
        </w:rPr>
        <w:fldChar w:fldCharType="begin"/>
      </w:r>
      <w:r w:rsidR="000841D2">
        <w:rPr>
          <w:lang w:val="en-GB" w:eastAsia="en-US"/>
        </w:rPr>
        <w:instrText xml:space="preserve"> REF _Ref350271 \h </w:instrText>
      </w:r>
      <w:r w:rsidR="000841D2">
        <w:rPr>
          <w:lang w:val="en-GB" w:eastAsia="en-US"/>
        </w:rPr>
      </w:r>
      <w:r w:rsidR="000841D2">
        <w:rPr>
          <w:lang w:val="en-GB" w:eastAsia="en-US"/>
        </w:rPr>
        <w:fldChar w:fldCharType="separate"/>
      </w:r>
      <w:r w:rsidR="000841D2">
        <w:t xml:space="preserve">Figure </w:t>
      </w:r>
      <w:r w:rsidR="000841D2">
        <w:rPr>
          <w:noProof/>
        </w:rPr>
        <w:t>3</w:t>
      </w:r>
      <w:r w:rsidR="000841D2">
        <w:rPr>
          <w:lang w:val="en-GB" w:eastAsia="en-US"/>
        </w:rPr>
        <w:fldChar w:fldCharType="end"/>
      </w:r>
      <w:r w:rsidR="000841D2">
        <w:rPr>
          <w:lang w:val="en-GB" w:eastAsia="en-US"/>
        </w:rPr>
        <w:t xml:space="preserve"> and </w:t>
      </w:r>
      <w:r w:rsidR="000841D2">
        <w:rPr>
          <w:lang w:val="en-GB" w:eastAsia="en-US"/>
        </w:rPr>
        <w:fldChar w:fldCharType="begin"/>
      </w:r>
      <w:r w:rsidR="000841D2">
        <w:rPr>
          <w:lang w:val="en-GB" w:eastAsia="en-US"/>
        </w:rPr>
        <w:instrText xml:space="preserve"> REF _Ref350283 \h </w:instrText>
      </w:r>
      <w:r w:rsidR="000841D2">
        <w:rPr>
          <w:lang w:val="en-GB" w:eastAsia="en-US"/>
        </w:rPr>
      </w:r>
      <w:r w:rsidR="000841D2">
        <w:rPr>
          <w:lang w:val="en-GB" w:eastAsia="en-US"/>
        </w:rPr>
        <w:fldChar w:fldCharType="separate"/>
      </w:r>
      <w:r w:rsidR="000841D2">
        <w:t xml:space="preserve">Figure </w:t>
      </w:r>
      <w:r w:rsidR="000841D2">
        <w:rPr>
          <w:noProof/>
        </w:rPr>
        <w:t>4</w:t>
      </w:r>
      <w:r w:rsidR="000841D2">
        <w:rPr>
          <w:lang w:val="en-GB" w:eastAsia="en-US"/>
        </w:rPr>
        <w:fldChar w:fldCharType="end"/>
      </w:r>
      <w:r w:rsidR="000841D2">
        <w:rPr>
          <w:lang w:val="en-GB" w:eastAsia="en-US"/>
        </w:rPr>
        <w:t xml:space="preserve"> </w:t>
      </w:r>
      <w:r w:rsidR="000841D2">
        <w:rPr>
          <w:lang w:val="en-GB" w:eastAsia="en-US"/>
        </w:rPr>
        <w:fldChar w:fldCharType="begin"/>
      </w:r>
      <w:r w:rsidR="000841D2">
        <w:rPr>
          <w:lang w:val="en-GB" w:eastAsia="en-US"/>
        </w:rPr>
        <w:instrText xml:space="preserve"> REF _Ref350297 \p \h </w:instrText>
      </w:r>
      <w:r w:rsidR="000841D2">
        <w:rPr>
          <w:lang w:val="en-GB" w:eastAsia="en-US"/>
        </w:rPr>
      </w:r>
      <w:r w:rsidR="000841D2">
        <w:rPr>
          <w:lang w:val="en-GB" w:eastAsia="en-US"/>
        </w:rPr>
        <w:fldChar w:fldCharType="separate"/>
      </w:r>
      <w:r w:rsidR="000841D2">
        <w:rPr>
          <w:lang w:val="en-GB" w:eastAsia="en-US"/>
        </w:rPr>
        <w:t>below</w:t>
      </w:r>
      <w:r w:rsidR="000841D2">
        <w:rPr>
          <w:lang w:val="en-GB" w:eastAsia="en-US"/>
        </w:rPr>
        <w:fldChar w:fldCharType="end"/>
      </w:r>
      <w:r w:rsidRPr="00C35487">
        <w:rPr>
          <w:lang w:val="en-GB" w:eastAsia="en-US"/>
        </w:rPr>
        <w:t xml:space="preserve">. </w:t>
      </w:r>
    </w:p>
    <w:p w14:paraId="76F9FC32" w14:textId="77777777" w:rsidR="00113292" w:rsidRDefault="00113292" w:rsidP="00113292">
      <w:pPr>
        <w:keepNext/>
        <w:ind w:left="709"/>
      </w:pPr>
      <w:r w:rsidRPr="005B6EAC">
        <w:rPr>
          <w:rFonts w:eastAsia="Times New Roman" w:cs="Arial"/>
          <w:b/>
          <w:bCs/>
          <w:color w:val="323132"/>
          <w:sz w:val="21"/>
          <w:szCs w:val="21"/>
          <w:lang w:val="en-GB" w:eastAsia="en-US"/>
        </w:rPr>
        <w:fldChar w:fldCharType="begin"/>
      </w:r>
      <w:r w:rsidRPr="005B6EAC">
        <w:rPr>
          <w:rFonts w:eastAsia="Times New Roman" w:cs="Arial"/>
          <w:b/>
          <w:bCs/>
          <w:color w:val="323132"/>
          <w:sz w:val="21"/>
          <w:szCs w:val="21"/>
          <w:lang w:val="en-GB" w:eastAsia="en-US"/>
        </w:rPr>
        <w:instrText xml:space="preserve"> INCLUDEPICTURE "https://lh3.googleusercontent.com/-HSNKtwkL_jtIji-8ktrenY3m1uKBVyFUIWsxqTfOx8js3MBZECsL3iPfcWdFNyrXGVXC_3ehSz-2g4gfXfblgGI47TfibTFt8bwyPvYAx-v_3n75WcjFyaapKaQ8jMw8-pz4BBJ" \* MERGEFORMATINET </w:instrText>
      </w:r>
      <w:r w:rsidRPr="005B6EAC">
        <w:rPr>
          <w:rFonts w:eastAsia="Times New Roman" w:cs="Arial"/>
          <w:b/>
          <w:bCs/>
          <w:color w:val="323132"/>
          <w:sz w:val="21"/>
          <w:szCs w:val="21"/>
          <w:lang w:val="en-GB" w:eastAsia="en-US"/>
        </w:rPr>
        <w:fldChar w:fldCharType="separate"/>
      </w:r>
      <w:r w:rsidRPr="005B6EAC">
        <w:rPr>
          <w:rFonts w:eastAsia="Times New Roman" w:cs="Arial"/>
          <w:b/>
          <w:bCs/>
          <w:noProof/>
          <w:color w:val="323132"/>
          <w:sz w:val="21"/>
          <w:szCs w:val="21"/>
          <w:lang w:val="en-GB" w:eastAsia="en-US"/>
        </w:rPr>
        <w:drawing>
          <wp:inline distT="0" distB="0" distL="0" distR="0" wp14:anchorId="64A78A17" wp14:editId="0A69935D">
            <wp:extent cx="4595461" cy="3239161"/>
            <wp:effectExtent l="0" t="0" r="2540" b="0"/>
            <wp:docPr id="11" name="Picture 11" descr="https://lh3.googleusercontent.com/-HSNKtwkL_jtIji-8ktrenY3m1uKBVyFUIWsxqTfOx8js3MBZECsL3iPfcWdFNyrXGVXC_3ehSz-2g4gfXfblgGI47TfibTFt8bwyPvYAx-v_3n75WcjFyaapKaQ8jMw8-pz4B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SNKtwkL_jtIji-8ktrenY3m1uKBVyFUIWsxqTfOx8js3MBZECsL3iPfcWdFNyrXGVXC_3ehSz-2g4gfXfblgGI47TfibTFt8bwyPvYAx-v_3n75WcjFyaapKaQ8jMw8-pz4BBJ"/>
                    <pic:cNvPicPr>
                      <a:picLocks noChangeAspect="1" noChangeArrowheads="1"/>
                    </pic:cNvPicPr>
                  </pic:nvPicPr>
                  <pic:blipFill rotWithShape="1">
                    <a:blip r:embed="rId14">
                      <a:extLst>
                        <a:ext uri="{28A0092B-C50C-407E-A947-70E740481C1C}">
                          <a14:useLocalDpi xmlns:a14="http://schemas.microsoft.com/office/drawing/2010/main" val="0"/>
                        </a:ext>
                      </a:extLst>
                    </a:blip>
                    <a:srcRect r="1295" b="3480"/>
                    <a:stretch/>
                  </pic:blipFill>
                  <pic:spPr bwMode="auto">
                    <a:xfrm>
                      <a:off x="0" y="0"/>
                      <a:ext cx="4727167" cy="3331996"/>
                    </a:xfrm>
                    <a:prstGeom prst="rect">
                      <a:avLst/>
                    </a:prstGeom>
                    <a:noFill/>
                    <a:ln>
                      <a:noFill/>
                    </a:ln>
                    <a:extLst>
                      <a:ext uri="{53640926-AAD7-44D8-BBD7-CCE9431645EC}">
                        <a14:shadowObscured xmlns:a14="http://schemas.microsoft.com/office/drawing/2010/main"/>
                      </a:ext>
                    </a:extLst>
                  </pic:spPr>
                </pic:pic>
              </a:graphicData>
            </a:graphic>
          </wp:inline>
        </w:drawing>
      </w:r>
      <w:r w:rsidRPr="005B6EAC">
        <w:rPr>
          <w:rFonts w:eastAsia="Times New Roman" w:cs="Arial"/>
          <w:b/>
          <w:bCs/>
          <w:color w:val="323132"/>
          <w:sz w:val="21"/>
          <w:szCs w:val="21"/>
          <w:lang w:val="en-GB" w:eastAsia="en-US"/>
        </w:rPr>
        <w:fldChar w:fldCharType="end"/>
      </w:r>
    </w:p>
    <w:p w14:paraId="30595ADA" w14:textId="4932E2AA" w:rsidR="00113292" w:rsidRDefault="00113292" w:rsidP="00113292">
      <w:pPr>
        <w:pStyle w:val="Caption"/>
        <w:ind w:firstLine="709"/>
      </w:pPr>
      <w:bookmarkStart w:id="3" w:name="_Ref350239"/>
      <w:bookmarkStart w:id="4" w:name="_Toc358424"/>
      <w:r>
        <w:t xml:space="preserve">Figure </w:t>
      </w:r>
      <w:r w:rsidR="00AC100A">
        <w:rPr>
          <w:noProof/>
        </w:rPr>
        <w:fldChar w:fldCharType="begin"/>
      </w:r>
      <w:r w:rsidR="00AC100A">
        <w:rPr>
          <w:noProof/>
        </w:rPr>
        <w:instrText xml:space="preserve"> SEQ Figure \* ARABIC </w:instrText>
      </w:r>
      <w:r w:rsidR="00AC100A">
        <w:rPr>
          <w:noProof/>
        </w:rPr>
        <w:fldChar w:fldCharType="separate"/>
      </w:r>
      <w:r w:rsidR="00F763D0">
        <w:rPr>
          <w:noProof/>
        </w:rPr>
        <w:t>1</w:t>
      </w:r>
      <w:r w:rsidR="00AC100A">
        <w:rPr>
          <w:noProof/>
        </w:rPr>
        <w:fldChar w:fldCharType="end"/>
      </w:r>
      <w:bookmarkEnd w:id="3"/>
      <w:r>
        <w:t>: P</w:t>
      </w:r>
      <w:r w:rsidRPr="00D33CF5">
        <w:t>ercentage of population age 65 and over</w:t>
      </w:r>
      <w:r>
        <w:t xml:space="preserve"> in 1997</w:t>
      </w:r>
      <w:bookmarkEnd w:id="4"/>
    </w:p>
    <w:p w14:paraId="10105609" w14:textId="77777777" w:rsidR="00113292" w:rsidRPr="00113292" w:rsidRDefault="00113292" w:rsidP="00113292">
      <w:pPr>
        <w:rPr>
          <w:lang w:val="en-GB" w:eastAsia="en-US"/>
        </w:rPr>
      </w:pPr>
    </w:p>
    <w:p w14:paraId="3241512E" w14:textId="77777777" w:rsidR="00113292" w:rsidRDefault="00113292" w:rsidP="00113292">
      <w:pPr>
        <w:keepNext/>
        <w:ind w:left="709"/>
      </w:pPr>
      <w:r w:rsidRPr="005B6EAC">
        <w:rPr>
          <w:rFonts w:eastAsia="Times New Roman" w:cs="Arial"/>
          <w:b/>
          <w:bCs/>
          <w:color w:val="323132"/>
          <w:sz w:val="21"/>
          <w:szCs w:val="21"/>
          <w:lang w:val="en-GB" w:eastAsia="en-US"/>
        </w:rPr>
        <w:lastRenderedPageBreak/>
        <w:fldChar w:fldCharType="begin"/>
      </w:r>
      <w:r w:rsidRPr="005B6EAC">
        <w:rPr>
          <w:rFonts w:eastAsia="Times New Roman" w:cs="Arial"/>
          <w:b/>
          <w:bCs/>
          <w:color w:val="323132"/>
          <w:sz w:val="21"/>
          <w:szCs w:val="21"/>
          <w:lang w:val="en-GB" w:eastAsia="en-US"/>
        </w:rPr>
        <w:instrText xml:space="preserve"> INCLUDEPICTURE "https://lh5.googleusercontent.com/gbc1Q0vDmOH_KLjEqPAk3lfrOa3xwyOGUPMgos-S2fA8A-ccUXTDW0XOcXV1oefl7Dj8b8h-cewMfYnOd6HKCECZzsqZe9LsKpq_9ZOpD2fDz88cX53k2HFt4kHzUbE3eMe6fcyM" \* MERGEFORMATINET </w:instrText>
      </w:r>
      <w:r w:rsidRPr="005B6EAC">
        <w:rPr>
          <w:rFonts w:eastAsia="Times New Roman" w:cs="Arial"/>
          <w:b/>
          <w:bCs/>
          <w:color w:val="323132"/>
          <w:sz w:val="21"/>
          <w:szCs w:val="21"/>
          <w:lang w:val="en-GB" w:eastAsia="en-US"/>
        </w:rPr>
        <w:fldChar w:fldCharType="separate"/>
      </w:r>
      <w:r w:rsidRPr="005B6EAC">
        <w:rPr>
          <w:rFonts w:eastAsia="Times New Roman" w:cs="Arial"/>
          <w:b/>
          <w:bCs/>
          <w:noProof/>
          <w:color w:val="323132"/>
          <w:sz w:val="21"/>
          <w:szCs w:val="21"/>
          <w:lang w:val="en-GB" w:eastAsia="en-US"/>
        </w:rPr>
        <w:drawing>
          <wp:inline distT="0" distB="0" distL="0" distR="0" wp14:anchorId="69D897AF" wp14:editId="353FF921">
            <wp:extent cx="4637903" cy="2778588"/>
            <wp:effectExtent l="0" t="0" r="0" b="3175"/>
            <wp:docPr id="12" name="Picture 12" descr="https://lh5.googleusercontent.com/gbc1Q0vDmOH_KLjEqPAk3lfrOa3xwyOGUPMgos-S2fA8A-ccUXTDW0XOcXV1oefl7Dj8b8h-cewMfYnOd6HKCECZzsqZe9LsKpq_9ZOpD2fDz88cX53k2HFt4kHzUbE3eMe6f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bc1Q0vDmOH_KLjEqPAk3lfrOa3xwyOGUPMgos-S2fA8A-ccUXTDW0XOcXV1oefl7Dj8b8h-cewMfYnOd6HKCECZzsqZe9LsKpq_9ZOpD2fDz88cX53k2HFt4kHzUbE3eMe6fcyM"/>
                    <pic:cNvPicPr>
                      <a:picLocks noChangeAspect="1" noChangeArrowheads="1"/>
                    </pic:cNvPicPr>
                  </pic:nvPicPr>
                  <pic:blipFill rotWithShape="1">
                    <a:blip r:embed="rId15">
                      <a:extLst>
                        <a:ext uri="{28A0092B-C50C-407E-A947-70E740481C1C}">
                          <a14:useLocalDpi xmlns:a14="http://schemas.microsoft.com/office/drawing/2010/main" val="0"/>
                        </a:ext>
                      </a:extLst>
                    </a:blip>
                    <a:srcRect b="2690"/>
                    <a:stretch/>
                  </pic:blipFill>
                  <pic:spPr bwMode="auto">
                    <a:xfrm>
                      <a:off x="0" y="0"/>
                      <a:ext cx="4752623" cy="2847317"/>
                    </a:xfrm>
                    <a:prstGeom prst="rect">
                      <a:avLst/>
                    </a:prstGeom>
                    <a:noFill/>
                    <a:ln>
                      <a:noFill/>
                    </a:ln>
                    <a:extLst>
                      <a:ext uri="{53640926-AAD7-44D8-BBD7-CCE9431645EC}">
                        <a14:shadowObscured xmlns:a14="http://schemas.microsoft.com/office/drawing/2010/main"/>
                      </a:ext>
                    </a:extLst>
                  </pic:spPr>
                </pic:pic>
              </a:graphicData>
            </a:graphic>
          </wp:inline>
        </w:drawing>
      </w:r>
      <w:r w:rsidRPr="005B6EAC">
        <w:rPr>
          <w:rFonts w:eastAsia="Times New Roman" w:cs="Arial"/>
          <w:b/>
          <w:bCs/>
          <w:color w:val="323132"/>
          <w:sz w:val="21"/>
          <w:szCs w:val="21"/>
          <w:lang w:val="en-GB" w:eastAsia="en-US"/>
        </w:rPr>
        <w:fldChar w:fldCharType="end"/>
      </w:r>
    </w:p>
    <w:p w14:paraId="502003BE" w14:textId="102AA2FD" w:rsidR="00113292" w:rsidRDefault="00113292" w:rsidP="00113292">
      <w:pPr>
        <w:pStyle w:val="Caption"/>
        <w:ind w:firstLine="709"/>
      </w:pPr>
      <w:bookmarkStart w:id="5" w:name="_Ref350250"/>
      <w:bookmarkStart w:id="6" w:name="_Toc358425"/>
      <w:r>
        <w:t xml:space="preserve">Figure </w:t>
      </w:r>
      <w:r w:rsidR="00AC100A">
        <w:rPr>
          <w:noProof/>
        </w:rPr>
        <w:fldChar w:fldCharType="begin"/>
      </w:r>
      <w:r w:rsidR="00AC100A">
        <w:rPr>
          <w:noProof/>
        </w:rPr>
        <w:instrText xml:space="preserve"> SEQ Figure \* ARABIC </w:instrText>
      </w:r>
      <w:r w:rsidR="00AC100A">
        <w:rPr>
          <w:noProof/>
        </w:rPr>
        <w:fldChar w:fldCharType="separate"/>
      </w:r>
      <w:r w:rsidR="00F763D0">
        <w:rPr>
          <w:noProof/>
        </w:rPr>
        <w:t>2</w:t>
      </w:r>
      <w:r w:rsidR="00AC100A">
        <w:rPr>
          <w:noProof/>
        </w:rPr>
        <w:fldChar w:fldCharType="end"/>
      </w:r>
      <w:bookmarkEnd w:id="5"/>
      <w:r>
        <w:t>: P</w:t>
      </w:r>
      <w:r w:rsidRPr="0016119C">
        <w:t xml:space="preserve">ercentage of population age 65 and over in </w:t>
      </w:r>
      <w:r>
        <w:t>2017</w:t>
      </w:r>
      <w:bookmarkEnd w:id="6"/>
    </w:p>
    <w:p w14:paraId="0786BA25" w14:textId="77777777" w:rsidR="00113292" w:rsidRPr="00113292" w:rsidRDefault="00113292" w:rsidP="00113292">
      <w:pPr>
        <w:rPr>
          <w:lang w:val="en-GB" w:eastAsia="en-US"/>
        </w:rPr>
      </w:pPr>
    </w:p>
    <w:p w14:paraId="42647EEB" w14:textId="77777777" w:rsidR="000841D2" w:rsidRDefault="00113292" w:rsidP="000841D2">
      <w:pPr>
        <w:keepNext/>
        <w:ind w:left="709"/>
      </w:pPr>
      <w:r w:rsidRPr="005B6EAC">
        <w:rPr>
          <w:rFonts w:eastAsia="Times New Roman" w:cs="Arial"/>
          <w:b/>
          <w:bCs/>
          <w:color w:val="323132"/>
          <w:sz w:val="21"/>
          <w:szCs w:val="21"/>
          <w:lang w:val="en-GB" w:eastAsia="en-US"/>
        </w:rPr>
        <w:fldChar w:fldCharType="begin"/>
      </w:r>
      <w:r w:rsidRPr="005B6EAC">
        <w:rPr>
          <w:rFonts w:eastAsia="Times New Roman" w:cs="Arial"/>
          <w:b/>
          <w:bCs/>
          <w:color w:val="323132"/>
          <w:sz w:val="21"/>
          <w:szCs w:val="21"/>
          <w:lang w:val="en-GB" w:eastAsia="en-US"/>
        </w:rPr>
        <w:instrText xml:space="preserve"> INCLUDEPICTURE "https://lh3.googleusercontent.com/rZqgZeOwBojm9MMI7we8bqlOJgghogVOqF4pKRk5Zcyz_ImXHunM777kakl_favS6EiapV_mytM8aJeiEVRR0xpb18uHheqjXvK18AtxWraJQmS3Vwo3U2yrAU5f6fXvF-XAJK5C" \* MERGEFORMATINET </w:instrText>
      </w:r>
      <w:r w:rsidRPr="005B6EAC">
        <w:rPr>
          <w:rFonts w:eastAsia="Times New Roman" w:cs="Arial"/>
          <w:b/>
          <w:bCs/>
          <w:color w:val="323132"/>
          <w:sz w:val="21"/>
          <w:szCs w:val="21"/>
          <w:lang w:val="en-GB" w:eastAsia="en-US"/>
        </w:rPr>
        <w:fldChar w:fldCharType="separate"/>
      </w:r>
      <w:r w:rsidRPr="005B6EAC">
        <w:rPr>
          <w:rFonts w:eastAsia="Times New Roman" w:cs="Arial"/>
          <w:b/>
          <w:bCs/>
          <w:noProof/>
          <w:color w:val="323132"/>
          <w:sz w:val="21"/>
          <w:szCs w:val="21"/>
          <w:lang w:val="en-GB" w:eastAsia="en-US"/>
        </w:rPr>
        <w:drawing>
          <wp:inline distT="0" distB="0" distL="0" distR="0" wp14:anchorId="1F6DEC12" wp14:editId="5706369E">
            <wp:extent cx="4267517" cy="3429633"/>
            <wp:effectExtent l="0" t="0" r="0" b="0"/>
            <wp:docPr id="13" name="Picture 13" descr="https://lh3.googleusercontent.com/rZqgZeOwBojm9MMI7we8bqlOJgghogVOqF4pKRk5Zcyz_ImXHunM777kakl_favS6EiapV_mytM8aJeiEVRR0xpb18uHheqjXvK18AtxWraJQmS3Vwo3U2yrAU5f6fXvF-XAJK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ZqgZeOwBojm9MMI7we8bqlOJgghogVOqF4pKRk5Zcyz_ImXHunM777kakl_favS6EiapV_mytM8aJeiEVRR0xpb18uHheqjXvK18AtxWraJQmS3Vwo3U2yrAU5f6fXvF-XAJK5C"/>
                    <pic:cNvPicPr>
                      <a:picLocks noChangeAspect="1" noChangeArrowheads="1"/>
                    </pic:cNvPicPr>
                  </pic:nvPicPr>
                  <pic:blipFill rotWithShape="1">
                    <a:blip r:embed="rId16">
                      <a:extLst>
                        <a:ext uri="{28A0092B-C50C-407E-A947-70E740481C1C}">
                          <a14:useLocalDpi xmlns:a14="http://schemas.microsoft.com/office/drawing/2010/main" val="0"/>
                        </a:ext>
                      </a:extLst>
                    </a:blip>
                    <a:srcRect b="5215"/>
                    <a:stretch/>
                  </pic:blipFill>
                  <pic:spPr bwMode="auto">
                    <a:xfrm>
                      <a:off x="0" y="0"/>
                      <a:ext cx="4278893" cy="3438776"/>
                    </a:xfrm>
                    <a:prstGeom prst="rect">
                      <a:avLst/>
                    </a:prstGeom>
                    <a:noFill/>
                    <a:ln>
                      <a:noFill/>
                    </a:ln>
                    <a:extLst>
                      <a:ext uri="{53640926-AAD7-44D8-BBD7-CCE9431645EC}">
                        <a14:shadowObscured xmlns:a14="http://schemas.microsoft.com/office/drawing/2010/main"/>
                      </a:ext>
                    </a:extLst>
                  </pic:spPr>
                </pic:pic>
              </a:graphicData>
            </a:graphic>
          </wp:inline>
        </w:drawing>
      </w:r>
      <w:r w:rsidRPr="005B6EAC">
        <w:rPr>
          <w:rFonts w:eastAsia="Times New Roman" w:cs="Arial"/>
          <w:b/>
          <w:bCs/>
          <w:color w:val="323132"/>
          <w:sz w:val="21"/>
          <w:szCs w:val="21"/>
          <w:lang w:val="en-GB" w:eastAsia="en-US"/>
        </w:rPr>
        <w:fldChar w:fldCharType="end"/>
      </w:r>
    </w:p>
    <w:p w14:paraId="6670C6C2" w14:textId="51A47B04" w:rsidR="00113292" w:rsidRDefault="000841D2" w:rsidP="000841D2">
      <w:pPr>
        <w:pStyle w:val="Caption"/>
        <w:ind w:firstLine="709"/>
        <w:rPr>
          <w:rFonts w:eastAsia="Times New Roman" w:cs="Arial"/>
          <w:b/>
          <w:bCs/>
          <w:color w:val="323132"/>
          <w:sz w:val="21"/>
          <w:szCs w:val="21"/>
        </w:rPr>
      </w:pPr>
      <w:bookmarkStart w:id="7" w:name="_Ref350271"/>
      <w:bookmarkStart w:id="8" w:name="_Toc358426"/>
      <w:r>
        <w:t xml:space="preserve">Figure </w:t>
      </w:r>
      <w:r w:rsidR="00AC100A">
        <w:rPr>
          <w:noProof/>
        </w:rPr>
        <w:fldChar w:fldCharType="begin"/>
      </w:r>
      <w:r w:rsidR="00AC100A">
        <w:rPr>
          <w:noProof/>
        </w:rPr>
        <w:instrText xml:space="preserve"> SEQ Figure \* ARABIC </w:instrText>
      </w:r>
      <w:r w:rsidR="00AC100A">
        <w:rPr>
          <w:noProof/>
        </w:rPr>
        <w:fldChar w:fldCharType="separate"/>
      </w:r>
      <w:r w:rsidR="00F763D0">
        <w:rPr>
          <w:noProof/>
        </w:rPr>
        <w:t>3</w:t>
      </w:r>
      <w:r w:rsidR="00AC100A">
        <w:rPr>
          <w:noProof/>
        </w:rPr>
        <w:fldChar w:fldCharType="end"/>
      </w:r>
      <w:bookmarkEnd w:id="7"/>
      <w:r>
        <w:t>: P</w:t>
      </w:r>
      <w:r w:rsidRPr="00C368A1">
        <w:t xml:space="preserve">ercentage of population age 65 and over in </w:t>
      </w:r>
      <w:r>
        <w:t>2027</w:t>
      </w:r>
      <w:bookmarkEnd w:id="8"/>
    </w:p>
    <w:p w14:paraId="5E75A2C1" w14:textId="77777777" w:rsidR="000841D2" w:rsidRDefault="00113292" w:rsidP="000841D2">
      <w:pPr>
        <w:keepNext/>
        <w:ind w:left="709"/>
      </w:pPr>
      <w:r w:rsidRPr="005B6EAC">
        <w:rPr>
          <w:rFonts w:eastAsia="Times New Roman" w:cs="Arial"/>
          <w:color w:val="323132"/>
          <w:sz w:val="21"/>
          <w:szCs w:val="21"/>
          <w:lang w:val="en-GB" w:eastAsia="en-US"/>
        </w:rPr>
        <w:lastRenderedPageBreak/>
        <w:fldChar w:fldCharType="begin"/>
      </w:r>
      <w:r w:rsidRPr="005B6EAC">
        <w:rPr>
          <w:rFonts w:eastAsia="Times New Roman" w:cs="Arial"/>
          <w:color w:val="323132"/>
          <w:sz w:val="21"/>
          <w:szCs w:val="21"/>
          <w:lang w:val="en-GB" w:eastAsia="en-US"/>
        </w:rPr>
        <w:instrText xml:space="preserve"> INCLUDEPICTURE "https://lh3.googleusercontent.com/vvCpl8ewZ_olcEXybY5IDeqV2xtWa8QJIsRCY5TBxYI3WW-J83igFPtD5Y0gOX2Zx7JxFaAdpaBC7HK3SqhKls9_MYCMxXsatgU5uOON89W0KxhUnmlZqRLLZTi-JSCrjNhEM1S_" \* MERGEFORMATINET </w:instrText>
      </w:r>
      <w:r w:rsidRPr="005B6EAC">
        <w:rPr>
          <w:rFonts w:eastAsia="Times New Roman" w:cs="Arial"/>
          <w:color w:val="323132"/>
          <w:sz w:val="21"/>
          <w:szCs w:val="21"/>
          <w:lang w:val="en-GB" w:eastAsia="en-US"/>
        </w:rPr>
        <w:fldChar w:fldCharType="separate"/>
      </w:r>
      <w:r w:rsidRPr="005B6EAC">
        <w:rPr>
          <w:rFonts w:eastAsia="Times New Roman" w:cs="Arial"/>
          <w:noProof/>
          <w:color w:val="323132"/>
          <w:sz w:val="21"/>
          <w:szCs w:val="21"/>
          <w:lang w:val="en-GB" w:eastAsia="en-US"/>
        </w:rPr>
        <w:drawing>
          <wp:inline distT="0" distB="0" distL="0" distR="0" wp14:anchorId="50C86358" wp14:editId="3297F75E">
            <wp:extent cx="4637903" cy="3427865"/>
            <wp:effectExtent l="0" t="0" r="0" b="1270"/>
            <wp:docPr id="14" name="Picture 14" descr="https://lh3.googleusercontent.com/vvCpl8ewZ_olcEXybY5IDeqV2xtWa8QJIsRCY5TBxYI3WW-J83igFPtD5Y0gOX2Zx7JxFaAdpaBC7HK3SqhKls9_MYCMxXsatgU5uOON89W0KxhUnmlZqRLLZTi-JSCrjNhEM1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vCpl8ewZ_olcEXybY5IDeqV2xtWa8QJIsRCY5TBxYI3WW-J83igFPtD5Y0gOX2Zx7JxFaAdpaBC7HK3SqhKls9_MYCMxXsatgU5uOON89W0KxhUnmlZqRLLZTi-JSCrjNhEM1S_"/>
                    <pic:cNvPicPr>
                      <a:picLocks noChangeAspect="1" noChangeArrowheads="1"/>
                    </pic:cNvPicPr>
                  </pic:nvPicPr>
                  <pic:blipFill rotWithShape="1">
                    <a:blip r:embed="rId17">
                      <a:extLst>
                        <a:ext uri="{28A0092B-C50C-407E-A947-70E740481C1C}">
                          <a14:useLocalDpi xmlns:a14="http://schemas.microsoft.com/office/drawing/2010/main" val="0"/>
                        </a:ext>
                      </a:extLst>
                    </a:blip>
                    <a:srcRect b="4983"/>
                    <a:stretch/>
                  </pic:blipFill>
                  <pic:spPr bwMode="auto">
                    <a:xfrm>
                      <a:off x="0" y="0"/>
                      <a:ext cx="4738777" cy="3502421"/>
                    </a:xfrm>
                    <a:prstGeom prst="rect">
                      <a:avLst/>
                    </a:prstGeom>
                    <a:noFill/>
                    <a:ln>
                      <a:noFill/>
                    </a:ln>
                    <a:extLst>
                      <a:ext uri="{53640926-AAD7-44D8-BBD7-CCE9431645EC}">
                        <a14:shadowObscured xmlns:a14="http://schemas.microsoft.com/office/drawing/2010/main"/>
                      </a:ext>
                    </a:extLst>
                  </pic:spPr>
                </pic:pic>
              </a:graphicData>
            </a:graphic>
          </wp:inline>
        </w:drawing>
      </w:r>
      <w:r w:rsidRPr="005B6EAC">
        <w:rPr>
          <w:rFonts w:eastAsia="Times New Roman" w:cs="Arial"/>
          <w:color w:val="323132"/>
          <w:sz w:val="21"/>
          <w:szCs w:val="21"/>
          <w:lang w:val="en-GB" w:eastAsia="en-US"/>
        </w:rPr>
        <w:fldChar w:fldCharType="end"/>
      </w:r>
    </w:p>
    <w:p w14:paraId="3A6E051D" w14:textId="42C63780" w:rsidR="00113292" w:rsidRPr="00C35487" w:rsidRDefault="000841D2" w:rsidP="000841D2">
      <w:pPr>
        <w:pStyle w:val="Caption"/>
        <w:ind w:firstLine="709"/>
      </w:pPr>
      <w:bookmarkStart w:id="9" w:name="_Ref350283"/>
      <w:bookmarkStart w:id="10" w:name="_Ref350297"/>
      <w:bookmarkStart w:id="11" w:name="_Toc358427"/>
      <w:r>
        <w:t xml:space="preserve">Figure </w:t>
      </w:r>
      <w:r w:rsidR="00AC100A">
        <w:rPr>
          <w:noProof/>
        </w:rPr>
        <w:fldChar w:fldCharType="begin"/>
      </w:r>
      <w:r w:rsidR="00AC100A">
        <w:rPr>
          <w:noProof/>
        </w:rPr>
        <w:instrText xml:space="preserve"> SEQ Figure \* ARABIC </w:instrText>
      </w:r>
      <w:r w:rsidR="00AC100A">
        <w:rPr>
          <w:noProof/>
        </w:rPr>
        <w:fldChar w:fldCharType="separate"/>
      </w:r>
      <w:r w:rsidR="00F763D0">
        <w:rPr>
          <w:noProof/>
        </w:rPr>
        <w:t>4</w:t>
      </w:r>
      <w:r w:rsidR="00AC100A">
        <w:rPr>
          <w:noProof/>
        </w:rPr>
        <w:fldChar w:fldCharType="end"/>
      </w:r>
      <w:bookmarkEnd w:id="9"/>
      <w:r>
        <w:t>: P</w:t>
      </w:r>
      <w:r w:rsidRPr="00C41AD5">
        <w:t xml:space="preserve">ercentage of population age 65 and over in </w:t>
      </w:r>
      <w:r>
        <w:t>2037</w:t>
      </w:r>
      <w:bookmarkEnd w:id="10"/>
      <w:bookmarkEnd w:id="11"/>
    </w:p>
    <w:p w14:paraId="65902988" w14:textId="7010D582" w:rsidR="00C35487" w:rsidRPr="00C35487" w:rsidRDefault="00C35487" w:rsidP="00C35487">
      <w:pPr>
        <w:ind w:left="709"/>
        <w:rPr>
          <w:lang w:val="en-GB" w:eastAsia="en-US"/>
        </w:rPr>
      </w:pPr>
      <w:r w:rsidRPr="00C35487">
        <w:rPr>
          <w:lang w:val="en-GB" w:eastAsia="en-US"/>
        </w:rPr>
        <w:t>[</w:t>
      </w:r>
      <w:r w:rsidRPr="000841D2">
        <w:rPr>
          <w:i/>
          <w:highlight w:val="yellow"/>
          <w:lang w:val="en-GB" w:eastAsia="en-US"/>
        </w:rPr>
        <w:t>insert own visualisation and expand</w:t>
      </w:r>
      <w:r w:rsidRPr="00C35487">
        <w:rPr>
          <w:lang w:val="en-GB" w:eastAsia="en-US"/>
        </w:rPr>
        <w:t>]</w:t>
      </w:r>
    </w:p>
    <w:p w14:paraId="28D5BD42" w14:textId="78BCC8D4" w:rsidR="00C35487" w:rsidRDefault="00C35487" w:rsidP="00C35487">
      <w:pPr>
        <w:ind w:left="709"/>
        <w:rPr>
          <w:lang w:val="en-GB" w:eastAsia="en-US"/>
        </w:rPr>
      </w:pPr>
      <w:r w:rsidRPr="00C35487">
        <w:rPr>
          <w:lang w:val="en-GB" w:eastAsia="en-US"/>
        </w:rPr>
        <w:t>As we are heading towards living in an ageing population, mortality rates will be at an all-time low.  If this trend keeps on this downward decline, (</w:t>
      </w:r>
      <w:r w:rsidR="00F763D0">
        <w:rPr>
          <w:lang w:val="en-GB" w:eastAsia="en-US"/>
        </w:rPr>
        <w:fldChar w:fldCharType="begin"/>
      </w:r>
      <w:r w:rsidR="00F763D0">
        <w:rPr>
          <w:lang w:val="en-GB" w:eastAsia="en-US"/>
        </w:rPr>
        <w:instrText xml:space="preserve"> REF _Ref351167 \h </w:instrText>
      </w:r>
      <w:r w:rsidR="00F763D0">
        <w:rPr>
          <w:lang w:val="en-GB" w:eastAsia="en-US"/>
        </w:rPr>
      </w:r>
      <w:r w:rsidR="00F763D0">
        <w:rPr>
          <w:lang w:val="en-GB" w:eastAsia="en-US"/>
        </w:rPr>
        <w:fldChar w:fldCharType="separate"/>
      </w:r>
      <w:r w:rsidR="00F763D0">
        <w:t xml:space="preserve">Figure </w:t>
      </w:r>
      <w:r w:rsidR="00F763D0">
        <w:rPr>
          <w:noProof/>
        </w:rPr>
        <w:t>5</w:t>
      </w:r>
      <w:r w:rsidR="00F763D0">
        <w:rPr>
          <w:lang w:val="en-GB" w:eastAsia="en-US"/>
        </w:rPr>
        <w:fldChar w:fldCharType="end"/>
      </w:r>
      <w:r w:rsidR="00F763D0">
        <w:rPr>
          <w:lang w:val="en-GB" w:eastAsia="en-US"/>
        </w:rPr>
        <w:t xml:space="preserve"> </w:t>
      </w:r>
      <w:r w:rsidR="00F763D0">
        <w:rPr>
          <w:lang w:val="en-GB" w:eastAsia="en-US"/>
        </w:rPr>
        <w:fldChar w:fldCharType="begin"/>
      </w:r>
      <w:r w:rsidR="00F763D0">
        <w:rPr>
          <w:lang w:val="en-GB" w:eastAsia="en-US"/>
        </w:rPr>
        <w:instrText xml:space="preserve"> REF _Ref351180 \p \h </w:instrText>
      </w:r>
      <w:r w:rsidR="00F763D0">
        <w:rPr>
          <w:lang w:val="en-GB" w:eastAsia="en-US"/>
        </w:rPr>
      </w:r>
      <w:r w:rsidR="00F763D0">
        <w:rPr>
          <w:lang w:val="en-GB" w:eastAsia="en-US"/>
        </w:rPr>
        <w:fldChar w:fldCharType="separate"/>
      </w:r>
      <w:r w:rsidR="00F763D0">
        <w:rPr>
          <w:lang w:val="en-GB" w:eastAsia="en-US"/>
        </w:rPr>
        <w:t>below</w:t>
      </w:r>
      <w:r w:rsidR="00F763D0">
        <w:rPr>
          <w:lang w:val="en-GB" w:eastAsia="en-US"/>
        </w:rPr>
        <w:fldChar w:fldCharType="end"/>
      </w:r>
      <w:r w:rsidRPr="00C35487">
        <w:rPr>
          <w:lang w:val="en-GB" w:eastAsia="en-US"/>
        </w:rPr>
        <w:t>) it 41% of males and 49% of females are set to survive to age 100 by 2066 (</w:t>
      </w:r>
      <w:r w:rsidR="00F763D0">
        <w:rPr>
          <w:lang w:val="en-GB" w:eastAsia="en-US"/>
        </w:rPr>
        <w:fldChar w:fldCharType="begin"/>
      </w:r>
      <w:r w:rsidR="00F763D0">
        <w:rPr>
          <w:lang w:val="en-GB" w:eastAsia="en-US"/>
        </w:rPr>
        <w:instrText xml:space="preserve"> REF _Ref351208 \h </w:instrText>
      </w:r>
      <w:r w:rsidR="00F763D0">
        <w:rPr>
          <w:lang w:val="en-GB" w:eastAsia="en-US"/>
        </w:rPr>
      </w:r>
      <w:r w:rsidR="00F763D0">
        <w:rPr>
          <w:lang w:val="en-GB" w:eastAsia="en-US"/>
        </w:rPr>
        <w:fldChar w:fldCharType="separate"/>
      </w:r>
      <w:r w:rsidR="00F763D0">
        <w:t xml:space="preserve">Figure </w:t>
      </w:r>
      <w:r w:rsidR="00F763D0">
        <w:rPr>
          <w:noProof/>
        </w:rPr>
        <w:t>6</w:t>
      </w:r>
      <w:r w:rsidR="00F763D0">
        <w:rPr>
          <w:lang w:val="en-GB" w:eastAsia="en-US"/>
        </w:rPr>
        <w:fldChar w:fldCharType="end"/>
      </w:r>
      <w:r w:rsidR="00F763D0">
        <w:rPr>
          <w:lang w:val="en-GB" w:eastAsia="en-US"/>
        </w:rPr>
        <w:t xml:space="preserve"> </w:t>
      </w:r>
      <w:r w:rsidR="00F763D0">
        <w:rPr>
          <w:lang w:val="en-GB" w:eastAsia="en-US"/>
        </w:rPr>
        <w:fldChar w:fldCharType="begin"/>
      </w:r>
      <w:r w:rsidR="00F763D0">
        <w:rPr>
          <w:lang w:val="en-GB" w:eastAsia="en-US"/>
        </w:rPr>
        <w:instrText xml:space="preserve"> REF _Ref351217 \p \h </w:instrText>
      </w:r>
      <w:r w:rsidR="00F763D0">
        <w:rPr>
          <w:lang w:val="en-GB" w:eastAsia="en-US"/>
        </w:rPr>
      </w:r>
      <w:r w:rsidR="00F763D0">
        <w:rPr>
          <w:lang w:val="en-GB" w:eastAsia="en-US"/>
        </w:rPr>
        <w:fldChar w:fldCharType="separate"/>
      </w:r>
      <w:r w:rsidR="00F763D0">
        <w:rPr>
          <w:lang w:val="en-GB" w:eastAsia="en-US"/>
        </w:rPr>
        <w:t>below</w:t>
      </w:r>
      <w:r w:rsidR="00F763D0">
        <w:rPr>
          <w:lang w:val="en-GB" w:eastAsia="en-US"/>
        </w:rPr>
        <w:fldChar w:fldCharType="end"/>
      </w:r>
      <w:r w:rsidRPr="00C35487">
        <w:rPr>
          <w:lang w:val="en-GB" w:eastAsia="en-US"/>
        </w:rPr>
        <w:t>).  This is good news that the population is surviving for longer, it is indicative of healthier lifestyles and improved healthcare.  There are many positive aspects to these findings; more volunteers, a population who are able to work and contribute to the economy for a  longer period of time and people able to care for older family members.  In contrast to this there are also many implications.  As a person becomes older their quality of life and health will degenerate.  There may be a number of factors that will contribute to this degeneration.  For example, older people are more likely to live alone, many who are widowers may not remarry after a death of a partner, leading to isolation and loneliness. This in turn may lead to a demise in health which will have an impact on the economy, public services and health services; which all need to be taken into consideration.  Moreover, if the population is  living longer and working longer,  informal carers, as a result,  may not be able to care for ailing relatives, resulting in extra pressure on social services.</w:t>
      </w:r>
    </w:p>
    <w:p w14:paraId="13E82771" w14:textId="77777777" w:rsidR="00476422" w:rsidRDefault="00476422" w:rsidP="00476422">
      <w:pPr>
        <w:keepNext/>
        <w:ind w:left="709"/>
      </w:pPr>
      <w:r w:rsidRPr="00047A36">
        <w:rPr>
          <w:rFonts w:eastAsia="Times New Roman" w:cs="Arial"/>
          <w:color w:val="FF0000"/>
          <w:szCs w:val="22"/>
          <w:lang w:val="en-GB" w:eastAsia="en-US"/>
        </w:rPr>
        <w:lastRenderedPageBreak/>
        <w:fldChar w:fldCharType="begin"/>
      </w:r>
      <w:r w:rsidRPr="00047A36">
        <w:rPr>
          <w:rFonts w:eastAsia="Times New Roman" w:cs="Arial"/>
          <w:color w:val="FF0000"/>
          <w:szCs w:val="22"/>
          <w:lang w:val="en-GB" w:eastAsia="en-US"/>
        </w:rPr>
        <w:instrText xml:space="preserve"> INCLUDEPICTURE "https://lh6.googleusercontent.com/PhuXctG93ocTMc40kt8eg_cSipEFDn34uIj-wMmbR88lTLjmOvehAN95tqDCwUmcs7U_6a0OnB4-7crGDsDlHHtJl6PuBXmtz7RSxbEXG6kwZlDDkEauX96JNey6VIttX7_k3TiN" \* MERGEFORMATINET </w:instrText>
      </w:r>
      <w:r w:rsidRPr="00047A36">
        <w:rPr>
          <w:rFonts w:eastAsia="Times New Roman" w:cs="Arial"/>
          <w:color w:val="FF0000"/>
          <w:szCs w:val="22"/>
          <w:lang w:val="en-GB" w:eastAsia="en-US"/>
        </w:rPr>
        <w:fldChar w:fldCharType="separate"/>
      </w:r>
      <w:r w:rsidRPr="00047A36">
        <w:rPr>
          <w:rFonts w:eastAsia="Times New Roman" w:cs="Arial"/>
          <w:noProof/>
          <w:color w:val="FF0000"/>
          <w:szCs w:val="22"/>
          <w:lang w:val="en-GB" w:eastAsia="en-US"/>
        </w:rPr>
        <w:drawing>
          <wp:inline distT="0" distB="0" distL="0" distR="0" wp14:anchorId="20388205" wp14:editId="32E0CDAA">
            <wp:extent cx="5159070" cy="2602831"/>
            <wp:effectExtent l="0" t="0" r="0" b="1270"/>
            <wp:docPr id="15" name="Picture 15" descr="https://lh6.googleusercontent.com/PhuXctG93ocTMc40kt8eg_cSipEFDn34uIj-wMmbR88lTLjmOvehAN95tqDCwUmcs7U_6a0OnB4-7crGDsDlHHtJl6PuBXmtz7RSxbEXG6kwZlDDkEauX96JNey6VIttX7_k3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huXctG93ocTMc40kt8eg_cSipEFDn34uIj-wMmbR88lTLjmOvehAN95tqDCwUmcs7U_6a0OnB4-7crGDsDlHHtJl6PuBXmtz7RSxbEXG6kwZlDDkEauX96JNey6VIttX7_k3TiN"/>
                    <pic:cNvPicPr>
                      <a:picLocks noChangeAspect="1" noChangeArrowheads="1"/>
                    </pic:cNvPicPr>
                  </pic:nvPicPr>
                  <pic:blipFill rotWithShape="1">
                    <a:blip r:embed="rId18">
                      <a:extLst>
                        <a:ext uri="{28A0092B-C50C-407E-A947-70E740481C1C}">
                          <a14:useLocalDpi xmlns:a14="http://schemas.microsoft.com/office/drawing/2010/main" val="0"/>
                        </a:ext>
                      </a:extLst>
                    </a:blip>
                    <a:srcRect t="14633" b="26327"/>
                    <a:stretch/>
                  </pic:blipFill>
                  <pic:spPr bwMode="auto">
                    <a:xfrm>
                      <a:off x="0" y="0"/>
                      <a:ext cx="5167464" cy="2607066"/>
                    </a:xfrm>
                    <a:prstGeom prst="rect">
                      <a:avLst/>
                    </a:prstGeom>
                    <a:noFill/>
                    <a:ln>
                      <a:noFill/>
                    </a:ln>
                    <a:extLst>
                      <a:ext uri="{53640926-AAD7-44D8-BBD7-CCE9431645EC}">
                        <a14:shadowObscured xmlns:a14="http://schemas.microsoft.com/office/drawing/2010/main"/>
                      </a:ext>
                    </a:extLst>
                  </pic:spPr>
                </pic:pic>
              </a:graphicData>
            </a:graphic>
          </wp:inline>
        </w:drawing>
      </w:r>
      <w:r w:rsidRPr="00047A36">
        <w:rPr>
          <w:rFonts w:eastAsia="Times New Roman" w:cs="Arial"/>
          <w:color w:val="FF0000"/>
          <w:szCs w:val="22"/>
          <w:lang w:val="en-GB" w:eastAsia="en-US"/>
        </w:rPr>
        <w:fldChar w:fldCharType="end"/>
      </w:r>
    </w:p>
    <w:p w14:paraId="1D296C21" w14:textId="30CA9F04" w:rsidR="00476422" w:rsidRPr="00C35487" w:rsidRDefault="00476422" w:rsidP="00476422">
      <w:pPr>
        <w:pStyle w:val="Caption"/>
        <w:ind w:firstLine="709"/>
      </w:pPr>
      <w:bookmarkStart w:id="12" w:name="_Ref351167"/>
      <w:bookmarkStart w:id="13" w:name="_Ref351180"/>
      <w:bookmarkStart w:id="14" w:name="_Toc358428"/>
      <w:r>
        <w:t xml:space="preserve">Figure </w:t>
      </w:r>
      <w:r w:rsidR="00AC100A">
        <w:rPr>
          <w:noProof/>
        </w:rPr>
        <w:fldChar w:fldCharType="begin"/>
      </w:r>
      <w:r w:rsidR="00AC100A">
        <w:rPr>
          <w:noProof/>
        </w:rPr>
        <w:instrText xml:space="preserve"> SEQ Figure \* ARABIC </w:instrText>
      </w:r>
      <w:r w:rsidR="00AC100A">
        <w:rPr>
          <w:noProof/>
        </w:rPr>
        <w:fldChar w:fldCharType="separate"/>
      </w:r>
      <w:r w:rsidR="00F763D0">
        <w:rPr>
          <w:noProof/>
        </w:rPr>
        <w:t>5</w:t>
      </w:r>
      <w:r w:rsidR="00AC100A">
        <w:rPr>
          <w:noProof/>
        </w:rPr>
        <w:fldChar w:fldCharType="end"/>
      </w:r>
      <w:bookmarkEnd w:id="12"/>
      <w:r>
        <w:t xml:space="preserve">: </w:t>
      </w:r>
      <w:r w:rsidRPr="008B15C9">
        <w:t>Morality rates 1965-2020</w:t>
      </w:r>
      <w:bookmarkEnd w:id="13"/>
      <w:bookmarkEnd w:id="14"/>
    </w:p>
    <w:p w14:paraId="1838CA7F" w14:textId="27A29FCB" w:rsidR="00C35487" w:rsidRDefault="00C35487" w:rsidP="00C35487">
      <w:pPr>
        <w:ind w:left="709"/>
        <w:jc w:val="left"/>
        <w:rPr>
          <w:lang w:val="en-GB" w:eastAsia="en-US"/>
        </w:rPr>
      </w:pPr>
    </w:p>
    <w:p w14:paraId="0166C8BB" w14:textId="77777777" w:rsidR="00F763D0" w:rsidRDefault="00F763D0" w:rsidP="00F763D0">
      <w:pPr>
        <w:keepNext/>
        <w:ind w:left="709"/>
        <w:jc w:val="left"/>
      </w:pPr>
      <w:r w:rsidRPr="0054158A">
        <w:rPr>
          <w:rFonts w:eastAsia="Times New Roman" w:cs="Arial"/>
          <w:color w:val="FF0000"/>
          <w:szCs w:val="22"/>
          <w:lang w:val="en-GB" w:eastAsia="en-US"/>
        </w:rPr>
        <w:fldChar w:fldCharType="begin"/>
      </w:r>
      <w:r w:rsidRPr="0054158A">
        <w:rPr>
          <w:rFonts w:eastAsia="Times New Roman" w:cs="Arial"/>
          <w:color w:val="FF0000"/>
          <w:szCs w:val="22"/>
          <w:lang w:val="en-GB" w:eastAsia="en-US"/>
        </w:rPr>
        <w:instrText xml:space="preserve"> INCLUDEPICTURE "https://lh6.googleusercontent.com/HbDc-xXl0QOQqQneGtkYJsJHwNWhQPbJ1BNehCSz80CpM3ZfO7doKkyXox708DJ3gJMP3QC8fstsZT7LGuWGHYZ01Z4PUakCKj3nQ8-ffg0nRfLKfYjQQuf88vMB3ZFoKFYNx7NG" \* MERGEFORMATINET </w:instrText>
      </w:r>
      <w:r w:rsidRPr="0054158A">
        <w:rPr>
          <w:rFonts w:eastAsia="Times New Roman" w:cs="Arial"/>
          <w:color w:val="FF0000"/>
          <w:szCs w:val="22"/>
          <w:lang w:val="en-GB" w:eastAsia="en-US"/>
        </w:rPr>
        <w:fldChar w:fldCharType="separate"/>
      </w:r>
      <w:r w:rsidRPr="0054158A">
        <w:rPr>
          <w:rFonts w:eastAsia="Times New Roman" w:cs="Arial"/>
          <w:noProof/>
          <w:color w:val="FF0000"/>
          <w:szCs w:val="22"/>
          <w:lang w:val="en-GB" w:eastAsia="en-US"/>
        </w:rPr>
        <w:drawing>
          <wp:inline distT="0" distB="0" distL="0" distR="0" wp14:anchorId="49D5760D" wp14:editId="1D1EA518">
            <wp:extent cx="4691362" cy="2259220"/>
            <wp:effectExtent l="0" t="0" r="0" b="1905"/>
            <wp:docPr id="16" name="Picture 16" descr="https://lh6.googleusercontent.com/HbDc-xXl0QOQqQneGtkYJsJHwNWhQPbJ1BNehCSz80CpM3ZfO7doKkyXox708DJ3gJMP3QC8fstsZT7LGuWGHYZ01Z4PUakCKj3nQ8-ffg0nRfLKfYjQQuf88vMB3ZFoKFYNx7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HbDc-xXl0QOQqQneGtkYJsJHwNWhQPbJ1BNehCSz80CpM3ZfO7doKkyXox708DJ3gJMP3QC8fstsZT7LGuWGHYZ01Z4PUakCKj3nQ8-ffg0nRfLKfYjQQuf88vMB3ZFoKFYNx7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9276" b="22009"/>
                    <a:stretch/>
                  </pic:blipFill>
                  <pic:spPr bwMode="auto">
                    <a:xfrm>
                      <a:off x="0" y="0"/>
                      <a:ext cx="4704971" cy="2265774"/>
                    </a:xfrm>
                    <a:prstGeom prst="rect">
                      <a:avLst/>
                    </a:prstGeom>
                    <a:noFill/>
                    <a:ln>
                      <a:noFill/>
                    </a:ln>
                    <a:extLst>
                      <a:ext uri="{53640926-AAD7-44D8-BBD7-CCE9431645EC}">
                        <a14:shadowObscured xmlns:a14="http://schemas.microsoft.com/office/drawing/2010/main"/>
                      </a:ext>
                    </a:extLst>
                  </pic:spPr>
                </pic:pic>
              </a:graphicData>
            </a:graphic>
          </wp:inline>
        </w:drawing>
      </w:r>
      <w:r w:rsidRPr="0054158A">
        <w:rPr>
          <w:rFonts w:eastAsia="Times New Roman" w:cs="Arial"/>
          <w:color w:val="FF0000"/>
          <w:szCs w:val="22"/>
          <w:lang w:val="en-GB" w:eastAsia="en-US"/>
        </w:rPr>
        <w:fldChar w:fldCharType="end"/>
      </w:r>
    </w:p>
    <w:p w14:paraId="24D90225" w14:textId="7AEB0744" w:rsidR="00F763D0" w:rsidRPr="00C35487" w:rsidRDefault="00F763D0" w:rsidP="00F763D0">
      <w:pPr>
        <w:pStyle w:val="Caption"/>
        <w:ind w:firstLine="709"/>
        <w:jc w:val="left"/>
      </w:pPr>
      <w:bookmarkStart w:id="15" w:name="_Ref351208"/>
      <w:bookmarkStart w:id="16" w:name="_Ref351217"/>
      <w:bookmarkStart w:id="17" w:name="_Toc358429"/>
      <w:r>
        <w:t xml:space="preserve">Figure </w:t>
      </w:r>
      <w:r w:rsidR="00AC100A">
        <w:rPr>
          <w:noProof/>
        </w:rPr>
        <w:fldChar w:fldCharType="begin"/>
      </w:r>
      <w:r w:rsidR="00AC100A">
        <w:rPr>
          <w:noProof/>
        </w:rPr>
        <w:instrText xml:space="preserve"> SEQ Figure \* ARABIC </w:instrText>
      </w:r>
      <w:r w:rsidR="00AC100A">
        <w:rPr>
          <w:noProof/>
        </w:rPr>
        <w:fldChar w:fldCharType="separate"/>
      </w:r>
      <w:r>
        <w:rPr>
          <w:noProof/>
        </w:rPr>
        <w:t>6</w:t>
      </w:r>
      <w:r w:rsidR="00AC100A">
        <w:rPr>
          <w:noProof/>
        </w:rPr>
        <w:fldChar w:fldCharType="end"/>
      </w:r>
      <w:bookmarkEnd w:id="15"/>
      <w:r>
        <w:t xml:space="preserve">: </w:t>
      </w:r>
      <w:r w:rsidRPr="00F3731F">
        <w:t>Percentage of people expected to survive to age 100: 1981-2066</w:t>
      </w:r>
      <w:bookmarkEnd w:id="16"/>
      <w:bookmarkEnd w:id="17"/>
    </w:p>
    <w:p w14:paraId="5436F56C" w14:textId="77777777" w:rsidR="00C35487" w:rsidRPr="00C35487" w:rsidRDefault="00C35487" w:rsidP="00C35487">
      <w:pPr>
        <w:ind w:left="709"/>
        <w:rPr>
          <w:lang w:val="en-GB" w:eastAsia="en-US"/>
        </w:rPr>
      </w:pPr>
      <w:r w:rsidRPr="00C35487">
        <w:rPr>
          <w:lang w:val="en-GB" w:eastAsia="en-US"/>
        </w:rPr>
        <w:t>The consequences of an ageing society can be described as:</w:t>
      </w:r>
    </w:p>
    <w:p w14:paraId="3FBA3AEE" w14:textId="618F1969" w:rsidR="00C35487" w:rsidRPr="00C35487" w:rsidRDefault="00C35487" w:rsidP="00F763D0">
      <w:pPr>
        <w:pStyle w:val="ListParagraph"/>
        <w:spacing w:line="240" w:lineRule="auto"/>
        <w:ind w:left="1134"/>
      </w:pPr>
      <w:r w:rsidRPr="00C35487">
        <w:t>increased impact on social services as people live for longer;</w:t>
      </w:r>
    </w:p>
    <w:p w14:paraId="667392ED" w14:textId="77777777" w:rsidR="00C35487" w:rsidRPr="00C35487" w:rsidRDefault="00C35487" w:rsidP="00F763D0">
      <w:pPr>
        <w:pStyle w:val="ListParagraph"/>
        <w:spacing w:line="240" w:lineRule="auto"/>
        <w:ind w:left="1134"/>
      </w:pPr>
      <w:r w:rsidRPr="00C35487">
        <w:t>more resources will be needed for social services;</w:t>
      </w:r>
    </w:p>
    <w:p w14:paraId="7AD87F76" w14:textId="77777777" w:rsidR="00C35487" w:rsidRPr="00C35487" w:rsidRDefault="00C35487" w:rsidP="00F763D0">
      <w:pPr>
        <w:pStyle w:val="ListParagraph"/>
        <w:spacing w:line="240" w:lineRule="auto"/>
        <w:ind w:left="1134"/>
      </w:pPr>
      <w:r w:rsidRPr="00C35487">
        <w:t>increased isolation in older people;</w:t>
      </w:r>
    </w:p>
    <w:p w14:paraId="5E9ECB40" w14:textId="77777777" w:rsidR="00C35487" w:rsidRPr="00C35487" w:rsidRDefault="00C35487" w:rsidP="00F763D0">
      <w:pPr>
        <w:pStyle w:val="ListParagraph"/>
        <w:spacing w:line="240" w:lineRule="auto"/>
        <w:ind w:left="1134"/>
      </w:pPr>
      <w:r w:rsidRPr="00C35487">
        <w:t>older people will find it more difficult to perform day to day activities; and</w:t>
      </w:r>
    </w:p>
    <w:p w14:paraId="0CE839FC" w14:textId="77777777" w:rsidR="00C35487" w:rsidRPr="00C35487" w:rsidRDefault="00C35487" w:rsidP="00F763D0">
      <w:pPr>
        <w:pStyle w:val="ListParagraph"/>
        <w:spacing w:line="240" w:lineRule="auto"/>
        <w:ind w:left="1134"/>
      </w:pPr>
      <w:r w:rsidRPr="00C35487">
        <w:t>more hospital admissions.</w:t>
      </w:r>
    </w:p>
    <w:p w14:paraId="231BF212" w14:textId="77777777" w:rsidR="00C35487" w:rsidRDefault="00C35487" w:rsidP="00C35487">
      <w:pPr>
        <w:ind w:left="709"/>
        <w:rPr>
          <w:lang w:val="en-GB" w:eastAsia="en-US"/>
        </w:rPr>
      </w:pPr>
      <w:r w:rsidRPr="00C35487">
        <w:rPr>
          <w:lang w:val="en-GB" w:eastAsia="en-US"/>
        </w:rPr>
        <w:t xml:space="preserve">In order to address these issues, the aim of this project is to implement and design an assistive device that will allow elderly patients who have been discharged from hospital. The device will act as a communication tool, that will allow [patients] to seek assistance with daily activities when required.  Alleviating the isolation that can be caused, when </w:t>
      </w:r>
      <w:r w:rsidRPr="00C35487">
        <w:rPr>
          <w:lang w:val="en-GB" w:eastAsia="en-US"/>
        </w:rPr>
        <w:lastRenderedPageBreak/>
        <w:t xml:space="preserve">there are no formal discharge plans in place once released from hospital.  The system will be split into two components: </w:t>
      </w:r>
    </w:p>
    <w:p w14:paraId="734193ED" w14:textId="77777777" w:rsidR="00C35487" w:rsidRDefault="00C35487" w:rsidP="00F763D0">
      <w:pPr>
        <w:pStyle w:val="Heading2"/>
        <w:numPr>
          <w:ilvl w:val="2"/>
          <w:numId w:val="1"/>
        </w:numPr>
      </w:pPr>
      <w:bookmarkStart w:id="18" w:name="_Toc1242347"/>
      <w:r w:rsidRPr="00C35487">
        <w:t>First component:</w:t>
      </w:r>
      <w:bookmarkEnd w:id="18"/>
    </w:p>
    <w:p w14:paraId="56E8C39D" w14:textId="5F618717" w:rsidR="00C35487" w:rsidRPr="00C35487" w:rsidRDefault="00F763D0" w:rsidP="00F763D0">
      <w:pPr>
        <w:pStyle w:val="ListParagraph"/>
        <w:numPr>
          <w:ilvl w:val="0"/>
          <w:numId w:val="0"/>
        </w:numPr>
        <w:spacing w:line="240" w:lineRule="auto"/>
        <w:ind w:left="1440"/>
      </w:pPr>
      <w:r>
        <w:t>A</w:t>
      </w:r>
      <w:r w:rsidR="00C35487" w:rsidRPr="00C35487">
        <w:t xml:space="preserve"> wearable device which will enable the user to request help by way of speech; for example</w:t>
      </w:r>
      <w:r w:rsidR="00C35487">
        <w:t>:</w:t>
      </w:r>
    </w:p>
    <w:p w14:paraId="7D707C90" w14:textId="640209F1" w:rsidR="00C35487" w:rsidRPr="00F763D0" w:rsidRDefault="00C35487" w:rsidP="00F763D0">
      <w:pPr>
        <w:pStyle w:val="ListParagraph"/>
        <w:numPr>
          <w:ilvl w:val="2"/>
          <w:numId w:val="70"/>
        </w:numPr>
        <w:spacing w:line="240" w:lineRule="auto"/>
        <w:ind w:left="1843"/>
      </w:pPr>
      <w:r w:rsidRPr="00F763D0">
        <w:t>“</w:t>
      </w:r>
      <w:r w:rsidRPr="00F763D0">
        <w:rPr>
          <w:i/>
        </w:rPr>
        <w:t>need bread and milk</w:t>
      </w:r>
      <w:r w:rsidRPr="00F763D0">
        <w:t>”</w:t>
      </w:r>
      <w:r w:rsidR="00177115">
        <w:t>;</w:t>
      </w:r>
      <w:r w:rsidRPr="00F763D0">
        <w:t xml:space="preserve"> or </w:t>
      </w:r>
    </w:p>
    <w:p w14:paraId="22D6B889" w14:textId="2B290107" w:rsidR="00C35487" w:rsidRPr="00F763D0" w:rsidRDefault="00C35487" w:rsidP="00F763D0">
      <w:pPr>
        <w:pStyle w:val="ListParagraph"/>
        <w:numPr>
          <w:ilvl w:val="2"/>
          <w:numId w:val="70"/>
        </w:numPr>
        <w:spacing w:line="240" w:lineRule="auto"/>
        <w:ind w:left="1843"/>
      </w:pPr>
      <w:r w:rsidRPr="00F763D0">
        <w:t>“</w:t>
      </w:r>
      <w:r w:rsidRPr="00F763D0">
        <w:rPr>
          <w:i/>
        </w:rPr>
        <w:t>need a letter posting</w:t>
      </w:r>
      <w:r w:rsidRPr="00F763D0">
        <w:t>”</w:t>
      </w:r>
      <w:r w:rsidR="00177115">
        <w:t>; or</w:t>
      </w:r>
      <w:r w:rsidRPr="00F763D0">
        <w:t xml:space="preserve"> </w:t>
      </w:r>
    </w:p>
    <w:p w14:paraId="3682CF35" w14:textId="52D4CB6B" w:rsidR="00C35487" w:rsidRPr="00F763D0" w:rsidRDefault="00C35487" w:rsidP="00F763D0">
      <w:pPr>
        <w:pStyle w:val="ListParagraph"/>
        <w:numPr>
          <w:ilvl w:val="2"/>
          <w:numId w:val="70"/>
        </w:numPr>
        <w:tabs>
          <w:tab w:val="left" w:pos="7275"/>
        </w:tabs>
        <w:spacing w:line="240" w:lineRule="auto"/>
        <w:ind w:left="1843"/>
      </w:pPr>
      <w:r w:rsidRPr="00F763D0">
        <w:t>“</w:t>
      </w:r>
      <w:r w:rsidRPr="00F763D0">
        <w:rPr>
          <w:i/>
        </w:rPr>
        <w:t>need to visit the bank</w:t>
      </w:r>
      <w:r w:rsidRPr="00F763D0">
        <w:t xml:space="preserve">”; and </w:t>
      </w:r>
    </w:p>
    <w:p w14:paraId="5847B064" w14:textId="77777777" w:rsidR="00C35487" w:rsidRPr="00F763D0" w:rsidRDefault="00C35487" w:rsidP="00F763D0">
      <w:pPr>
        <w:pStyle w:val="ListParagraph"/>
        <w:numPr>
          <w:ilvl w:val="2"/>
          <w:numId w:val="70"/>
        </w:numPr>
        <w:spacing w:line="240" w:lineRule="auto"/>
        <w:ind w:left="1843"/>
      </w:pPr>
      <w:r w:rsidRPr="00F763D0">
        <w:t xml:space="preserve">a facility to communicate an SOS alarm, in the case of an emergency.  </w:t>
      </w:r>
    </w:p>
    <w:p w14:paraId="6013CDDB" w14:textId="60D775BF" w:rsidR="00C35487" w:rsidRPr="00C35487" w:rsidRDefault="00C35487" w:rsidP="00F763D0">
      <w:pPr>
        <w:pStyle w:val="Heading2"/>
        <w:numPr>
          <w:ilvl w:val="2"/>
          <w:numId w:val="1"/>
        </w:numPr>
      </w:pPr>
      <w:bookmarkStart w:id="19" w:name="_Toc1242348"/>
      <w:r w:rsidRPr="00C35487">
        <w:t>Second component:</w:t>
      </w:r>
      <w:bookmarkEnd w:id="19"/>
    </w:p>
    <w:p w14:paraId="2680B14D" w14:textId="77777777" w:rsidR="00C35487" w:rsidRDefault="00C35487" w:rsidP="00F763D0">
      <w:pPr>
        <w:spacing w:line="240" w:lineRule="auto"/>
        <w:ind w:left="1440"/>
        <w:rPr>
          <w:lang w:val="en-GB" w:eastAsia="en-US"/>
        </w:rPr>
      </w:pPr>
      <w:r>
        <w:rPr>
          <w:lang w:val="en-GB" w:eastAsia="en-US"/>
        </w:rPr>
        <w:t>W</w:t>
      </w:r>
      <w:r w:rsidRPr="00C35487">
        <w:rPr>
          <w:lang w:val="en-GB" w:eastAsia="en-US"/>
        </w:rPr>
        <w:t xml:space="preserve">ill be in the form of a mobile application which will be used by the nominated participants to receive the messages that are sent by the primary user.  </w:t>
      </w:r>
    </w:p>
    <w:p w14:paraId="141AE381" w14:textId="4DAF955E" w:rsidR="00C35487" w:rsidRPr="00C35487" w:rsidRDefault="00C35487" w:rsidP="00F763D0">
      <w:pPr>
        <w:spacing w:line="240" w:lineRule="auto"/>
        <w:ind w:left="1440"/>
        <w:rPr>
          <w:lang w:val="en-GB" w:eastAsia="en-US"/>
        </w:rPr>
      </w:pPr>
      <w:r w:rsidRPr="00C35487">
        <w:rPr>
          <w:lang w:val="en-GB" w:eastAsia="en-US"/>
        </w:rPr>
        <w:t>The device is not limited to this particular group of people and could also be used by can groups that are housebound, young carers or as a general safety alarm to ensu</w:t>
      </w:r>
      <w:r w:rsidR="00177115">
        <w:rPr>
          <w:lang w:val="en-GB" w:eastAsia="en-US"/>
        </w:rPr>
        <w:t>r</w:t>
      </w:r>
      <w:r w:rsidRPr="00C35487">
        <w:rPr>
          <w:lang w:val="en-GB" w:eastAsia="en-US"/>
        </w:rPr>
        <w:t>e a sense of community and safety amongst users.</w:t>
      </w:r>
    </w:p>
    <w:p w14:paraId="368BDF2F" w14:textId="77777777" w:rsidR="00C35487" w:rsidRPr="00C35487" w:rsidRDefault="00C35487" w:rsidP="00C35487">
      <w:pPr>
        <w:ind w:left="709"/>
        <w:rPr>
          <w:i/>
          <w:lang w:val="en-GB" w:eastAsia="en-US"/>
        </w:rPr>
      </w:pPr>
      <w:r w:rsidRPr="00C35487">
        <w:rPr>
          <w:i/>
          <w:lang w:val="en-GB" w:eastAsia="en-US"/>
        </w:rPr>
        <w:t>Any known systems currently in use? - Insert from page 7: 2.3  of the proposal</w:t>
      </w:r>
    </w:p>
    <w:p w14:paraId="50DEC053" w14:textId="2EFDDDF3" w:rsidR="00174BF2" w:rsidRPr="00C35487" w:rsidRDefault="00C35487" w:rsidP="00C35487">
      <w:pPr>
        <w:ind w:left="709"/>
        <w:rPr>
          <w:i/>
          <w:lang w:val="en-GB" w:eastAsia="en-US"/>
        </w:rPr>
      </w:pPr>
      <w:r w:rsidRPr="00C35487">
        <w:rPr>
          <w:i/>
          <w:lang w:val="en-GB" w:eastAsia="en-US"/>
        </w:rPr>
        <w:t>How will the system be accessed?] - Write a brief synopsis of how the system will be accessed.</w:t>
      </w:r>
    </w:p>
    <w:p w14:paraId="305155D3" w14:textId="16726A88" w:rsidR="00D97FF6" w:rsidRDefault="00216948" w:rsidP="00803E61">
      <w:pPr>
        <w:pStyle w:val="Heading2"/>
      </w:pPr>
      <w:bookmarkStart w:id="20" w:name="_Toc1242349"/>
      <w:r>
        <w:t>Project Motivation</w:t>
      </w:r>
      <w:bookmarkEnd w:id="20"/>
    </w:p>
    <w:p w14:paraId="3A73E559" w14:textId="77777777" w:rsidR="00174BF2" w:rsidRDefault="00174BF2" w:rsidP="00174BF2">
      <w:pPr>
        <w:ind w:left="709"/>
        <w:rPr>
          <w:i/>
          <w:lang w:val="en-GB" w:eastAsia="en-US"/>
        </w:rPr>
      </w:pPr>
      <w:r>
        <w:rPr>
          <w:i/>
          <w:lang w:val="en-GB" w:eastAsia="en-US"/>
        </w:rPr>
        <w:t>Mention any particular system that it will use and why.</w:t>
      </w:r>
    </w:p>
    <w:p w14:paraId="3E6D9B61" w14:textId="4860C810" w:rsidR="00174BF2" w:rsidRDefault="00174BF2" w:rsidP="00174BF2">
      <w:pPr>
        <w:ind w:left="709"/>
        <w:rPr>
          <w:lang w:val="en-GB" w:eastAsia="en-US"/>
        </w:rPr>
      </w:pPr>
      <w:r>
        <w:rPr>
          <w:i/>
          <w:lang w:val="en-GB" w:eastAsia="en-US"/>
        </w:rPr>
        <w:t xml:space="preserve">Mention any key motivating factors i.e. the lack of support that is given to patients when they are discharged from hospital. </w:t>
      </w:r>
      <w:r>
        <w:rPr>
          <w:lang w:val="en-GB" w:eastAsia="en-US"/>
        </w:rPr>
        <w:t>]</w:t>
      </w:r>
    </w:p>
    <w:p w14:paraId="43E7F764" w14:textId="26E5934F" w:rsidR="00A80256" w:rsidRPr="00A80256" w:rsidRDefault="00A80256" w:rsidP="00174BF2">
      <w:pPr>
        <w:ind w:left="709"/>
        <w:rPr>
          <w:lang w:val="en-GB" w:eastAsia="en-US"/>
        </w:rPr>
      </w:pPr>
      <w:r>
        <w:rPr>
          <w:lang w:val="en-GB" w:eastAsia="en-US"/>
        </w:rPr>
        <w:t xml:space="preserve">Many of the assistive devices that are in existence are often limited to those who reside in </w:t>
      </w:r>
      <w:r w:rsidR="00A979EF">
        <w:rPr>
          <w:lang w:val="en-GB" w:eastAsia="en-US"/>
        </w:rPr>
        <w:t xml:space="preserve">Retirement Housing where they have an integrated </w:t>
      </w:r>
      <w:r w:rsidR="00DE000D">
        <w:rPr>
          <w:lang w:val="en-GB" w:eastAsia="en-US"/>
        </w:rPr>
        <w:t xml:space="preserve">alarm </w:t>
      </w:r>
      <w:r w:rsidR="00A979EF">
        <w:rPr>
          <w:lang w:val="en-GB" w:eastAsia="en-US"/>
        </w:rPr>
        <w:t xml:space="preserve">system </w:t>
      </w:r>
      <w:r w:rsidR="00DE000D">
        <w:rPr>
          <w:lang w:val="en-GB" w:eastAsia="en-US"/>
        </w:rPr>
        <w:t>that makes use of telecare assistance that offers residents 24 hour care all year round</w:t>
      </w:r>
      <w:r w:rsidR="00A979EF">
        <w:rPr>
          <w:lang w:val="en-GB" w:eastAsia="en-US"/>
        </w:rPr>
        <w:t xml:space="preserve"> </w:t>
      </w:r>
      <w:r w:rsidR="00DE000D">
        <w:rPr>
          <w:lang w:val="en-GB" w:eastAsia="en-US"/>
        </w:rPr>
        <w:t>(Hanover, 2019).  This system is limited to those who reside in these types of establishments, elderly people who live independently in their own home, are limited to this type of care as it would be costly (£63 a month for a similar service (Telecare Choice, 2019) for this type of system to be implemented in a private home.</w:t>
      </w:r>
    </w:p>
    <w:p w14:paraId="746932DF" w14:textId="3FDE7C10" w:rsidR="004A550D" w:rsidRDefault="00216948" w:rsidP="00803E61">
      <w:pPr>
        <w:pStyle w:val="Heading2"/>
      </w:pPr>
      <w:bookmarkStart w:id="21" w:name="_Toc1242350"/>
      <w:r>
        <w:t>Background</w:t>
      </w:r>
      <w:bookmarkEnd w:id="21"/>
    </w:p>
    <w:p w14:paraId="190E4B42" w14:textId="27599DD6" w:rsidR="00C35487" w:rsidRPr="00C35487" w:rsidRDefault="002A2879" w:rsidP="00C35487">
      <w:pPr>
        <w:ind w:left="709"/>
        <w:rPr>
          <w:lang w:val="en-GB" w:eastAsia="en-US"/>
        </w:rPr>
      </w:pPr>
      <w:r>
        <w:rPr>
          <w:lang w:val="en-GB" w:eastAsia="en-US"/>
        </w:rPr>
        <w:t xml:space="preserve">Healthcare spending has dropped since 2010 to £700 million.  In 2011 800,000 older people whose care needs were not met with a drop in the </w:t>
      </w:r>
      <w:proofErr w:type="gramStart"/>
      <w:r>
        <w:rPr>
          <w:lang w:val="en-GB" w:eastAsia="en-US"/>
        </w:rPr>
        <w:t>amount</w:t>
      </w:r>
      <w:proofErr w:type="gramEnd"/>
      <w:r>
        <w:rPr>
          <w:lang w:val="en-GB" w:eastAsia="en-US"/>
        </w:rPr>
        <w:t xml:space="preserve"> of social workers that will not be able to meet the needs of the ageing population which will see a rise in the population looking for alternative forms of assistance within their homes (Caleb-Solly, 2016). </w:t>
      </w:r>
    </w:p>
    <w:p w14:paraId="09C6D45A" w14:textId="044F6578" w:rsidR="00C35487" w:rsidRPr="00C35487" w:rsidRDefault="00C35487" w:rsidP="00C35487">
      <w:pPr>
        <w:ind w:left="709"/>
        <w:rPr>
          <w:lang w:val="en-GB" w:eastAsia="en-US"/>
        </w:rPr>
      </w:pPr>
      <w:r>
        <w:rPr>
          <w:lang w:val="en-GB" w:eastAsia="en-US"/>
        </w:rPr>
        <w:lastRenderedPageBreak/>
        <w:t>[</w:t>
      </w:r>
      <w:r w:rsidRPr="00C35487">
        <w:rPr>
          <w:i/>
          <w:lang w:val="en-GB" w:eastAsia="en-US"/>
        </w:rPr>
        <w:t>What are the effects of lack of contact, loneliness, recurrence of illness, readmission to hospital?]</w:t>
      </w:r>
    </w:p>
    <w:p w14:paraId="554A431C" w14:textId="0725E90D" w:rsidR="00174BF2" w:rsidRPr="00C35487" w:rsidRDefault="00C35487" w:rsidP="00C35487">
      <w:pPr>
        <w:ind w:left="709"/>
        <w:rPr>
          <w:lang w:val="en-GB" w:eastAsia="en-US"/>
        </w:rPr>
      </w:pPr>
      <w:r w:rsidRPr="00C35487">
        <w:rPr>
          <w:lang w:val="en-GB" w:eastAsia="en-US"/>
        </w:rPr>
        <w:t>What are the current devices that are aiming to address these issues? - Look at page 7 - 2.3]</w:t>
      </w:r>
    </w:p>
    <w:p w14:paraId="41C57D95" w14:textId="0AA6DCA9" w:rsidR="00C35487" w:rsidRPr="00C35487" w:rsidRDefault="00F763D0" w:rsidP="002D2826">
      <w:pPr>
        <w:ind w:left="709"/>
        <w:rPr>
          <w:lang w:val="en-GB" w:eastAsia="en-US"/>
        </w:rPr>
      </w:pPr>
      <w:r w:rsidRPr="00C35487">
        <w:rPr>
          <w:highlight w:val="yellow"/>
          <w:lang w:val="en-GB" w:eastAsia="en-US"/>
        </w:rPr>
        <w:t>Make a list of all assistive technologies that are currently used by elderly people.</w:t>
      </w:r>
      <w:r>
        <w:rPr>
          <w:lang w:val="en-GB" w:eastAsia="en-US"/>
        </w:rPr>
        <w:t xml:space="preserve">  </w:t>
      </w:r>
      <w:r w:rsidRPr="00C35487">
        <w:rPr>
          <w:lang w:val="en-GB" w:eastAsia="en-US"/>
        </w:rPr>
        <w:t>[</w:t>
      </w:r>
      <w:r w:rsidRPr="00C35487">
        <w:rPr>
          <w:i/>
          <w:lang w:val="en-GB" w:eastAsia="en-US"/>
        </w:rPr>
        <w:t>Look at research documents</w:t>
      </w:r>
      <w:r w:rsidRPr="00C35487">
        <w:rPr>
          <w:lang w:val="en-GB" w:eastAsia="en-US"/>
        </w:rPr>
        <w:t>]</w:t>
      </w:r>
    </w:p>
    <w:p w14:paraId="632DA334" w14:textId="50A6ECA3" w:rsidR="00C35487" w:rsidRPr="00C35487" w:rsidRDefault="00C35487" w:rsidP="00C35487">
      <w:pPr>
        <w:ind w:left="709"/>
        <w:rPr>
          <w:lang w:val="en-GB" w:eastAsia="en-US"/>
        </w:rPr>
      </w:pPr>
      <w:r w:rsidRPr="00C35487">
        <w:rPr>
          <w:lang w:val="en-GB" w:eastAsia="en-US"/>
        </w:rPr>
        <w:t>[Insert visualisation]</w:t>
      </w:r>
    </w:p>
    <w:p w14:paraId="684EED3A" w14:textId="77777777" w:rsidR="00C35487" w:rsidRPr="00C35487" w:rsidRDefault="00C35487" w:rsidP="00C35487">
      <w:pPr>
        <w:ind w:left="709"/>
        <w:rPr>
          <w:lang w:val="en-GB" w:eastAsia="en-US"/>
        </w:rPr>
      </w:pPr>
      <w:r w:rsidRPr="00C35487">
        <w:rPr>
          <w:lang w:val="en-GB" w:eastAsia="en-US"/>
        </w:rPr>
        <w:t>The emergence of smartwatches is still in its infancy and the outlook for these devices are very positive. The capabilities are [endless] from monitoring everyday health through to ensuring vulnerable people are supported in various [scenarios] (Reeder and David, 2016).  There are currently existing systems in the that are available on the market that aim to satisfy the need for assistive technologies which will be discussed in turn.</w:t>
      </w:r>
    </w:p>
    <w:p w14:paraId="274F7B31" w14:textId="002BDCC3" w:rsidR="00C35487" w:rsidRPr="00C35487" w:rsidRDefault="00C35487" w:rsidP="00C35487">
      <w:pPr>
        <w:ind w:left="709"/>
        <w:rPr>
          <w:lang w:val="en-GB" w:eastAsia="en-US"/>
        </w:rPr>
      </w:pPr>
      <w:proofErr w:type="spellStart"/>
      <w:r w:rsidRPr="00C35487">
        <w:rPr>
          <w:lang w:val="en-GB" w:eastAsia="en-US"/>
        </w:rPr>
        <w:t>Omate</w:t>
      </w:r>
      <w:proofErr w:type="spellEnd"/>
      <w:r w:rsidRPr="00C35487">
        <w:rPr>
          <w:lang w:val="en-GB" w:eastAsia="en-US"/>
        </w:rPr>
        <w:t xml:space="preserve"> </w:t>
      </w:r>
      <w:proofErr w:type="spellStart"/>
      <w:r w:rsidRPr="00C35487">
        <w:rPr>
          <w:lang w:val="en-GB" w:eastAsia="en-US"/>
        </w:rPr>
        <w:t>Wherecome</w:t>
      </w:r>
      <w:proofErr w:type="spellEnd"/>
      <w:r w:rsidRPr="00C35487">
        <w:rPr>
          <w:lang w:val="en-GB" w:eastAsia="en-US"/>
        </w:rPr>
        <w:t xml:space="preserve"> S3 (2016) is a smartwatch which has been manufactured by </w:t>
      </w:r>
      <w:proofErr w:type="spellStart"/>
      <w:r w:rsidRPr="00C35487">
        <w:rPr>
          <w:lang w:val="en-GB" w:eastAsia="en-US"/>
        </w:rPr>
        <w:t>Omate</w:t>
      </w:r>
      <w:proofErr w:type="spellEnd"/>
      <w:r w:rsidRPr="00C35487">
        <w:rPr>
          <w:lang w:val="en-GB" w:eastAsia="en-US"/>
        </w:rPr>
        <w:t xml:space="preserve"> which is designed for the elderly population for monitoring of elderly or vulnerable members of a family. A standalone device that runs on Android platform</w:t>
      </w:r>
      <w:r w:rsidR="005456D9">
        <w:rPr>
          <w:lang w:val="en-GB" w:eastAsia="en-US"/>
        </w:rPr>
        <w:t>.</w:t>
      </w:r>
      <w:r w:rsidRPr="00C35487">
        <w:rPr>
          <w:lang w:val="en-GB" w:eastAsia="en-US"/>
        </w:rPr>
        <w:t xml:space="preserve">  The device has an integrated alarm that can remind the user when to take their medication and also has a built in pedometer.  There are a few capabilities of the device such as a dialler, message hub and an SOS button. When activated the SOS signal, will send the location of the user via GPS to their nominated contacts over WI-FI or 3G.  The device does not have the capability of speech recognition or transmission.</w:t>
      </w:r>
    </w:p>
    <w:p w14:paraId="3D546F27" w14:textId="77777777" w:rsidR="00C35487" w:rsidRPr="00C35487" w:rsidRDefault="00C35487" w:rsidP="00C35487">
      <w:pPr>
        <w:ind w:left="709"/>
        <w:rPr>
          <w:lang w:val="en-GB" w:eastAsia="en-US"/>
        </w:rPr>
      </w:pPr>
      <w:r w:rsidRPr="00C35487">
        <w:rPr>
          <w:lang w:val="en-GB" w:eastAsia="en-US"/>
        </w:rPr>
        <w:t xml:space="preserve">The Tempo (2019) A wearable device that has a sensor that can help health workers identify serious health concerns in the elderly.  Tempo learns the activity behaviour of the user.  The device can also alert the carer if the user has eaten less that day.  The data can be accessed with </w:t>
      </w:r>
      <w:proofErr w:type="spellStart"/>
      <w:r w:rsidRPr="00C35487">
        <w:rPr>
          <w:lang w:val="en-GB" w:eastAsia="en-US"/>
        </w:rPr>
        <w:t>CarePredict</w:t>
      </w:r>
      <w:proofErr w:type="spellEnd"/>
      <w:r w:rsidRPr="00C35487">
        <w:rPr>
          <w:lang w:val="en-GB" w:eastAsia="en-US"/>
        </w:rPr>
        <w:t xml:space="preserve"> software.  This device is more of a health alert system and differs slightly from the proposed product, as it does not allow for message interchange with the user and the caregiver.</w:t>
      </w:r>
    </w:p>
    <w:p w14:paraId="04513D1C" w14:textId="77777777" w:rsidR="00C35487" w:rsidRPr="00C35487" w:rsidRDefault="00C35487" w:rsidP="00C35487">
      <w:pPr>
        <w:ind w:left="709"/>
        <w:rPr>
          <w:lang w:val="en-GB" w:eastAsia="en-US"/>
        </w:rPr>
      </w:pPr>
      <w:r w:rsidRPr="00C35487">
        <w:rPr>
          <w:lang w:val="en-GB" w:eastAsia="en-US"/>
        </w:rPr>
        <w:t>Revolutionary Tracker is a standalone smartwatch that is an integration of Samsung Gear S2 and S3. The smartwatch comprises a silicone band, square metallic case with GPS and SOS button.  With a press of a button the wearer can be connected to a family member or caregiver.  Real-time tracking is achieved through tablet or smartphone with a compatible app.  Users can set safe zones so if the user goes beyond the zone an alarm will be raised.</w:t>
      </w:r>
    </w:p>
    <w:p w14:paraId="5540AF25" w14:textId="5F192ABB" w:rsidR="00C35487" w:rsidRPr="00C35487" w:rsidRDefault="00C35487" w:rsidP="00C35487">
      <w:pPr>
        <w:ind w:left="709"/>
        <w:rPr>
          <w:lang w:val="en-GB" w:eastAsia="en-US"/>
        </w:rPr>
      </w:pPr>
      <w:r w:rsidRPr="00177115">
        <w:rPr>
          <w:highlight w:val="yellow"/>
          <w:lang w:val="en-GB" w:eastAsia="en-US"/>
        </w:rPr>
        <w:t>[</w:t>
      </w:r>
      <w:r w:rsidRPr="00177115">
        <w:rPr>
          <w:i/>
          <w:highlight w:val="yellow"/>
          <w:lang w:val="en-GB" w:eastAsia="en-US"/>
        </w:rPr>
        <w:t>Insert arguments against these</w:t>
      </w:r>
      <w:r w:rsidRPr="00177115">
        <w:rPr>
          <w:highlight w:val="yellow"/>
          <w:lang w:val="en-GB" w:eastAsia="en-US"/>
        </w:rPr>
        <w:t>]</w:t>
      </w:r>
    </w:p>
    <w:p w14:paraId="1A00EBD1" w14:textId="5D617E01" w:rsidR="00C35487" w:rsidRPr="00C35487" w:rsidRDefault="00C35487" w:rsidP="00C35487">
      <w:pPr>
        <w:ind w:left="709"/>
        <w:rPr>
          <w:lang w:val="en-GB" w:eastAsia="en-US"/>
        </w:rPr>
      </w:pPr>
      <w:r w:rsidRPr="00C35487">
        <w:rPr>
          <w:lang w:val="en-GB" w:eastAsia="en-US"/>
        </w:rPr>
        <w:t>Although these products described above exist, it seems that availability is limited to oversea</w:t>
      </w:r>
      <w:r w:rsidR="005456D9">
        <w:rPr>
          <w:lang w:val="en-GB" w:eastAsia="en-US"/>
        </w:rPr>
        <w:t>s</w:t>
      </w:r>
      <w:r w:rsidRPr="00C35487">
        <w:rPr>
          <w:lang w:val="en-GB" w:eastAsia="en-US"/>
        </w:rPr>
        <w:t xml:space="preserve"> countries.  There does not seem to be an assistive device on the market that addresses the needs of consumers in the UK and is incorporated into a discharge plan.  There are safety alarms that are in existence in the </w:t>
      </w:r>
      <w:r w:rsidR="005456D9" w:rsidRPr="00C35487">
        <w:rPr>
          <w:lang w:val="en-GB" w:eastAsia="en-US"/>
        </w:rPr>
        <w:t>UK,</w:t>
      </w:r>
      <w:r w:rsidRPr="00C35487">
        <w:rPr>
          <w:lang w:val="en-GB" w:eastAsia="en-US"/>
        </w:rPr>
        <w:t xml:space="preserve"> but they seem only be available to people that live in 55+ communities where assistive devices are integrated into </w:t>
      </w:r>
      <w:r w:rsidR="00177115" w:rsidRPr="00C35487">
        <w:rPr>
          <w:lang w:val="en-GB" w:eastAsia="en-US"/>
        </w:rPr>
        <w:t>self-contained</w:t>
      </w:r>
      <w:r w:rsidRPr="00C35487">
        <w:rPr>
          <w:lang w:val="en-GB" w:eastAsia="en-US"/>
        </w:rPr>
        <w:t xml:space="preserve"> flats.  They do not take account of consumers that live independently that do not have access to this kind or system in their home and would come at a cost.  By supplying this sort of device to  patients on discharge will assist in allowing convalescing patients to continue living an independent life and giving them the best change of recuperation in the long term.]</w:t>
      </w:r>
    </w:p>
    <w:p w14:paraId="244CABA6" w14:textId="1AA1DF36" w:rsidR="0084258A" w:rsidRDefault="0084258A" w:rsidP="00803E61">
      <w:pPr>
        <w:pStyle w:val="Heading2"/>
      </w:pPr>
      <w:bookmarkStart w:id="22" w:name="_Toc1242351"/>
      <w:r>
        <w:lastRenderedPageBreak/>
        <w:t>Technical aims</w:t>
      </w:r>
      <w:bookmarkEnd w:id="22"/>
    </w:p>
    <w:p w14:paraId="4EFCEBEA" w14:textId="749A52B3" w:rsidR="00993F17" w:rsidRPr="00993F17" w:rsidRDefault="00993F17" w:rsidP="00993F17">
      <w:pPr>
        <w:ind w:left="709"/>
        <w:rPr>
          <w:i/>
          <w:lang w:val="en-GB" w:eastAsia="en-US"/>
        </w:rPr>
      </w:pPr>
      <w:r>
        <w:rPr>
          <w:lang w:val="en-GB" w:eastAsia="en-US"/>
        </w:rPr>
        <w:t>[</w:t>
      </w:r>
      <w:r>
        <w:rPr>
          <w:i/>
          <w:lang w:val="en-GB" w:eastAsia="en-US"/>
        </w:rPr>
        <w:t>Say what the technical aims are: to assist in the rehabilitation and building of community with patients that are discharged from hospital by creating a system that offers real-time communication between [caregivers] and people in need (this assistance is not limited to patients that are discharged from hospital and can be utilised in many settings such as young carers, women travelling alone at night, children walking home from school.</w:t>
      </w:r>
      <w:r>
        <w:rPr>
          <w:lang w:val="en-GB" w:eastAsia="en-US"/>
        </w:rPr>
        <w:t>]</w:t>
      </w:r>
    </w:p>
    <w:p w14:paraId="0C643C3F" w14:textId="5F63919D" w:rsidR="00B57C51" w:rsidRDefault="00216948" w:rsidP="00803E61">
      <w:pPr>
        <w:pStyle w:val="Heading2"/>
      </w:pPr>
      <w:bookmarkStart w:id="23" w:name="_Toc1242352"/>
      <w:r>
        <w:t>Structure of Report</w:t>
      </w:r>
      <w:bookmarkEnd w:id="23"/>
    </w:p>
    <w:p w14:paraId="09D62628" w14:textId="0CB48F20" w:rsidR="00993F17" w:rsidRDefault="00993F17" w:rsidP="00993F17">
      <w:pPr>
        <w:ind w:left="709"/>
        <w:rPr>
          <w:i/>
          <w:lang w:val="en-GB" w:eastAsia="en-US"/>
        </w:rPr>
      </w:pPr>
      <w:r>
        <w:rPr>
          <w:lang w:val="en-GB" w:eastAsia="en-US"/>
        </w:rPr>
        <w:t>[</w:t>
      </w:r>
      <w:r>
        <w:rPr>
          <w:i/>
          <w:lang w:val="en-GB" w:eastAsia="en-US"/>
        </w:rPr>
        <w:t xml:space="preserve">So </w:t>
      </w:r>
      <w:proofErr w:type="gramStart"/>
      <w:r>
        <w:rPr>
          <w:i/>
          <w:lang w:val="en-GB" w:eastAsia="en-US"/>
        </w:rPr>
        <w:t>far</w:t>
      </w:r>
      <w:proofErr w:type="gramEnd"/>
      <w:r>
        <w:rPr>
          <w:i/>
          <w:lang w:val="en-GB" w:eastAsia="en-US"/>
        </w:rPr>
        <w:t xml:space="preserve"> the paper has discussed the background for the project, the motivation for the project and how it will address the technical aim.  The remainder of this report will be outlined as follows:</w:t>
      </w:r>
    </w:p>
    <w:p w14:paraId="05E3691D" w14:textId="5A3CA25C" w:rsidR="00993F17" w:rsidRDefault="00993F17" w:rsidP="00993F17">
      <w:pPr>
        <w:ind w:left="709"/>
        <w:rPr>
          <w:i/>
          <w:lang w:val="en-GB" w:eastAsia="en-US"/>
        </w:rPr>
      </w:pPr>
      <w:r>
        <w:rPr>
          <w:lang w:val="en-GB" w:eastAsia="en-US"/>
        </w:rPr>
        <w:t>[</w:t>
      </w:r>
      <w:r w:rsidRPr="00993F17">
        <w:rPr>
          <w:i/>
          <w:lang w:val="en-GB" w:eastAsia="en-US"/>
        </w:rPr>
        <w:t>Part 2: Background research</w:t>
      </w:r>
      <w:r>
        <w:rPr>
          <w:lang w:val="en-GB" w:eastAsia="en-US"/>
        </w:rPr>
        <w:t xml:space="preserve">.  </w:t>
      </w:r>
      <w:r>
        <w:rPr>
          <w:i/>
          <w:lang w:val="en-GB" w:eastAsia="en-US"/>
        </w:rPr>
        <w:t>The aim of the sections is designed to give context to the project and will demonstrate the difficulties patients face when they are released from hospital without a support network and discharge plan in place.</w:t>
      </w:r>
    </w:p>
    <w:p w14:paraId="632D84AD" w14:textId="5822A96A" w:rsidR="00993F17" w:rsidRPr="00993F17" w:rsidRDefault="00993F17" w:rsidP="00993F17">
      <w:pPr>
        <w:ind w:left="709"/>
        <w:rPr>
          <w:i/>
          <w:lang w:val="en-GB" w:eastAsia="en-US"/>
        </w:rPr>
      </w:pPr>
      <w:r>
        <w:rPr>
          <w:i/>
          <w:lang w:val="en-GB" w:eastAsia="en-US"/>
        </w:rPr>
        <w:t>Part 3: Design. Will detail the specifications of the syst</w:t>
      </w:r>
      <w:r w:rsidR="00286E47">
        <w:rPr>
          <w:i/>
          <w:lang w:val="en-GB" w:eastAsia="en-US"/>
        </w:rPr>
        <w:t>em, a risk analysis will be conducted</w:t>
      </w:r>
    </w:p>
    <w:p w14:paraId="5A77F105" w14:textId="1E312840" w:rsidR="00D97FF6" w:rsidRDefault="0084258A" w:rsidP="00A611C3">
      <w:pPr>
        <w:pStyle w:val="ChapterHeading"/>
        <w:ind w:left="709" w:hanging="709"/>
      </w:pPr>
      <w:bookmarkStart w:id="24" w:name="_Ref386104"/>
      <w:bookmarkStart w:id="25" w:name="_Toc1242353"/>
      <w:r>
        <w:t>Background research</w:t>
      </w:r>
      <w:bookmarkEnd w:id="24"/>
      <w:bookmarkEnd w:id="25"/>
    </w:p>
    <w:p w14:paraId="5EE1E814" w14:textId="4224DCA4" w:rsidR="00C11963" w:rsidRPr="00C11963" w:rsidRDefault="00486B01" w:rsidP="00A611C3">
      <w:pPr>
        <w:rPr>
          <w:lang w:val="en-GB" w:eastAsia="en-US"/>
        </w:rPr>
      </w:pPr>
      <w:r>
        <w:rPr>
          <w:lang w:val="en-GB" w:eastAsia="en-US"/>
        </w:rPr>
        <w:t>The following chapter will provide an analysis of the background research that was conducted for this project.  An overview of the impact an ageing population has on society; followed by the consequences of not receiving help once discharged from hospital; the benefits of assistive technology; an overview of existing systems and finally the ethical implications of assistive technology.</w:t>
      </w:r>
    </w:p>
    <w:p w14:paraId="10B87FA1" w14:textId="0A214C42" w:rsidR="00A611C3" w:rsidRDefault="00A611C3" w:rsidP="00803E61">
      <w:pPr>
        <w:pStyle w:val="Heading2"/>
      </w:pPr>
      <w:bookmarkStart w:id="26" w:name="_Ref362469"/>
      <w:bookmarkStart w:id="27" w:name="_Toc1242354"/>
      <w:r>
        <w:t>Impact of an ageing population on society</w:t>
      </w:r>
      <w:bookmarkEnd w:id="26"/>
      <w:bookmarkEnd w:id="27"/>
    </w:p>
    <w:p w14:paraId="3F0B1131" w14:textId="634028FF" w:rsidR="008963AC" w:rsidRDefault="008963AC" w:rsidP="00A00D9C">
      <w:pPr>
        <w:ind w:left="650"/>
      </w:pPr>
      <w:r>
        <w:t xml:space="preserve">A major impact of an </w:t>
      </w:r>
      <w:r w:rsidR="00A00D9C" w:rsidRPr="00C11963">
        <w:t>ageing population will be: isolation.  Many of the older population will become widowed or find themselves in a situation where they are living away from family members, meaning less support will be offered to this group.  Loneliness is an issue within modern society and  can present itself in many forms. It has been found that elderly or adolescents are prone to loneliness more than any other type of group (</w:t>
      </w:r>
      <w:proofErr w:type="spellStart"/>
      <w:r w:rsidR="00A00D9C" w:rsidRPr="00C11963">
        <w:t>Kileen</w:t>
      </w:r>
      <w:proofErr w:type="spellEnd"/>
      <w:r w:rsidR="00A00D9C" w:rsidRPr="00C11963">
        <w:t xml:space="preserve">, 1997).  As a result, there are various implications of loneliness. </w:t>
      </w:r>
      <w:r w:rsidR="00B763AA">
        <w:t xml:space="preserve"> </w:t>
      </w:r>
      <w:r w:rsidR="00A00D9C" w:rsidRPr="00C11963">
        <w:t xml:space="preserve">The emotional and psychological effects can be described as: low self-esteem, depression. </w:t>
      </w:r>
      <w:r w:rsidR="00B763AA">
        <w:t xml:space="preserve"> </w:t>
      </w:r>
      <w:r w:rsidR="00A00D9C" w:rsidRPr="00C11963">
        <w:t>The day to day effects can present itself in many forms such as: alienation, social isolation, estrangement, aloneness, solitude and a negative effect on a person's health (</w:t>
      </w:r>
      <w:proofErr w:type="spellStart"/>
      <w:r w:rsidR="00A00D9C" w:rsidRPr="00C11963">
        <w:t>Kileen</w:t>
      </w:r>
      <w:proofErr w:type="spellEnd"/>
      <w:r w:rsidR="00A00D9C" w:rsidRPr="00C11963">
        <w:t xml:space="preserve">, 1997; </w:t>
      </w:r>
      <w:proofErr w:type="spellStart"/>
      <w:r w:rsidR="00A00D9C" w:rsidRPr="00C11963">
        <w:t>Ivbijaro</w:t>
      </w:r>
      <w:proofErr w:type="spellEnd"/>
      <w:r w:rsidR="00A00D9C" w:rsidRPr="00C11963">
        <w:t xml:space="preserve">, 2013; </w:t>
      </w:r>
      <w:proofErr w:type="spellStart"/>
      <w:r w:rsidR="00A00D9C" w:rsidRPr="00C11963">
        <w:t>Stojanovic</w:t>
      </w:r>
      <w:proofErr w:type="spellEnd"/>
      <w:r w:rsidR="00A00D9C" w:rsidRPr="00C11963">
        <w:t xml:space="preserve"> et. al, 2016).  </w:t>
      </w:r>
      <w:r w:rsidRPr="00C11963">
        <w:t xml:space="preserve">As the population becomes larger, with people dying less, it is needless to say that this will have a significant impact on the level of service and </w:t>
      </w:r>
      <w:r>
        <w:t xml:space="preserve">economic </w:t>
      </w:r>
      <w:r w:rsidRPr="00C11963">
        <w:t>impact on the National Health Service.</w:t>
      </w:r>
    </w:p>
    <w:p w14:paraId="15C2EFBD" w14:textId="5781BBDA" w:rsidR="0084258A" w:rsidRDefault="008963AC" w:rsidP="00593528">
      <w:pPr>
        <w:ind w:left="650"/>
      </w:pPr>
      <w:r w:rsidRPr="00D6456D">
        <w:rPr>
          <w:highlight w:val="yellow"/>
        </w:rPr>
        <w:t xml:space="preserve"> [Not sure if this is relevant].</w:t>
      </w:r>
      <w:r>
        <w:t xml:space="preserve"> </w:t>
      </w:r>
      <w:r w:rsidR="00A00D9C" w:rsidRPr="008963AC">
        <w:rPr>
          <w:highlight w:val="yellow"/>
        </w:rPr>
        <w:t>Some forms of loneliness cannot be solved as it is embodied, if a person tries to combat this on behalf of somebody else it could make them revert deeper into their state</w:t>
      </w:r>
      <w:r w:rsidR="00A00D9C" w:rsidRPr="00C11963">
        <w:t xml:space="preserve"> </w:t>
      </w:r>
      <w:r w:rsidR="00A00D9C" w:rsidRPr="00D6456D">
        <w:rPr>
          <w:highlight w:val="yellow"/>
        </w:rPr>
        <w:t xml:space="preserve">  </w:t>
      </w:r>
      <w:proofErr w:type="gramStart"/>
      <w:r w:rsidR="00A00D9C" w:rsidRPr="00D6456D">
        <w:rPr>
          <w:highlight w:val="yellow"/>
        </w:rPr>
        <w:t>In</w:t>
      </w:r>
      <w:proofErr w:type="gramEnd"/>
      <w:r w:rsidR="00A00D9C" w:rsidRPr="00D6456D">
        <w:rPr>
          <w:highlight w:val="yellow"/>
        </w:rPr>
        <w:t xml:space="preserve"> contrast, </w:t>
      </w:r>
      <w:proofErr w:type="spellStart"/>
      <w:r w:rsidR="00A00D9C" w:rsidRPr="00D6456D">
        <w:rPr>
          <w:highlight w:val="yellow"/>
        </w:rPr>
        <w:t>Kileen</w:t>
      </w:r>
      <w:proofErr w:type="spellEnd"/>
      <w:r w:rsidR="00A00D9C" w:rsidRPr="00D6456D">
        <w:rPr>
          <w:highlight w:val="yellow"/>
        </w:rPr>
        <w:t xml:space="preserve"> (1997) states that some patients that are admitted to hospital, view this as respite from their loneliness.  With this said the direct effects of loneliness will result in some hospital patients, suffering loneliness, experiencing some sort of respite [from this] when they are admitted to hospital.  This feeling could be eliminated if that person was a member of a community that were able to offer patients assistance.  Not only on discharge from hospital but may also go some </w:t>
      </w:r>
      <w:r w:rsidR="00A00D9C" w:rsidRPr="00D6456D">
        <w:rPr>
          <w:highlight w:val="yellow"/>
        </w:rPr>
        <w:lastRenderedPageBreak/>
        <w:t>way to alleviate the direct effects of day to day loneliness.  Moreover, this could also act as a preventative measure for hospital readmissions.</w:t>
      </w:r>
    </w:p>
    <w:p w14:paraId="3590D3BC" w14:textId="7FB582D2" w:rsidR="00286E47" w:rsidRPr="00C11963" w:rsidRDefault="00C11963" w:rsidP="00593528">
      <w:pPr>
        <w:ind w:left="709"/>
        <w:rPr>
          <w:lang w:val="en-GB" w:eastAsia="en-US"/>
        </w:rPr>
      </w:pPr>
      <w:r w:rsidRPr="00C11963">
        <w:rPr>
          <w:highlight w:val="yellow"/>
          <w:lang w:val="en-GB" w:eastAsia="en-US"/>
        </w:rPr>
        <w:t>[</w:t>
      </w:r>
      <w:r w:rsidRPr="00C11963">
        <w:rPr>
          <w:i/>
          <w:highlight w:val="yellow"/>
          <w:lang w:val="en-GB" w:eastAsia="en-US"/>
        </w:rPr>
        <w:t>Not sure if this section should go here</w:t>
      </w:r>
      <w:r w:rsidRPr="00C11963">
        <w:rPr>
          <w:highlight w:val="yellow"/>
          <w:lang w:val="en-GB" w:eastAsia="en-US"/>
        </w:rPr>
        <w:t>]</w:t>
      </w:r>
      <w:r w:rsidRPr="00C11963">
        <w:rPr>
          <w:lang w:val="en-GB" w:eastAsia="en-US"/>
        </w:rPr>
        <w:t xml:space="preserve"> </w:t>
      </w:r>
    </w:p>
    <w:p w14:paraId="39B5F1FE" w14:textId="7E48FC99" w:rsidR="008963AC" w:rsidRDefault="008963AC" w:rsidP="00803E61">
      <w:pPr>
        <w:pStyle w:val="Heading2"/>
      </w:pPr>
      <w:bookmarkStart w:id="28" w:name="_Toc1242355"/>
      <w:r>
        <w:t>Overview of patient discharge from hospital</w:t>
      </w:r>
      <w:bookmarkEnd w:id="28"/>
    </w:p>
    <w:p w14:paraId="5AD0F98E" w14:textId="3F067A82" w:rsidR="00B763AA" w:rsidRPr="00C11963" w:rsidRDefault="00B763AA" w:rsidP="00B763AA">
      <w:pPr>
        <w:ind w:left="709"/>
        <w:rPr>
          <w:lang w:val="en-GB" w:eastAsia="en-US"/>
        </w:rPr>
      </w:pPr>
      <w:r w:rsidRPr="00C11963">
        <w:rPr>
          <w:lang w:val="en-GB" w:eastAsia="en-US"/>
        </w:rPr>
        <w:t xml:space="preserve">As </w:t>
      </w:r>
      <w:r>
        <w:rPr>
          <w:lang w:val="en-GB" w:eastAsia="en-US"/>
        </w:rPr>
        <w:t xml:space="preserve">highlighted in </w:t>
      </w:r>
      <w:r>
        <w:rPr>
          <w:lang w:val="en-GB" w:eastAsia="en-US"/>
        </w:rPr>
        <w:fldChar w:fldCharType="begin"/>
      </w:r>
      <w:r>
        <w:rPr>
          <w:lang w:val="en-GB" w:eastAsia="en-US"/>
        </w:rPr>
        <w:instrText xml:space="preserve"> REF _Ref362469 \r \h </w:instrText>
      </w:r>
      <w:r>
        <w:rPr>
          <w:lang w:val="en-GB" w:eastAsia="en-US"/>
        </w:rPr>
      </w:r>
      <w:r>
        <w:rPr>
          <w:lang w:val="en-GB" w:eastAsia="en-US"/>
        </w:rPr>
        <w:fldChar w:fldCharType="separate"/>
      </w:r>
      <w:r>
        <w:rPr>
          <w:lang w:val="en-GB" w:eastAsia="en-US"/>
        </w:rPr>
        <w:t>2.1</w:t>
      </w:r>
      <w:r>
        <w:rPr>
          <w:lang w:val="en-GB" w:eastAsia="en-US"/>
        </w:rPr>
        <w:fldChar w:fldCharType="end"/>
      </w:r>
      <w:r w:rsidR="00593528">
        <w:rPr>
          <w:lang w:val="en-GB" w:eastAsia="en-US"/>
        </w:rPr>
        <w:t xml:space="preserve"> </w:t>
      </w:r>
      <w:r>
        <w:rPr>
          <w:lang w:val="en-GB" w:eastAsia="en-US"/>
        </w:rPr>
        <w:fldChar w:fldCharType="begin"/>
      </w:r>
      <w:r>
        <w:rPr>
          <w:lang w:val="en-GB" w:eastAsia="en-US"/>
        </w:rPr>
        <w:instrText xml:space="preserve"> REF _Ref362469 \p \h </w:instrText>
      </w:r>
      <w:r>
        <w:rPr>
          <w:lang w:val="en-GB" w:eastAsia="en-US"/>
        </w:rPr>
      </w:r>
      <w:r>
        <w:rPr>
          <w:lang w:val="en-GB" w:eastAsia="en-US"/>
        </w:rPr>
        <w:fldChar w:fldCharType="separate"/>
      </w:r>
      <w:r>
        <w:rPr>
          <w:lang w:val="en-GB" w:eastAsia="en-US"/>
        </w:rPr>
        <w:t>above</w:t>
      </w:r>
      <w:r>
        <w:rPr>
          <w:lang w:val="en-GB" w:eastAsia="en-US"/>
        </w:rPr>
        <w:fldChar w:fldCharType="end"/>
      </w:r>
      <w:r>
        <w:rPr>
          <w:lang w:val="en-GB" w:eastAsia="en-US"/>
        </w:rPr>
        <w:t xml:space="preserve">, there are many </w:t>
      </w:r>
      <w:r w:rsidRPr="00C11963">
        <w:rPr>
          <w:lang w:val="en-GB" w:eastAsia="en-US"/>
        </w:rPr>
        <w:t>consequence</w:t>
      </w:r>
      <w:r>
        <w:rPr>
          <w:lang w:val="en-GB" w:eastAsia="en-US"/>
        </w:rPr>
        <w:t>s as a result</w:t>
      </w:r>
      <w:r w:rsidRPr="00C11963">
        <w:rPr>
          <w:lang w:val="en-GB" w:eastAsia="en-US"/>
        </w:rPr>
        <w:t xml:space="preserve"> of an ageing population</w:t>
      </w:r>
      <w:r>
        <w:rPr>
          <w:lang w:val="en-GB" w:eastAsia="en-US"/>
        </w:rPr>
        <w:t xml:space="preserve">.  </w:t>
      </w:r>
      <w:r w:rsidR="00DD06F4">
        <w:rPr>
          <w:lang w:val="en-GB" w:eastAsia="en-US"/>
        </w:rPr>
        <w:t>[</w:t>
      </w:r>
      <w:r w:rsidRPr="00DD06F4">
        <w:rPr>
          <w:i/>
          <w:highlight w:val="yellow"/>
          <w:lang w:val="en-GB" w:eastAsia="en-US"/>
        </w:rPr>
        <w:t>Therefore</w:t>
      </w:r>
      <w:r w:rsidR="00DD06F4">
        <w:rPr>
          <w:lang w:val="en-GB" w:eastAsia="en-US"/>
        </w:rPr>
        <w:t>]</w:t>
      </w:r>
      <w:r>
        <w:rPr>
          <w:lang w:val="en-GB" w:eastAsia="en-US"/>
        </w:rPr>
        <w:t>,</w:t>
      </w:r>
      <w:r w:rsidRPr="00C11963">
        <w:rPr>
          <w:lang w:val="en-GB" w:eastAsia="en-US"/>
        </w:rPr>
        <w:t xml:space="preserve"> there will be more hospital admissions as a result.  One of the most important factors of patients having to stay in hospital will be there care that they receive by the NHS.  </w:t>
      </w:r>
      <w:proofErr w:type="spellStart"/>
      <w:r w:rsidRPr="00C11963">
        <w:rPr>
          <w:lang w:val="en-GB" w:eastAsia="en-US"/>
        </w:rPr>
        <w:t>Bruster</w:t>
      </w:r>
      <w:proofErr w:type="spellEnd"/>
      <w:r w:rsidRPr="00C11963">
        <w:rPr>
          <w:lang w:val="en-GB" w:eastAsia="en-US"/>
        </w:rPr>
        <w:t xml:space="preserve"> et.al (1994) conducted an </w:t>
      </w:r>
      <w:r w:rsidR="00593528" w:rsidRPr="00C11963">
        <w:rPr>
          <w:lang w:val="en-GB" w:eastAsia="en-US"/>
        </w:rPr>
        <w:t>in-depth</w:t>
      </w:r>
      <w:r w:rsidRPr="00C11963">
        <w:rPr>
          <w:lang w:val="en-GB" w:eastAsia="en-US"/>
        </w:rPr>
        <w:t xml:space="preserve"> analysis of patient care within NHS hospitals.  The analysis was borne from the requirement to review the NHS as there was a requirement for hospitals to assess the quality of care received by patients.  The survey was designed to analyse 108 hospitals used in sample size and was conducted between 1992-1993.   A random sample of 36 NHS hospitals with a sample group of 143 patients per hospital ranging from Medical and surgical wards.  They conducted a series of interviews at home or place 2-4 weeks after discharge via a questionnaire.  They asked participants about a series of questions based on:</w:t>
      </w:r>
    </w:p>
    <w:p w14:paraId="1E029C0C" w14:textId="77777777" w:rsidR="00B763AA" w:rsidRPr="00C11963" w:rsidRDefault="00B763AA" w:rsidP="00593528">
      <w:pPr>
        <w:pStyle w:val="ListParagraph"/>
        <w:numPr>
          <w:ilvl w:val="0"/>
          <w:numId w:val="71"/>
        </w:numPr>
        <w:spacing w:line="240" w:lineRule="auto"/>
        <w:ind w:left="1134"/>
      </w:pPr>
      <w:r w:rsidRPr="00C11963">
        <w:t>pre-admission procedures;</w:t>
      </w:r>
    </w:p>
    <w:p w14:paraId="65293B91" w14:textId="77777777" w:rsidR="00B763AA" w:rsidRPr="00C11963" w:rsidRDefault="00B763AA" w:rsidP="00593528">
      <w:pPr>
        <w:pStyle w:val="ListParagraph"/>
        <w:numPr>
          <w:ilvl w:val="0"/>
          <w:numId w:val="71"/>
        </w:numPr>
        <w:spacing w:line="240" w:lineRule="auto"/>
        <w:ind w:left="1134"/>
      </w:pPr>
      <w:r>
        <w:t>a</w:t>
      </w:r>
      <w:r w:rsidRPr="00C11963">
        <w:t>dmission</w:t>
      </w:r>
      <w:r>
        <w:t>s</w:t>
      </w:r>
      <w:r w:rsidRPr="00C11963">
        <w:t>;</w:t>
      </w:r>
    </w:p>
    <w:p w14:paraId="79DF2741" w14:textId="77777777" w:rsidR="00B763AA" w:rsidRPr="00C11963" w:rsidRDefault="00B763AA" w:rsidP="00593528">
      <w:pPr>
        <w:pStyle w:val="ListParagraph"/>
        <w:numPr>
          <w:ilvl w:val="0"/>
          <w:numId w:val="71"/>
        </w:numPr>
        <w:spacing w:line="240" w:lineRule="auto"/>
        <w:ind w:left="1134"/>
      </w:pPr>
      <w:r w:rsidRPr="00C11963">
        <w:t>communication with staff;</w:t>
      </w:r>
    </w:p>
    <w:p w14:paraId="00F1D2F1" w14:textId="77777777" w:rsidR="00B763AA" w:rsidRPr="00C11963" w:rsidRDefault="00B763AA" w:rsidP="00593528">
      <w:pPr>
        <w:pStyle w:val="ListParagraph"/>
        <w:numPr>
          <w:ilvl w:val="0"/>
          <w:numId w:val="71"/>
        </w:numPr>
        <w:spacing w:line="240" w:lineRule="auto"/>
        <w:ind w:left="1134"/>
      </w:pPr>
      <w:r w:rsidRPr="00C11963">
        <w:t>physical care;</w:t>
      </w:r>
    </w:p>
    <w:p w14:paraId="5836116F" w14:textId="77777777" w:rsidR="00B763AA" w:rsidRPr="00C11963" w:rsidRDefault="00B763AA" w:rsidP="00593528">
      <w:pPr>
        <w:pStyle w:val="ListParagraph"/>
        <w:numPr>
          <w:ilvl w:val="0"/>
          <w:numId w:val="71"/>
        </w:numPr>
        <w:spacing w:line="240" w:lineRule="auto"/>
        <w:ind w:left="1134"/>
      </w:pPr>
      <w:r w:rsidRPr="00C11963">
        <w:t>tests and operations;</w:t>
      </w:r>
    </w:p>
    <w:p w14:paraId="2D47BDC5" w14:textId="77777777" w:rsidR="00B763AA" w:rsidRPr="00C11963" w:rsidRDefault="00B763AA" w:rsidP="00B763AA">
      <w:pPr>
        <w:pStyle w:val="ListParagraph"/>
        <w:numPr>
          <w:ilvl w:val="0"/>
          <w:numId w:val="71"/>
        </w:numPr>
        <w:spacing w:line="240" w:lineRule="auto"/>
        <w:ind w:left="1134"/>
      </w:pPr>
      <w:r w:rsidRPr="00C11963">
        <w:t>help from staff;</w:t>
      </w:r>
    </w:p>
    <w:p w14:paraId="344809D5" w14:textId="77777777" w:rsidR="00B763AA" w:rsidRPr="00C11963" w:rsidRDefault="00B763AA" w:rsidP="00B763AA">
      <w:pPr>
        <w:pStyle w:val="ListParagraph"/>
        <w:numPr>
          <w:ilvl w:val="0"/>
          <w:numId w:val="71"/>
        </w:numPr>
        <w:spacing w:line="240" w:lineRule="auto"/>
        <w:ind w:left="1134"/>
      </w:pPr>
      <w:r w:rsidRPr="00C11963">
        <w:t>pain management; and</w:t>
      </w:r>
    </w:p>
    <w:p w14:paraId="4AADECFF" w14:textId="77777777" w:rsidR="00B763AA" w:rsidRPr="00C11963" w:rsidRDefault="00B763AA" w:rsidP="00B763AA">
      <w:pPr>
        <w:pStyle w:val="ListParagraph"/>
        <w:numPr>
          <w:ilvl w:val="0"/>
          <w:numId w:val="71"/>
        </w:numPr>
        <w:spacing w:line="240" w:lineRule="auto"/>
        <w:ind w:left="1134"/>
      </w:pPr>
      <w:r w:rsidRPr="00C11963">
        <w:t>discharge planning.</w:t>
      </w:r>
    </w:p>
    <w:p w14:paraId="510F80E7" w14:textId="0FB0AC5D" w:rsidR="00B763AA" w:rsidRPr="00B763AA" w:rsidRDefault="00B763AA" w:rsidP="00593528">
      <w:pPr>
        <w:ind w:left="709"/>
        <w:rPr>
          <w:lang w:val="en-GB" w:eastAsia="en-US"/>
        </w:rPr>
      </w:pPr>
      <w:r w:rsidRPr="00C11963">
        <w:rPr>
          <w:lang w:val="en-GB" w:eastAsia="en-US"/>
        </w:rPr>
        <w:t xml:space="preserve">The report highlighted that discharge planning was a principal problem that had been reported by participants. </w:t>
      </w:r>
      <w:r w:rsidR="00DD06F4">
        <w:rPr>
          <w:lang w:val="en-GB" w:eastAsia="en-US"/>
        </w:rPr>
        <w:t xml:space="preserve"> </w:t>
      </w:r>
      <w:r w:rsidRPr="00C11963">
        <w:rPr>
          <w:lang w:val="en-GB" w:eastAsia="en-US"/>
        </w:rPr>
        <w:t>One of the most prominent features, was the lack of communication management.  Patients reported they were not given adequate information on how they should conduct their lives when they go home after discharge</w:t>
      </w:r>
      <w:r w:rsidR="00593528">
        <w:rPr>
          <w:lang w:val="en-GB" w:eastAsia="en-US"/>
        </w:rPr>
        <w:t xml:space="preserve"> and were </w:t>
      </w:r>
      <w:r w:rsidR="00593528" w:rsidRPr="00C11963">
        <w:rPr>
          <w:lang w:val="en-GB" w:eastAsia="en-US"/>
        </w:rPr>
        <w:t xml:space="preserve">left </w:t>
      </w:r>
      <w:r w:rsidR="00593528">
        <w:rPr>
          <w:lang w:val="en-GB" w:eastAsia="en-US"/>
        </w:rPr>
        <w:t xml:space="preserve">with a </w:t>
      </w:r>
      <w:r w:rsidR="00593528" w:rsidRPr="00C11963">
        <w:rPr>
          <w:lang w:val="en-GB" w:eastAsia="en-US"/>
        </w:rPr>
        <w:t>feeling that they are not given enough information on their aftercare</w:t>
      </w:r>
      <w:r w:rsidRPr="00C11963">
        <w:rPr>
          <w:lang w:val="en-GB" w:eastAsia="en-US"/>
        </w:rPr>
        <w:t xml:space="preserve">.  </w:t>
      </w:r>
    </w:p>
    <w:p w14:paraId="089A1390" w14:textId="6C41F737" w:rsidR="00C11963" w:rsidRDefault="00C11963" w:rsidP="00803E61">
      <w:pPr>
        <w:pStyle w:val="Heading2"/>
      </w:pPr>
      <w:bookmarkStart w:id="29" w:name="_Toc1242356"/>
      <w:r w:rsidRPr="00C11963">
        <w:t>Consequences of not receiving help once discharged from hospital</w:t>
      </w:r>
      <w:bookmarkEnd w:id="29"/>
    </w:p>
    <w:p w14:paraId="79763903" w14:textId="27EA5E28" w:rsidR="00177115" w:rsidRDefault="00593528" w:rsidP="00593528">
      <w:pPr>
        <w:ind w:left="709"/>
        <w:rPr>
          <w:lang w:val="en-GB" w:eastAsia="en-US"/>
        </w:rPr>
      </w:pPr>
      <w:r>
        <w:rPr>
          <w:lang w:val="en-GB" w:eastAsia="en-US"/>
        </w:rPr>
        <w:t xml:space="preserve">There are many repercussions to an unsuccessful discharge from hospital.  </w:t>
      </w:r>
      <w:r w:rsidR="00C11963" w:rsidRPr="00C11963">
        <w:rPr>
          <w:lang w:val="en-GB" w:eastAsia="en-US"/>
        </w:rPr>
        <w:t>One</w:t>
      </w:r>
      <w:r w:rsidR="00C11963">
        <w:rPr>
          <w:lang w:val="en-GB" w:eastAsia="en-US"/>
        </w:rPr>
        <w:t xml:space="preserve"> </w:t>
      </w:r>
      <w:r w:rsidR="00C11963" w:rsidRPr="00C11963">
        <w:rPr>
          <w:lang w:val="en-GB" w:eastAsia="en-US"/>
        </w:rPr>
        <w:t>example</w:t>
      </w:r>
      <w:r>
        <w:rPr>
          <w:lang w:val="en-GB" w:eastAsia="en-US"/>
        </w:rPr>
        <w:t xml:space="preserve"> given by an</w:t>
      </w:r>
      <w:r w:rsidR="00C11963" w:rsidRPr="00C11963">
        <w:rPr>
          <w:lang w:val="en-GB" w:eastAsia="en-US"/>
        </w:rPr>
        <w:t xml:space="preserve"> organisation, ‘Royal Voluntary Service’, </w:t>
      </w:r>
      <w:r>
        <w:rPr>
          <w:lang w:val="en-GB" w:eastAsia="en-US"/>
        </w:rPr>
        <w:t xml:space="preserve">who are </w:t>
      </w:r>
      <w:r w:rsidR="00C11963" w:rsidRPr="00C11963">
        <w:rPr>
          <w:lang w:val="en-GB" w:eastAsia="en-US"/>
        </w:rPr>
        <w:t>a charity offering voluntary services by supporting NHS hospitals and wider communities.  In their report ‘</w:t>
      </w:r>
      <w:r w:rsidR="00C11963" w:rsidRPr="00B763AA">
        <w:rPr>
          <w:i/>
          <w:lang w:val="en-GB" w:eastAsia="en-US"/>
        </w:rPr>
        <w:t>Going Home Alone</w:t>
      </w:r>
      <w:r w:rsidR="00C11963" w:rsidRPr="00C11963">
        <w:rPr>
          <w:lang w:val="en-GB" w:eastAsia="en-US"/>
        </w:rPr>
        <w:t>’</w:t>
      </w:r>
      <w:r w:rsidR="00B763AA" w:rsidRPr="00C11963">
        <w:rPr>
          <w:lang w:val="en-GB" w:eastAsia="en-US"/>
        </w:rPr>
        <w:t>2013)</w:t>
      </w:r>
      <w:r w:rsidR="00C11963" w:rsidRPr="00C11963">
        <w:rPr>
          <w:lang w:val="en-GB" w:eastAsia="en-US"/>
        </w:rPr>
        <w:t xml:space="preserve">, they highlighted there has been a 10% population increase in those over 75 years old, with a 38% increase in hospital discharges for those over 75 years old.  RVS (2013) reported 46% of those over 75 years old who had been in hospital, within the last five years were living alone, with 20% of hospital admissions being avoidable. There will be 40% more 65 to 84-year olds by early 2030s and more than twice as many people aged 85 or more.  The report also highlighted there was very </w:t>
      </w:r>
      <w:r w:rsidR="00C11963" w:rsidRPr="00C11963">
        <w:rPr>
          <w:lang w:val="en-GB" w:eastAsia="en-US"/>
        </w:rPr>
        <w:lastRenderedPageBreak/>
        <w:t>little support following discharge.  With 15% of people said they felt anxious when leaving hospital, 41% felt they did not receive the support they needed and 30% of patients felt they needed just a little support were readmitted.  RVS (2013) also reported a lack of support at home has a direct link to patients being readmitted to hospital (with 51% of patients being readmitted after discharge).  They also concluded that the level and duration of support that is offered is insufficient.  RVS</w:t>
      </w:r>
      <w:r w:rsidR="006F7537">
        <w:rPr>
          <w:lang w:val="en-GB" w:eastAsia="en-US"/>
        </w:rPr>
        <w:t xml:space="preserve"> (2013)</w:t>
      </w:r>
      <w:r w:rsidR="00C11963" w:rsidRPr="00C11963">
        <w:rPr>
          <w:lang w:val="en-GB" w:eastAsia="en-US"/>
        </w:rPr>
        <w:t xml:space="preserve"> suggests that the duration of support should be extended beyond the first six weeks of discharge from hospital (with 62% of patients reporting that they still needed assistance getting to the shop more than 6 weeks following discharge).  (RVS, 2013) clearly highlights that there is a problem that is faced by patients when discharged from hospital.  </w:t>
      </w:r>
    </w:p>
    <w:p w14:paraId="3D75D6AA" w14:textId="29515D43" w:rsidR="00C11963" w:rsidRPr="00C11963" w:rsidRDefault="00C11963" w:rsidP="00C11963">
      <w:pPr>
        <w:ind w:left="709"/>
        <w:rPr>
          <w:lang w:val="en-GB" w:eastAsia="en-US"/>
        </w:rPr>
      </w:pPr>
      <w:r w:rsidRPr="00C11963">
        <w:rPr>
          <w:lang w:val="en-GB" w:eastAsia="en-US"/>
        </w:rPr>
        <w:t>Furthermore, demonstrating a lack of support for patients who are discharged from hospital, with the  duration of support being</w:t>
      </w:r>
      <w:r>
        <w:rPr>
          <w:lang w:val="en-GB" w:eastAsia="en-US"/>
        </w:rPr>
        <w:t xml:space="preserve"> </w:t>
      </w:r>
      <w:r w:rsidRPr="00C11963">
        <w:rPr>
          <w:lang w:val="en-GB" w:eastAsia="en-US"/>
        </w:rPr>
        <w:t>limited.  That is to say, that adequate discharge planning for hospital patients can be of immense benefit (</w:t>
      </w:r>
      <w:proofErr w:type="spellStart"/>
      <w:r w:rsidRPr="00C11963">
        <w:rPr>
          <w:lang w:val="en-GB" w:eastAsia="en-US"/>
        </w:rPr>
        <w:t>Mamon</w:t>
      </w:r>
      <w:proofErr w:type="spellEnd"/>
      <w:r w:rsidRPr="00C11963">
        <w:rPr>
          <w:lang w:val="en-GB" w:eastAsia="en-US"/>
        </w:rPr>
        <w:t xml:space="preserve"> et. al, 1992) demonstrating that some patients may be discharged with a higher level of dependency pre-admission.  They surmise that  a patient social mobility should be assessed before admission to determine whether they would need support on discharge</w:t>
      </w:r>
      <w:r>
        <w:rPr>
          <w:lang w:val="en-GB" w:eastAsia="en-US"/>
        </w:rPr>
        <w:t>,</w:t>
      </w:r>
      <w:r w:rsidRPr="00C11963">
        <w:rPr>
          <w:lang w:val="en-GB" w:eastAsia="en-US"/>
        </w:rPr>
        <w:t xml:space="preserve"> </w:t>
      </w:r>
      <w:r>
        <w:rPr>
          <w:lang w:val="en-GB" w:eastAsia="en-US"/>
        </w:rPr>
        <w:t>a</w:t>
      </w:r>
      <w:r w:rsidRPr="00C11963">
        <w:rPr>
          <w:lang w:val="en-GB" w:eastAsia="en-US"/>
        </w:rPr>
        <w:t>s 97% of patients needed some kind of aftercare and 11% had unmet activity limitation need.  Therefore</w:t>
      </w:r>
      <w:r>
        <w:rPr>
          <w:lang w:val="en-GB" w:eastAsia="en-US"/>
        </w:rPr>
        <w:t>,</w:t>
      </w:r>
      <w:r w:rsidRPr="00C11963">
        <w:rPr>
          <w:lang w:val="en-GB" w:eastAsia="en-US"/>
        </w:rPr>
        <w:t xml:space="preserve"> highlighting again that patients being discharged from hospital, do not have sufficient care plans in place to ascertain whether they have sufficient support when being discharged.  If they are offered support the duration of that support is very limited.  </w:t>
      </w:r>
    </w:p>
    <w:p w14:paraId="67A0C067" w14:textId="50524899" w:rsidR="00C11963" w:rsidRDefault="00C11963" w:rsidP="00C11963">
      <w:pPr>
        <w:ind w:left="709"/>
        <w:rPr>
          <w:lang w:val="en-GB" w:eastAsia="en-US"/>
        </w:rPr>
      </w:pPr>
      <w:r w:rsidRPr="00C11963">
        <w:rPr>
          <w:lang w:val="en-GB" w:eastAsia="en-US"/>
        </w:rPr>
        <w:t xml:space="preserve">Healthwatch, an independent body, who monitor the use of health and social care services. </w:t>
      </w:r>
      <w:r w:rsidR="00177115">
        <w:rPr>
          <w:lang w:val="en-GB" w:eastAsia="en-US"/>
        </w:rPr>
        <w:t xml:space="preserve"> </w:t>
      </w:r>
      <w:r w:rsidRPr="00C11963">
        <w:rPr>
          <w:lang w:val="en-GB" w:eastAsia="en-US"/>
        </w:rPr>
        <w:t>A study conducted in 2015 analysed why discharges from hospital go wrong and the cost implications to the social health care system.   They conducted research on people who were in the process of leaving hospital with input from their relatives and carers.  Their research concluded that 1,000 of people are kept longer in hospital than is medically necessary because of administration delays.  Coupled with the rising population of the elderly, healthcare costs going up along with poor patient experience</w:t>
      </w:r>
      <w:r>
        <w:rPr>
          <w:lang w:val="en-GB" w:eastAsia="en-US"/>
        </w:rPr>
        <w:t xml:space="preserve"> </w:t>
      </w:r>
      <w:r w:rsidRPr="00C11963">
        <w:rPr>
          <w:lang w:val="en-GB" w:eastAsia="en-US"/>
        </w:rPr>
        <w:t xml:space="preserve">found patients were not involved in decision-making of their discharge and were not given proper information.   Many patients reported they were left without support after being discharged.  A case study was analysed where a </w:t>
      </w:r>
      <w:r w:rsidR="00177115" w:rsidRPr="00C11963">
        <w:rPr>
          <w:lang w:val="en-GB" w:eastAsia="en-US"/>
        </w:rPr>
        <w:t>75-year-old</w:t>
      </w:r>
      <w:r w:rsidRPr="00C11963">
        <w:rPr>
          <w:lang w:val="en-GB" w:eastAsia="en-US"/>
        </w:rPr>
        <w:t xml:space="preserve"> patient was due to be discharged from hospital.  The patient was deaf, immobile and diabetic. It was discovered that the patient was discharged at the wrong time so there were no carers to receive her, she was dumped on a bed (the transporting staff accessed her key from a </w:t>
      </w:r>
      <w:proofErr w:type="spellStart"/>
      <w:r w:rsidRPr="00C11963">
        <w:rPr>
          <w:lang w:val="en-GB" w:eastAsia="en-US"/>
        </w:rPr>
        <w:t>keysafe</w:t>
      </w:r>
      <w:proofErr w:type="spellEnd"/>
      <w:r w:rsidRPr="00C11963">
        <w:rPr>
          <w:lang w:val="en-GB" w:eastAsia="en-US"/>
        </w:rPr>
        <w:t>).  A family member was unable to assist the patient immediately, so was left with no food and water for 2 hours.  There is clear evidence that hospitals are implementing unsafe discharges: patients are being transferred before its clinically safe.  They also concluded that there is no clarity on ongoing support availability when patients are discharged from hospital,</w:t>
      </w:r>
      <w:r>
        <w:rPr>
          <w:lang w:val="en-GB" w:eastAsia="en-US"/>
        </w:rPr>
        <w:t xml:space="preserve"> </w:t>
      </w:r>
      <w:r w:rsidRPr="00C11963">
        <w:rPr>
          <w:lang w:val="en-GB" w:eastAsia="en-US"/>
        </w:rPr>
        <w:t xml:space="preserve">clearly demonstrating  that patients are being discharged before it has been ascertained whether they have sufficient support in place when they leave. </w:t>
      </w:r>
    </w:p>
    <w:p w14:paraId="7FB7F5F0" w14:textId="4F62E8A7" w:rsidR="006F7537" w:rsidRPr="00C11963" w:rsidRDefault="006F7537" w:rsidP="00C11963">
      <w:pPr>
        <w:ind w:left="709"/>
        <w:rPr>
          <w:lang w:val="en-GB" w:eastAsia="en-US"/>
        </w:rPr>
      </w:pPr>
      <w:r w:rsidRPr="006F7537">
        <w:rPr>
          <w:highlight w:val="yellow"/>
          <w:lang w:val="en-GB" w:eastAsia="en-US"/>
        </w:rPr>
        <w:t>[</w:t>
      </w:r>
      <w:r w:rsidRPr="006F7537">
        <w:rPr>
          <w:i/>
          <w:highlight w:val="yellow"/>
          <w:lang w:val="en-GB" w:eastAsia="en-US"/>
        </w:rPr>
        <w:t>Not sure if this is relevant</w:t>
      </w:r>
      <w:r w:rsidRPr="00C11963">
        <w:rPr>
          <w:lang w:val="en-GB" w:eastAsia="en-US"/>
        </w:rPr>
        <w:t>]</w:t>
      </w:r>
    </w:p>
    <w:p w14:paraId="77C8BE91" w14:textId="1AA3B58D" w:rsidR="00C11963" w:rsidRPr="006F7537" w:rsidRDefault="00C11963" w:rsidP="00C11963">
      <w:pPr>
        <w:ind w:left="709"/>
        <w:rPr>
          <w:highlight w:val="yellow"/>
          <w:lang w:val="en-GB" w:eastAsia="en-US"/>
        </w:rPr>
      </w:pPr>
      <w:r w:rsidRPr="006F7537">
        <w:rPr>
          <w:highlight w:val="yellow"/>
          <w:lang w:val="en-GB" w:eastAsia="en-US"/>
        </w:rPr>
        <w:t xml:space="preserve">[In this paper Barras et al. (2013) discuss the implications of discharging planning.  The study was conducted in various countries such as US and UK were used in the case studies to ascertain how discharge procedures are conducted when a patient is admitted and released from hospital.  A total of 11,964 participants were analysed in the study.  There are discussions regarding discharge planning in hospitals.  The study further discusses that some patients are discharged prematurely from hospital, resulting in unplanned readmission with a three-month period.  It analysed that no sort of risk </w:t>
      </w:r>
      <w:r w:rsidRPr="006F7537">
        <w:rPr>
          <w:highlight w:val="yellow"/>
          <w:lang w:val="en-GB" w:eastAsia="en-US"/>
        </w:rPr>
        <w:lastRenderedPageBreak/>
        <w:t>assessments is carried out before the patient is discharged.  Therefore, no consideration is taken as to the patient’s social situation or if they have access to a support system on discharge.  Barras et al, claim that those patients who had a care plan in place along with family input regarding their social situation, were less likely to be readmitted to hospital as their care needs were taken into consideration.  Those patients whose social situation was not taken into consideration had a higher rate of readmission.  Barras et al.  did not conclude that discharge planning saves healthcare systems money.</w:t>
      </w:r>
    </w:p>
    <w:p w14:paraId="3582F323" w14:textId="16AEF0A3" w:rsidR="00C11963" w:rsidRPr="00C11963" w:rsidRDefault="00C11963" w:rsidP="00C11963">
      <w:pPr>
        <w:ind w:left="709"/>
        <w:rPr>
          <w:lang w:val="en-GB" w:eastAsia="en-US"/>
        </w:rPr>
      </w:pPr>
      <w:r w:rsidRPr="006F7537">
        <w:rPr>
          <w:highlight w:val="yellow"/>
          <w:lang w:val="en-GB" w:eastAsia="en-US"/>
        </w:rPr>
        <w:t xml:space="preserve">This paper is relevant to the project as it highlights the psychological effects and social effects of patients on leaving hospital when there is not discharge plan in care.  It highlights that if a patient has their social situation assessed it could prevent the rate of readmission to hospital, it also demonstrates that patients do need social support when leaving hospital to assist with day to day tasks] </w:t>
      </w:r>
    </w:p>
    <w:p w14:paraId="42A621A6" w14:textId="2019608F" w:rsidR="00286E47" w:rsidRDefault="00286E47" w:rsidP="00803E61">
      <w:pPr>
        <w:pStyle w:val="Heading2"/>
      </w:pPr>
      <w:bookmarkStart w:id="30" w:name="_Toc1242357"/>
      <w:r>
        <w:t>Benefits of assistive technologies</w:t>
      </w:r>
      <w:bookmarkEnd w:id="30"/>
    </w:p>
    <w:p w14:paraId="0B255F12" w14:textId="0994C598" w:rsidR="00286E47" w:rsidRPr="00286E47" w:rsidRDefault="00286E47" w:rsidP="00286E47">
      <w:pPr>
        <w:ind w:left="709"/>
        <w:rPr>
          <w:lang w:val="en-GB" w:eastAsia="en-US"/>
        </w:rPr>
      </w:pPr>
      <w:r w:rsidRPr="00C11963">
        <w:rPr>
          <w:highlight w:val="green"/>
          <w:lang w:val="en-GB" w:eastAsia="en-US"/>
        </w:rPr>
        <w:t>[</w:t>
      </w:r>
      <w:r w:rsidRPr="00C11963">
        <w:rPr>
          <w:i/>
          <w:highlight w:val="green"/>
          <w:lang w:val="en-GB" w:eastAsia="en-US"/>
        </w:rPr>
        <w:t>What are the benefits of assistive technologies and how have they benefited, look at the papers that have been reviewed.</w:t>
      </w:r>
      <w:r w:rsidRPr="00C11963">
        <w:rPr>
          <w:highlight w:val="green"/>
          <w:lang w:val="en-GB" w:eastAsia="en-US"/>
        </w:rPr>
        <w:t>]</w:t>
      </w:r>
    </w:p>
    <w:p w14:paraId="45EB01FE" w14:textId="2B6D0E3E" w:rsidR="0084258A" w:rsidRDefault="00174BF2" w:rsidP="00803E61">
      <w:pPr>
        <w:pStyle w:val="Heading2"/>
      </w:pPr>
      <w:bookmarkStart w:id="31" w:name="_Toc1242358"/>
      <w:r>
        <w:t>Existing systems</w:t>
      </w:r>
      <w:bookmarkEnd w:id="31"/>
    </w:p>
    <w:p w14:paraId="228EBBCF" w14:textId="5AC9B8D2" w:rsidR="00C11963" w:rsidRPr="00C11963" w:rsidRDefault="00C11963" w:rsidP="00C11963">
      <w:pPr>
        <w:ind w:left="709"/>
        <w:rPr>
          <w:lang w:val="en-GB" w:eastAsia="en-US"/>
        </w:rPr>
      </w:pPr>
      <w:r w:rsidRPr="00C11963">
        <w:rPr>
          <w:lang w:val="en-GB" w:eastAsia="en-US"/>
        </w:rPr>
        <w:t xml:space="preserve">Long term care is normally provided through either </w:t>
      </w:r>
      <w:r w:rsidR="005456D9" w:rsidRPr="00C11963">
        <w:rPr>
          <w:lang w:val="en-GB" w:eastAsia="en-US"/>
        </w:rPr>
        <w:t>self-care</w:t>
      </w:r>
      <w:r w:rsidR="005456D9">
        <w:rPr>
          <w:lang w:val="en-GB" w:eastAsia="en-US"/>
        </w:rPr>
        <w:t xml:space="preserve"> or</w:t>
      </w:r>
      <w:r w:rsidRPr="00C11963">
        <w:rPr>
          <w:lang w:val="en-GB" w:eastAsia="en-US"/>
        </w:rPr>
        <w:t xml:space="preserve"> aided by the use of assistive technology (Agree, 1998).  Using assistive devices can result in elderly people with leading an independent lifestyle.  This can lead to an improved quality of a person's health and lifestyle and reassurance to families who may care for those in an ageing population (</w:t>
      </w:r>
      <w:proofErr w:type="spellStart"/>
      <w:r w:rsidRPr="00C11963">
        <w:rPr>
          <w:lang w:val="en-GB" w:eastAsia="en-US"/>
        </w:rPr>
        <w:t>Zwijsen</w:t>
      </w:r>
      <w:proofErr w:type="spellEnd"/>
      <w:r w:rsidRPr="00C11963">
        <w:rPr>
          <w:lang w:val="en-GB" w:eastAsia="en-US"/>
        </w:rPr>
        <w:t xml:space="preserve"> et.al, 2011; </w:t>
      </w:r>
      <w:proofErr w:type="spellStart"/>
      <w:r w:rsidRPr="00C11963">
        <w:rPr>
          <w:lang w:val="en-GB" w:eastAsia="en-US"/>
        </w:rPr>
        <w:t>Coleb</w:t>
      </w:r>
      <w:proofErr w:type="spellEnd"/>
      <w:r w:rsidRPr="00C11963">
        <w:rPr>
          <w:lang w:val="en-GB" w:eastAsia="en-US"/>
        </w:rPr>
        <w:t>-Solly, 2016).  The use of assistive devices along with the incorporation of  advancing technologies could make the process of support for the elderly more streamlined (</w:t>
      </w:r>
      <w:proofErr w:type="spellStart"/>
      <w:r w:rsidRPr="00C11963">
        <w:rPr>
          <w:lang w:val="en-GB" w:eastAsia="en-US"/>
        </w:rPr>
        <w:t>Zwijsen</w:t>
      </w:r>
      <w:proofErr w:type="spellEnd"/>
      <w:r w:rsidRPr="00C11963">
        <w:rPr>
          <w:lang w:val="en-GB" w:eastAsia="en-US"/>
        </w:rPr>
        <w:t xml:space="preserve"> et. al, 2011; Agree, 2014).</w:t>
      </w:r>
    </w:p>
    <w:p w14:paraId="034C71EA" w14:textId="6A27F9B6" w:rsidR="00C11963" w:rsidRPr="00C11963" w:rsidRDefault="00F763D0" w:rsidP="00C11963">
      <w:pPr>
        <w:ind w:left="709"/>
        <w:rPr>
          <w:lang w:val="en-GB" w:eastAsia="en-US"/>
        </w:rPr>
      </w:pPr>
      <w:r w:rsidRPr="00C35487">
        <w:rPr>
          <w:lang w:val="en-GB" w:eastAsia="en-US"/>
        </w:rPr>
        <w:t xml:space="preserve">As the world is becoming more digitised this age group can be made to feel isolated as they are more resistant to using technology.  On the other hand, the study also reported that internet use for </w:t>
      </w:r>
      <w:proofErr w:type="gramStart"/>
      <w:r w:rsidRPr="00C35487">
        <w:rPr>
          <w:lang w:val="en-GB" w:eastAsia="en-US"/>
        </w:rPr>
        <w:t>75 year</w:t>
      </w:r>
      <w:proofErr w:type="gramEnd"/>
      <w:r w:rsidRPr="00C35487">
        <w:rPr>
          <w:lang w:val="en-GB" w:eastAsia="en-US"/>
        </w:rPr>
        <w:t xml:space="preserve"> age group has doubled between 2011-2017.  But it is fair to say that older people may never catch up with technological advance and because of this older people feel more connected with their community (ONS, 2017).</w:t>
      </w:r>
    </w:p>
    <w:p w14:paraId="1C2C9CDB" w14:textId="6A87080C" w:rsidR="00C11963" w:rsidRDefault="00C11963" w:rsidP="00286E47">
      <w:pPr>
        <w:ind w:left="709"/>
        <w:rPr>
          <w:lang w:val="en-GB" w:eastAsia="en-US"/>
        </w:rPr>
      </w:pPr>
      <w:r w:rsidRPr="00C11963">
        <w:rPr>
          <w:lang w:val="en-GB" w:eastAsia="en-US"/>
        </w:rPr>
        <w:t xml:space="preserve">Many people may struggle to use assistive technologies, whether they have varying degrees of disability.  For example, visual impairments, physical limitations and intellectual limitations (dementia, etc).  Causing a barrier for entry for those users the technology and consent needs to be simplistic </w:t>
      </w:r>
      <w:bookmarkStart w:id="32" w:name="_GoBack"/>
      <w:bookmarkEnd w:id="32"/>
      <w:r w:rsidRPr="00C11963">
        <w:rPr>
          <w:lang w:val="en-GB" w:eastAsia="en-US"/>
        </w:rPr>
        <w:t>and accessible for all (Agree, 2014).  Although there are assistive technologies that make use of advancing technology such as wireless devices, interfaces that convert speech to text, they have not taken into account the limitations that are experienced by these groups.  But that said, it is also fair to say that because of the advancing technology these devices can be customised for appropriation, to ensure that the usability is acceptable.</w:t>
      </w:r>
    </w:p>
    <w:p w14:paraId="64475610" w14:textId="3BEA5C9E" w:rsidR="00C11963" w:rsidRDefault="00C11963" w:rsidP="00C11963">
      <w:pPr>
        <w:pStyle w:val="Heading2"/>
      </w:pPr>
      <w:bookmarkStart w:id="33" w:name="_Toc1242359"/>
      <w:r>
        <w:t>Ethical implications</w:t>
      </w:r>
      <w:bookmarkEnd w:id="33"/>
    </w:p>
    <w:p w14:paraId="01EF3769" w14:textId="77777777" w:rsidR="00C11963" w:rsidRPr="00C11963" w:rsidRDefault="00C11963" w:rsidP="00C11963">
      <w:pPr>
        <w:ind w:left="709"/>
        <w:rPr>
          <w:lang w:val="en-GB" w:eastAsia="en-US"/>
        </w:rPr>
      </w:pPr>
      <w:r w:rsidRPr="00C11963">
        <w:rPr>
          <w:lang w:val="en-GB" w:eastAsia="en-US"/>
        </w:rPr>
        <w:t xml:space="preserve">There are ethical implications that need to be taken into consideration when assistive technology is implemented within the home, such as privacy and ethical implications, if the device makes use of a tracking device via GPS.  Same may also argue the assistive device may be seen as a threat to lack of human contact or contact with the outside world, a disconnection with communities (Roeland et.al., 2002).  In the instance of using a safety alarm there may be concern from users or caregivers that other </w:t>
      </w:r>
      <w:r w:rsidRPr="00C11963">
        <w:rPr>
          <w:lang w:val="en-GB" w:eastAsia="en-US"/>
        </w:rPr>
        <w:lastRenderedPageBreak/>
        <w:t>information besides that of the emergency situation may be divulged, infringing the privacy of the user (</w:t>
      </w:r>
      <w:proofErr w:type="spellStart"/>
      <w:r w:rsidRPr="00C11963">
        <w:rPr>
          <w:lang w:val="en-GB" w:eastAsia="en-US"/>
        </w:rPr>
        <w:t>Zwijsen</w:t>
      </w:r>
      <w:proofErr w:type="spellEnd"/>
      <w:r w:rsidRPr="00C11963">
        <w:rPr>
          <w:lang w:val="en-GB" w:eastAsia="en-US"/>
        </w:rPr>
        <w:t>, et.al, 2011).</w:t>
      </w:r>
    </w:p>
    <w:p w14:paraId="28EFF70F" w14:textId="40733788" w:rsidR="00C11963" w:rsidRDefault="00C11963" w:rsidP="00C11963">
      <w:pPr>
        <w:ind w:left="709"/>
        <w:rPr>
          <w:lang w:val="en-GB" w:eastAsia="en-US"/>
        </w:rPr>
      </w:pPr>
      <w:r w:rsidRPr="00C11963">
        <w:rPr>
          <w:lang w:val="en-GB" w:eastAsia="en-US"/>
        </w:rPr>
        <w:t>The use of assistive devices will make a more inclusive environment for the elderly population (</w:t>
      </w:r>
      <w:proofErr w:type="spellStart"/>
      <w:r w:rsidRPr="00C11963">
        <w:rPr>
          <w:lang w:val="en-GB" w:eastAsia="en-US"/>
        </w:rPr>
        <w:t>Leiste</w:t>
      </w:r>
      <w:proofErr w:type="spellEnd"/>
      <w:r w:rsidRPr="00C11963">
        <w:rPr>
          <w:lang w:val="en-GB" w:eastAsia="en-US"/>
        </w:rPr>
        <w:t>, et.al, 2016) less work for caregivers.  There needs to be some thought given to acceptability for the assistive device.  It has been shown that elderly people may have the feeling of being undermined by the use of technical devices (</w:t>
      </w:r>
      <w:proofErr w:type="spellStart"/>
      <w:r w:rsidRPr="00C11963">
        <w:rPr>
          <w:lang w:val="en-GB" w:eastAsia="en-US"/>
        </w:rPr>
        <w:t>Mcreadie</w:t>
      </w:r>
      <w:proofErr w:type="spellEnd"/>
      <w:r w:rsidRPr="00C11963">
        <w:rPr>
          <w:lang w:val="en-GB" w:eastAsia="en-US"/>
        </w:rPr>
        <w:t xml:space="preserve"> and Tinker, 2005) and being able to maintain independence even though they may be subject to help and assistance.  There is a requirement to ensure that assistive technology is affordable cost effective  and maintainable (</w:t>
      </w:r>
      <w:proofErr w:type="spellStart"/>
      <w:r w:rsidRPr="00C11963">
        <w:rPr>
          <w:lang w:val="en-GB" w:eastAsia="en-US"/>
        </w:rPr>
        <w:t>Mcreadie</w:t>
      </w:r>
      <w:proofErr w:type="spellEnd"/>
      <w:r w:rsidRPr="00C11963">
        <w:rPr>
          <w:lang w:val="en-GB" w:eastAsia="en-US"/>
        </w:rPr>
        <w:t xml:space="preserve"> &amp; Tinker, 2005).  Assistive devices are not a tool to replace human interaction but to enhance it.  </w:t>
      </w:r>
    </w:p>
    <w:p w14:paraId="114078F3" w14:textId="77777777" w:rsidR="002D2826" w:rsidRPr="002D2826" w:rsidRDefault="002D2826" w:rsidP="002D2826">
      <w:pPr>
        <w:pStyle w:val="Heading2"/>
        <w:rPr>
          <w:highlight w:val="yellow"/>
        </w:rPr>
      </w:pPr>
      <w:bookmarkStart w:id="34" w:name="_Toc1242360"/>
      <w:r w:rsidRPr="002D2826">
        <w:rPr>
          <w:highlight w:val="yellow"/>
        </w:rPr>
        <w:t>Stakeholder requirements</w:t>
      </w:r>
      <w:bookmarkEnd w:id="34"/>
    </w:p>
    <w:p w14:paraId="30B787E4" w14:textId="737F9388" w:rsidR="002D2826" w:rsidRPr="00C11963" w:rsidRDefault="002D2826" w:rsidP="002D2826">
      <w:pPr>
        <w:ind w:left="709"/>
        <w:rPr>
          <w:lang w:val="en-GB" w:eastAsia="en-US"/>
        </w:rPr>
      </w:pPr>
      <w:r w:rsidRPr="002D2826">
        <w:rPr>
          <w:lang w:val="en-GB" w:eastAsia="en-US"/>
        </w:rPr>
        <w:tab/>
        <w:t>[</w:t>
      </w:r>
      <w:r w:rsidRPr="002D2826">
        <w:rPr>
          <w:i/>
          <w:highlight w:val="yellow"/>
          <w:lang w:val="en-GB" w:eastAsia="en-US"/>
        </w:rPr>
        <w:t>Insert details of user requirement session</w:t>
      </w:r>
      <w:r w:rsidRPr="002D2826">
        <w:rPr>
          <w:lang w:val="en-GB" w:eastAsia="en-US"/>
        </w:rPr>
        <w:t>.]</w:t>
      </w:r>
    </w:p>
    <w:p w14:paraId="04C8541E" w14:textId="1CDA4C9B" w:rsidR="00C11963" w:rsidRPr="00C11963" w:rsidRDefault="005456D9" w:rsidP="006F7537">
      <w:pPr>
        <w:rPr>
          <w:lang w:val="en-GB" w:eastAsia="en-US"/>
        </w:rPr>
      </w:pPr>
      <w:r>
        <w:rPr>
          <w:sz w:val="22"/>
          <w:highlight w:val="cyan"/>
          <w:lang w:val="en-GB" w:eastAsia="en-US"/>
        </w:rPr>
        <w:fldChar w:fldCharType="begin"/>
      </w:r>
      <w:r>
        <w:rPr>
          <w:sz w:val="22"/>
          <w:highlight w:val="cyan"/>
          <w:lang w:val="en-GB" w:eastAsia="en-US"/>
        </w:rPr>
        <w:instrText xml:space="preserve"> REF _Ref386104 \n \h </w:instrText>
      </w:r>
      <w:r>
        <w:rPr>
          <w:sz w:val="22"/>
          <w:highlight w:val="cyan"/>
          <w:lang w:val="en-GB" w:eastAsia="en-US"/>
        </w:rPr>
      </w:r>
      <w:r>
        <w:rPr>
          <w:sz w:val="22"/>
          <w:highlight w:val="cyan"/>
          <w:lang w:val="en-GB" w:eastAsia="en-US"/>
        </w:rPr>
        <w:fldChar w:fldCharType="separate"/>
      </w:r>
      <w:r>
        <w:rPr>
          <w:sz w:val="22"/>
          <w:highlight w:val="cyan"/>
          <w:lang w:val="en-GB" w:eastAsia="en-US"/>
        </w:rPr>
        <w:t>Chapter 2</w:t>
      </w:r>
      <w:r>
        <w:rPr>
          <w:sz w:val="22"/>
          <w:highlight w:val="cyan"/>
          <w:lang w:val="en-GB" w:eastAsia="en-US"/>
        </w:rPr>
        <w:fldChar w:fldCharType="end"/>
      </w:r>
      <w:r w:rsidR="006F7537">
        <w:rPr>
          <w:highlight w:val="cyan"/>
          <w:lang w:val="en-GB" w:eastAsia="en-US"/>
        </w:rPr>
        <w:t xml:space="preserve"> has given an </w:t>
      </w:r>
      <w:r>
        <w:rPr>
          <w:highlight w:val="cyan"/>
          <w:lang w:val="en-GB" w:eastAsia="en-US"/>
        </w:rPr>
        <w:t>overview</w:t>
      </w:r>
      <w:r w:rsidR="006F7537">
        <w:rPr>
          <w:highlight w:val="cyan"/>
          <w:lang w:val="en-GB" w:eastAsia="en-US"/>
        </w:rPr>
        <w:t xml:space="preserve"> of the role of assistive technology for an ageing population.  </w:t>
      </w:r>
      <w:r w:rsidR="006F7537">
        <w:rPr>
          <w:highlight w:val="cyan"/>
          <w:lang w:val="en-GB" w:eastAsia="en-US"/>
        </w:rPr>
        <w:fldChar w:fldCharType="begin"/>
      </w:r>
      <w:r w:rsidR="006F7537">
        <w:rPr>
          <w:highlight w:val="cyan"/>
          <w:lang w:val="en-GB" w:eastAsia="en-US"/>
        </w:rPr>
        <w:instrText xml:space="preserve"> REF _Ref385367 \n \h  \* MERGEFORMAT </w:instrText>
      </w:r>
      <w:r w:rsidR="006F7537">
        <w:rPr>
          <w:highlight w:val="cyan"/>
          <w:lang w:val="en-GB" w:eastAsia="en-US"/>
        </w:rPr>
      </w:r>
      <w:r w:rsidR="006F7537">
        <w:rPr>
          <w:highlight w:val="cyan"/>
          <w:lang w:val="en-GB" w:eastAsia="en-US"/>
        </w:rPr>
        <w:fldChar w:fldCharType="separate"/>
      </w:r>
      <w:r w:rsidR="006D6D45" w:rsidRPr="006F7537">
        <w:rPr>
          <w:highlight w:val="cyan"/>
          <w:lang w:val="en-GB" w:eastAsia="en-US"/>
        </w:rPr>
        <w:t>Chapter</w:t>
      </w:r>
      <w:r w:rsidR="006F7537">
        <w:rPr>
          <w:highlight w:val="cyan"/>
          <w:lang w:val="en-GB" w:eastAsia="en-US"/>
        </w:rPr>
        <w:t xml:space="preserve"> 3</w:t>
      </w:r>
      <w:r w:rsidR="006F7537">
        <w:rPr>
          <w:highlight w:val="cyan"/>
          <w:lang w:val="en-GB" w:eastAsia="en-US"/>
        </w:rPr>
        <w:fldChar w:fldCharType="end"/>
      </w:r>
      <w:r w:rsidR="006F7537">
        <w:rPr>
          <w:highlight w:val="cyan"/>
          <w:lang w:val="en-GB" w:eastAsia="en-US"/>
        </w:rPr>
        <w:t xml:space="preserve"> will discuss the Design Specification that will be required for the proposed device.</w:t>
      </w:r>
      <w:r w:rsidR="00C11963" w:rsidRPr="00C11963">
        <w:rPr>
          <w:highlight w:val="cyan"/>
          <w:lang w:val="en-GB" w:eastAsia="en-US"/>
        </w:rPr>
        <w:t xml:space="preserve"> </w:t>
      </w:r>
    </w:p>
    <w:p w14:paraId="07B2F04D" w14:textId="3A739155" w:rsidR="00297049" w:rsidRDefault="00A601FC" w:rsidP="00463C03">
      <w:pPr>
        <w:pStyle w:val="ChapterHeading"/>
      </w:pPr>
      <w:bookmarkStart w:id="35" w:name="_Ref385367"/>
      <w:bookmarkStart w:id="36" w:name="_Toc1242361"/>
      <w:r>
        <w:t>Design</w:t>
      </w:r>
      <w:r w:rsidR="00286E47">
        <w:t xml:space="preserve"> Specifications</w:t>
      </w:r>
      <w:bookmarkEnd w:id="35"/>
      <w:bookmarkEnd w:id="36"/>
    </w:p>
    <w:p w14:paraId="7E9B4F2E" w14:textId="54F59E04" w:rsidR="00C11963" w:rsidRPr="00E346A1" w:rsidRDefault="00E346A1" w:rsidP="005456D9">
      <w:pPr>
        <w:rPr>
          <w:highlight w:val="green"/>
          <w:lang w:val="en-GB" w:eastAsia="en-US"/>
        </w:rPr>
      </w:pPr>
      <w:r>
        <w:rPr>
          <w:highlight w:val="green"/>
          <w:lang w:val="en-GB" w:eastAsia="en-US"/>
        </w:rPr>
        <w:t xml:space="preserve">The following chapter will provide an overview of the design requirements that will be necessary for the system that has been proposed.  An analysis of the risks that will be encompassed within the development of the proposed system. </w:t>
      </w:r>
    </w:p>
    <w:p w14:paraId="5C7DBF69" w14:textId="3D24E3D6" w:rsidR="00286E47" w:rsidRDefault="00286E47" w:rsidP="00803E61">
      <w:pPr>
        <w:pStyle w:val="Heading2"/>
      </w:pPr>
      <w:bookmarkStart w:id="37" w:name="_Toc1242362"/>
      <w:r>
        <w:t>System Requirements</w:t>
      </w:r>
      <w:bookmarkEnd w:id="37"/>
    </w:p>
    <w:p w14:paraId="4B456248" w14:textId="644255DC" w:rsidR="00286E47" w:rsidRDefault="00E346A1" w:rsidP="00286E47">
      <w:pPr>
        <w:ind w:left="709"/>
        <w:rPr>
          <w:lang w:val="en-GB" w:eastAsia="en-US"/>
        </w:rPr>
      </w:pPr>
      <w:r>
        <w:rPr>
          <w:lang w:val="en-GB" w:eastAsia="en-US"/>
        </w:rPr>
        <w:t>The system that has been proposed is a communication system that will allow the user (elderly people who have been discharged from hospital) to communicate with their nominated caregivers.  The overall system will be simplistic to use given the age of the target audience.  The device should ensure that the user is able to correctly identify the correct buttons to use when there is a requirement to send speech messages and send an SOS message.</w:t>
      </w:r>
    </w:p>
    <w:p w14:paraId="7CA94AF7" w14:textId="1E83E132" w:rsidR="00E346A1" w:rsidRPr="00E346A1" w:rsidRDefault="00E346A1" w:rsidP="0027570A">
      <w:pPr>
        <w:ind w:left="709"/>
        <w:rPr>
          <w:lang w:val="en-GB" w:eastAsia="en-US"/>
        </w:rPr>
      </w:pPr>
      <w:r>
        <w:rPr>
          <w:lang w:val="en-GB" w:eastAsia="en-US"/>
        </w:rPr>
        <w:t>The system design will allow the user to send messages via speech on a wearable device that can communicate remotely.  The device will make use of [</w:t>
      </w:r>
      <w:r>
        <w:rPr>
          <w:i/>
          <w:lang w:val="en-GB" w:eastAsia="en-US"/>
        </w:rPr>
        <w:t>GPS, Bluetooth – Insert?</w:t>
      </w:r>
      <w:r>
        <w:rPr>
          <w:lang w:val="en-GB" w:eastAsia="en-US"/>
        </w:rPr>
        <w:t>].  The user interface will be designed with the ability of the user taken into consideration.  The system will also need to take into account the capability of the user, for example, a blind user who will not be able to see the interface.  Or a person who is paralysed who cannot operate the button.  It will also be an important requirement that the device is able to translate speech text into alternative languages, so that is not a barrier for anybody to use.</w:t>
      </w:r>
    </w:p>
    <w:p w14:paraId="5218F7E2" w14:textId="1E7A20F0" w:rsidR="00AB6E21" w:rsidRDefault="00AB6E21" w:rsidP="00803E61">
      <w:pPr>
        <w:pStyle w:val="Heading2"/>
      </w:pPr>
      <w:bookmarkStart w:id="38" w:name="_Toc1242363"/>
      <w:r>
        <w:t>Risk Analysis</w:t>
      </w:r>
      <w:bookmarkEnd w:id="38"/>
    </w:p>
    <w:p w14:paraId="008C1606" w14:textId="793F8743" w:rsidR="0027570A" w:rsidRDefault="0027570A" w:rsidP="00AB6E21">
      <w:pPr>
        <w:ind w:left="709"/>
        <w:rPr>
          <w:lang w:val="en-GB" w:eastAsia="en-US"/>
        </w:rPr>
      </w:pPr>
      <w:r>
        <w:rPr>
          <w:lang w:val="en-GB" w:eastAsia="en-US"/>
        </w:rPr>
        <w:t xml:space="preserve">The system needs to be simplistic for all users, the simpler the system the better.  Although older people will become more tech [savvy] as time moves on, technology is advancing at an exponential rate.  The design of the user interface will need to ensure that is not complex, as a consideration needs to be taken that older people may be prone to memory loss, making it more difficult for them to remember how to use the system.  An assurance needs to be made that the physical device is suitable for the user to wear, a few design elements will need to be explored to ensure that the design of the device is ergonomically correct, and the materials used are sustainable and economical.  </w:t>
      </w:r>
    </w:p>
    <w:p w14:paraId="436ABD78" w14:textId="0399B2BE" w:rsidR="00C11963" w:rsidRPr="00AB6E21" w:rsidRDefault="0027570A" w:rsidP="0027570A">
      <w:pPr>
        <w:rPr>
          <w:lang w:val="en-GB" w:eastAsia="en-US"/>
        </w:rPr>
      </w:pPr>
      <w:r>
        <w:rPr>
          <w:lang w:val="en-GB" w:eastAsia="en-US"/>
        </w:rPr>
        <w:lastRenderedPageBreak/>
        <w:fldChar w:fldCharType="begin"/>
      </w:r>
      <w:r>
        <w:rPr>
          <w:lang w:val="en-GB" w:eastAsia="en-US"/>
        </w:rPr>
        <w:instrText xml:space="preserve"> REF _Ref385367 \r \h </w:instrText>
      </w:r>
      <w:r>
        <w:rPr>
          <w:lang w:val="en-GB" w:eastAsia="en-US"/>
        </w:rPr>
      </w:r>
      <w:r>
        <w:rPr>
          <w:lang w:val="en-GB" w:eastAsia="en-US"/>
        </w:rPr>
        <w:fldChar w:fldCharType="separate"/>
      </w:r>
      <w:r>
        <w:rPr>
          <w:lang w:val="en-GB" w:eastAsia="en-US"/>
        </w:rPr>
        <w:t>Chapter 3</w:t>
      </w:r>
      <w:r>
        <w:rPr>
          <w:lang w:val="en-GB" w:eastAsia="en-US"/>
        </w:rPr>
        <w:fldChar w:fldCharType="end"/>
      </w:r>
      <w:r>
        <w:rPr>
          <w:lang w:val="en-GB" w:eastAsia="en-US"/>
        </w:rPr>
        <w:t xml:space="preserve"> has given a brief description of the system requirements and a risk analysis of the proposed systems was undertaken.  </w:t>
      </w:r>
      <w:r>
        <w:rPr>
          <w:lang w:val="en-GB" w:eastAsia="en-US"/>
        </w:rPr>
        <w:fldChar w:fldCharType="begin"/>
      </w:r>
      <w:r>
        <w:rPr>
          <w:lang w:val="en-GB" w:eastAsia="en-US"/>
        </w:rPr>
        <w:instrText xml:space="preserve"> REF _Ref637798 \r \h </w:instrText>
      </w:r>
      <w:r>
        <w:rPr>
          <w:lang w:val="en-GB" w:eastAsia="en-US"/>
        </w:rPr>
      </w:r>
      <w:r>
        <w:rPr>
          <w:lang w:val="en-GB" w:eastAsia="en-US"/>
        </w:rPr>
        <w:fldChar w:fldCharType="separate"/>
      </w:r>
      <w:r>
        <w:rPr>
          <w:lang w:val="en-GB" w:eastAsia="en-US"/>
        </w:rPr>
        <w:t>Chapter 4</w:t>
      </w:r>
      <w:r>
        <w:rPr>
          <w:lang w:val="en-GB" w:eastAsia="en-US"/>
        </w:rPr>
        <w:fldChar w:fldCharType="end"/>
      </w:r>
      <w:r>
        <w:rPr>
          <w:lang w:val="en-GB" w:eastAsia="en-US"/>
        </w:rPr>
        <w:t xml:space="preserve"> will give an in-depth analysis of the system design, with detailed specifications given on how the design methodology that will be used to implement the system.  </w:t>
      </w:r>
    </w:p>
    <w:p w14:paraId="61412481" w14:textId="1C323F1D" w:rsidR="00AB6E21" w:rsidRDefault="00AB6E21" w:rsidP="00463C03">
      <w:pPr>
        <w:pStyle w:val="ChapterHeading"/>
      </w:pPr>
      <w:bookmarkStart w:id="39" w:name="_Ref637798"/>
      <w:bookmarkStart w:id="40" w:name="_Toc1242364"/>
      <w:r>
        <w:t>System Design</w:t>
      </w:r>
      <w:bookmarkEnd w:id="39"/>
      <w:bookmarkEnd w:id="40"/>
    </w:p>
    <w:p w14:paraId="4EAC0EC8" w14:textId="6518D9B0" w:rsidR="00AB6E21" w:rsidRPr="00AB6E21" w:rsidRDefault="00C11963" w:rsidP="001518D1">
      <w:r w:rsidRPr="00C11963">
        <w:rPr>
          <w:highlight w:val="green"/>
          <w:lang w:val="en-GB" w:eastAsia="en-US"/>
        </w:rPr>
        <w:t>[</w:t>
      </w:r>
      <w:r w:rsidRPr="00C11963">
        <w:rPr>
          <w:i/>
          <w:highlight w:val="green"/>
          <w:lang w:val="en-GB" w:eastAsia="en-US"/>
        </w:rPr>
        <w:t>Write an introductory paragraph to state what will be discussed</w:t>
      </w:r>
      <w:r w:rsidRPr="00C11963">
        <w:rPr>
          <w:highlight w:val="green"/>
          <w:lang w:val="en-GB" w:eastAsia="en-US"/>
        </w:rPr>
        <w:t>]</w:t>
      </w:r>
    </w:p>
    <w:p w14:paraId="6E96BE35" w14:textId="09D03BD8" w:rsidR="00066492" w:rsidRDefault="00066492" w:rsidP="00803E61">
      <w:pPr>
        <w:pStyle w:val="Heading2"/>
      </w:pPr>
      <w:bookmarkStart w:id="41" w:name="_Toc1242365"/>
      <w:r>
        <w:t>Design methodology</w:t>
      </w:r>
      <w:bookmarkEnd w:id="41"/>
    </w:p>
    <w:p w14:paraId="1124CEE0" w14:textId="374F0C47" w:rsidR="00AB6E21" w:rsidRDefault="00AB6E21" w:rsidP="00066492">
      <w:pPr>
        <w:ind w:left="650"/>
      </w:pPr>
      <w:r>
        <w:t xml:space="preserve">[Insert the design methodology that will be used, </w:t>
      </w:r>
      <w:proofErr w:type="spellStart"/>
      <w:r>
        <w:t>gps</w:t>
      </w:r>
      <w:proofErr w:type="spellEnd"/>
      <w:r>
        <w:t>, user interface, wearable device, pendant, watch etc]</w:t>
      </w:r>
    </w:p>
    <w:p w14:paraId="7E47AA10" w14:textId="3AFA2719" w:rsidR="00AB6E21" w:rsidRDefault="00AB6E21" w:rsidP="00803E61">
      <w:pPr>
        <w:pStyle w:val="Heading2"/>
      </w:pPr>
      <w:bookmarkStart w:id="42" w:name="_Toc1242366"/>
      <w:r>
        <w:t>Specification of system</w:t>
      </w:r>
      <w:bookmarkEnd w:id="42"/>
    </w:p>
    <w:p w14:paraId="24F36F70" w14:textId="7F23D14B" w:rsidR="00AB6E21" w:rsidRPr="00AB6E21" w:rsidRDefault="00AB6E21" w:rsidP="00EC639F">
      <w:pPr>
        <w:ind w:left="709"/>
        <w:rPr>
          <w:lang w:val="en-GB" w:eastAsia="en-US"/>
        </w:rPr>
      </w:pPr>
      <w:r>
        <w:rPr>
          <w:lang w:val="en-GB" w:eastAsia="en-US"/>
        </w:rPr>
        <w:t>[</w:t>
      </w:r>
      <w:r>
        <w:rPr>
          <w:i/>
          <w:lang w:val="en-GB" w:eastAsia="en-US"/>
        </w:rPr>
        <w:t>Find framework for device that communicates with mobile application</w:t>
      </w:r>
      <w:r>
        <w:rPr>
          <w:lang w:val="en-GB" w:eastAsia="en-US"/>
        </w:rPr>
        <w:t>]</w:t>
      </w:r>
    </w:p>
    <w:p w14:paraId="4A3AD794" w14:textId="71B6EDF6" w:rsidR="00AB6E21" w:rsidRDefault="00AB6E21" w:rsidP="00803E61">
      <w:pPr>
        <w:pStyle w:val="Heading2"/>
      </w:pPr>
      <w:bookmarkStart w:id="43" w:name="_Toc1242367"/>
      <w:r>
        <w:t>Functional</w:t>
      </w:r>
      <w:bookmarkEnd w:id="43"/>
    </w:p>
    <w:p w14:paraId="11D3F885" w14:textId="56629089" w:rsidR="00EC639F" w:rsidRPr="00EC639F" w:rsidRDefault="00EC639F" w:rsidP="00EC639F">
      <w:pPr>
        <w:ind w:left="709"/>
        <w:rPr>
          <w:lang w:val="en-GB" w:eastAsia="en-US"/>
        </w:rPr>
      </w:pPr>
      <w:r>
        <w:rPr>
          <w:lang w:val="en-GB" w:eastAsia="en-US"/>
        </w:rPr>
        <w:t>[]</w:t>
      </w:r>
    </w:p>
    <w:p w14:paraId="32A78F34" w14:textId="1E4FAB9E" w:rsidR="00AB6E21" w:rsidRDefault="00AB6E21" w:rsidP="00803E61">
      <w:pPr>
        <w:pStyle w:val="Heading2"/>
      </w:pPr>
      <w:bookmarkStart w:id="44" w:name="_Toc1242368"/>
      <w:r>
        <w:t>Non-functional</w:t>
      </w:r>
      <w:bookmarkEnd w:id="44"/>
    </w:p>
    <w:p w14:paraId="717789B0" w14:textId="5C388380" w:rsidR="00EC639F" w:rsidRPr="00EC639F" w:rsidRDefault="00EC639F" w:rsidP="00EC639F">
      <w:pPr>
        <w:ind w:left="709"/>
        <w:rPr>
          <w:lang w:val="en-GB" w:eastAsia="en-US"/>
        </w:rPr>
      </w:pPr>
      <w:r>
        <w:rPr>
          <w:lang w:val="en-GB" w:eastAsia="en-US"/>
        </w:rPr>
        <w:t>[]</w:t>
      </w:r>
    </w:p>
    <w:p w14:paraId="762DBD2E" w14:textId="57FBDDF9" w:rsidR="00AB6E21" w:rsidRDefault="00EC639F" w:rsidP="00803E61">
      <w:pPr>
        <w:pStyle w:val="Heading2"/>
      </w:pPr>
      <w:bookmarkStart w:id="45" w:name="_Toc1242369"/>
      <w:r>
        <w:t>Software/Hardware</w:t>
      </w:r>
      <w:bookmarkEnd w:id="45"/>
    </w:p>
    <w:p w14:paraId="747F85BA" w14:textId="52CD5687" w:rsidR="00EC639F" w:rsidRDefault="00EC639F" w:rsidP="00EC639F">
      <w:pPr>
        <w:ind w:left="709"/>
        <w:rPr>
          <w:lang w:val="en-GB" w:eastAsia="en-US"/>
        </w:rPr>
      </w:pPr>
      <w:r>
        <w:rPr>
          <w:lang w:val="en-GB" w:eastAsia="en-US"/>
        </w:rPr>
        <w:t>[]</w:t>
      </w:r>
    </w:p>
    <w:p w14:paraId="2A7D52F5" w14:textId="40DEBE93" w:rsidR="00C11963" w:rsidRPr="00EC639F" w:rsidRDefault="00C11963" w:rsidP="00C11963">
      <w:pPr>
        <w:ind w:left="709"/>
        <w:rPr>
          <w:lang w:val="en-GB" w:eastAsia="en-US"/>
        </w:rPr>
      </w:pPr>
      <w:r w:rsidRPr="00C11963">
        <w:rPr>
          <w:highlight w:val="cyan"/>
          <w:lang w:val="en-GB" w:eastAsia="en-US"/>
        </w:rPr>
        <w:t>[</w:t>
      </w:r>
      <w:r w:rsidRPr="00C11963">
        <w:rPr>
          <w:i/>
          <w:highlight w:val="cyan"/>
          <w:lang w:val="en-GB" w:eastAsia="en-US"/>
        </w:rPr>
        <w:t>Write a closing paragraph to say what was discussed and what will be discussed in the next chapter</w:t>
      </w:r>
      <w:r w:rsidRPr="00C11963">
        <w:rPr>
          <w:highlight w:val="cyan"/>
          <w:lang w:val="en-GB" w:eastAsia="en-US"/>
        </w:rPr>
        <w:t>]</w:t>
      </w:r>
    </w:p>
    <w:p w14:paraId="064D9E0C" w14:textId="05641D17" w:rsidR="00EC639F" w:rsidRDefault="00EC639F" w:rsidP="00463C03">
      <w:pPr>
        <w:pStyle w:val="ChapterHeading"/>
      </w:pPr>
      <w:bookmarkStart w:id="46" w:name="_Toc1242370"/>
      <w:r>
        <w:t>Design Elements</w:t>
      </w:r>
      <w:bookmarkEnd w:id="46"/>
    </w:p>
    <w:p w14:paraId="6CBCC143" w14:textId="204F133D" w:rsidR="00C11963" w:rsidRPr="00C11963" w:rsidRDefault="00C11963" w:rsidP="00C11963">
      <w:pPr>
        <w:ind w:left="709"/>
      </w:pPr>
      <w:r w:rsidRPr="00C11963">
        <w:rPr>
          <w:highlight w:val="green"/>
          <w:lang w:val="en-GB" w:eastAsia="en-US"/>
        </w:rPr>
        <w:t>[</w:t>
      </w:r>
      <w:r w:rsidRPr="00C11963">
        <w:rPr>
          <w:i/>
          <w:highlight w:val="green"/>
          <w:lang w:val="en-GB" w:eastAsia="en-US"/>
        </w:rPr>
        <w:t>Write an introductory paragraph to state what will be discussed</w:t>
      </w:r>
      <w:r w:rsidRPr="00C11963">
        <w:rPr>
          <w:highlight w:val="green"/>
          <w:lang w:val="en-GB" w:eastAsia="en-US"/>
        </w:rPr>
        <w:t>]</w:t>
      </w:r>
    </w:p>
    <w:p w14:paraId="48E2F781" w14:textId="1D22FA70" w:rsidR="00EC639F" w:rsidRDefault="00EC639F" w:rsidP="00803E61">
      <w:pPr>
        <w:pStyle w:val="Heading2"/>
      </w:pPr>
      <w:bookmarkStart w:id="47" w:name="_Toc1242371"/>
      <w:r>
        <w:t>Use Case</w:t>
      </w:r>
      <w:bookmarkEnd w:id="47"/>
    </w:p>
    <w:p w14:paraId="61EE4A6A" w14:textId="1A0126CD" w:rsidR="00EC639F" w:rsidRPr="00EC639F" w:rsidRDefault="00EC639F" w:rsidP="00EC639F">
      <w:pPr>
        <w:ind w:left="709"/>
        <w:rPr>
          <w:lang w:val="en-GB" w:eastAsia="en-US"/>
        </w:rPr>
      </w:pPr>
      <w:r>
        <w:rPr>
          <w:lang w:val="en-GB" w:eastAsia="en-US"/>
        </w:rPr>
        <w:t>[</w:t>
      </w:r>
      <w:r>
        <w:rPr>
          <w:i/>
          <w:lang w:val="en-GB" w:eastAsia="en-US"/>
        </w:rPr>
        <w:t>Insert from proposal</w:t>
      </w:r>
      <w:r>
        <w:rPr>
          <w:lang w:val="en-GB" w:eastAsia="en-US"/>
        </w:rPr>
        <w:t>]</w:t>
      </w:r>
    </w:p>
    <w:p w14:paraId="49A0560A" w14:textId="1174063E" w:rsidR="00435E61" w:rsidRDefault="00435E61" w:rsidP="00803E61">
      <w:pPr>
        <w:pStyle w:val="Heading2"/>
      </w:pPr>
      <w:bookmarkStart w:id="48" w:name="_Toc1242372"/>
      <w:r>
        <w:t>Wireframes</w:t>
      </w:r>
      <w:bookmarkEnd w:id="48"/>
    </w:p>
    <w:p w14:paraId="2B20258F" w14:textId="79321DA2" w:rsidR="00177115" w:rsidRPr="00177115" w:rsidRDefault="00177115" w:rsidP="00177115">
      <w:pPr>
        <w:ind w:left="709"/>
        <w:rPr>
          <w:lang w:val="en-GB" w:eastAsia="en-US"/>
        </w:rPr>
      </w:pPr>
      <w:r>
        <w:rPr>
          <w:lang w:val="en-GB" w:eastAsia="en-US"/>
        </w:rPr>
        <w:t>[</w:t>
      </w:r>
      <w:r>
        <w:rPr>
          <w:i/>
          <w:lang w:val="en-GB" w:eastAsia="en-US"/>
        </w:rPr>
        <w:t>Insert wireframes</w:t>
      </w:r>
      <w:r>
        <w:rPr>
          <w:lang w:val="en-GB" w:eastAsia="en-US"/>
        </w:rPr>
        <w:t>]</w:t>
      </w:r>
    </w:p>
    <w:p w14:paraId="2353490D" w14:textId="0D106932" w:rsidR="001264C3" w:rsidRDefault="00A601FC" w:rsidP="00803E61">
      <w:pPr>
        <w:pStyle w:val="Heading2"/>
      </w:pPr>
      <w:bookmarkStart w:id="49" w:name="_Toc1242373"/>
      <w:r>
        <w:t>Branding</w:t>
      </w:r>
      <w:bookmarkEnd w:id="49"/>
    </w:p>
    <w:p w14:paraId="0AB6C67A" w14:textId="25F1354E" w:rsidR="00EC639F" w:rsidRPr="00EC639F" w:rsidRDefault="00EC639F" w:rsidP="00EC639F">
      <w:pPr>
        <w:ind w:left="709"/>
        <w:rPr>
          <w:lang w:val="en-GB" w:eastAsia="en-US"/>
        </w:rPr>
      </w:pPr>
      <w:r>
        <w:rPr>
          <w:lang w:val="en-GB" w:eastAsia="en-US"/>
        </w:rPr>
        <w:t>[</w:t>
      </w:r>
      <w:r>
        <w:rPr>
          <w:i/>
          <w:lang w:val="en-GB" w:eastAsia="en-US"/>
        </w:rPr>
        <w:t>Insert colour schemes, logos etc.</w:t>
      </w:r>
      <w:r>
        <w:rPr>
          <w:lang w:val="en-GB" w:eastAsia="en-US"/>
        </w:rPr>
        <w:t>]</w:t>
      </w:r>
    </w:p>
    <w:p w14:paraId="2E280C2F" w14:textId="77777777" w:rsidR="00EC639F" w:rsidRDefault="00EC639F" w:rsidP="00803E61">
      <w:pPr>
        <w:pStyle w:val="Heading2"/>
      </w:pPr>
      <w:bookmarkStart w:id="50" w:name="_Toc1242374"/>
      <w:r>
        <w:lastRenderedPageBreak/>
        <w:t>User Interface</w:t>
      </w:r>
      <w:bookmarkEnd w:id="50"/>
    </w:p>
    <w:p w14:paraId="1A124330" w14:textId="49A848BA" w:rsidR="00EC639F" w:rsidRPr="00EC639F" w:rsidRDefault="00EC639F" w:rsidP="00803E61">
      <w:pPr>
        <w:pStyle w:val="Heading2"/>
        <w:numPr>
          <w:ilvl w:val="0"/>
          <w:numId w:val="0"/>
        </w:numPr>
        <w:ind w:left="709"/>
      </w:pPr>
      <w:bookmarkStart w:id="51" w:name="_Toc1242375"/>
      <w:r>
        <w:t>[</w:t>
      </w:r>
      <w:r w:rsidRPr="00177115">
        <w:rPr>
          <w:i/>
        </w:rPr>
        <w:t>Do some mock ups of user interface and explain</w:t>
      </w:r>
      <w:r>
        <w:t>]</w:t>
      </w:r>
      <w:bookmarkEnd w:id="51"/>
    </w:p>
    <w:p w14:paraId="4DC614E7" w14:textId="1A948E04" w:rsidR="00EC639F" w:rsidRDefault="00EC639F" w:rsidP="00803E61">
      <w:pPr>
        <w:pStyle w:val="Heading2"/>
      </w:pPr>
      <w:bookmarkStart w:id="52" w:name="_Toc1242376"/>
      <w:r>
        <w:t>[System interactions]</w:t>
      </w:r>
      <w:bookmarkEnd w:id="52"/>
    </w:p>
    <w:p w14:paraId="4B6E6A10" w14:textId="5018F702" w:rsidR="00A601FC" w:rsidRDefault="00A601FC" w:rsidP="00803E61">
      <w:pPr>
        <w:pStyle w:val="Heading2"/>
      </w:pPr>
      <w:bookmarkStart w:id="53" w:name="_Toc1242377"/>
      <w:r>
        <w:t>Prototyping</w:t>
      </w:r>
      <w:bookmarkEnd w:id="53"/>
    </w:p>
    <w:p w14:paraId="68C8F379" w14:textId="4516DC19" w:rsidR="00EC639F" w:rsidRPr="00EC639F" w:rsidRDefault="00EC639F" w:rsidP="00EC639F">
      <w:pPr>
        <w:ind w:left="709"/>
        <w:rPr>
          <w:lang w:val="en-GB" w:eastAsia="en-US"/>
        </w:rPr>
      </w:pPr>
      <w:r>
        <w:rPr>
          <w:lang w:val="en-GB" w:eastAsia="en-US"/>
        </w:rPr>
        <w:t>[</w:t>
      </w:r>
      <w:r>
        <w:rPr>
          <w:i/>
          <w:lang w:val="en-GB" w:eastAsia="en-US"/>
        </w:rPr>
        <w:t xml:space="preserve">Insert </w:t>
      </w:r>
      <w:proofErr w:type="spellStart"/>
      <w:r>
        <w:rPr>
          <w:i/>
          <w:lang w:val="en-GB" w:eastAsia="en-US"/>
        </w:rPr>
        <w:t>prototytping</w:t>
      </w:r>
      <w:proofErr w:type="spellEnd"/>
      <w:r>
        <w:rPr>
          <w:lang w:val="en-GB" w:eastAsia="en-US"/>
        </w:rPr>
        <w:t>]</w:t>
      </w:r>
    </w:p>
    <w:p w14:paraId="4152C73E" w14:textId="3C41EB23" w:rsidR="00A601FC" w:rsidRDefault="00A601FC" w:rsidP="00803E61">
      <w:pPr>
        <w:pStyle w:val="Heading2"/>
      </w:pPr>
      <w:bookmarkStart w:id="54" w:name="_Toc1242378"/>
      <w:r>
        <w:t>Revenue model</w:t>
      </w:r>
      <w:r w:rsidR="00EC639F">
        <w:t xml:space="preserve"> – Not sure where this should go?</w:t>
      </w:r>
      <w:bookmarkEnd w:id="54"/>
    </w:p>
    <w:p w14:paraId="47E68078" w14:textId="2BB97A5B" w:rsidR="00C11963" w:rsidRPr="00C11963" w:rsidRDefault="00C11963" w:rsidP="00C11963">
      <w:pPr>
        <w:ind w:left="709"/>
        <w:rPr>
          <w:lang w:val="en-GB" w:eastAsia="en-US"/>
        </w:rPr>
      </w:pPr>
      <w:r w:rsidRPr="00C11963">
        <w:rPr>
          <w:highlight w:val="cyan"/>
          <w:lang w:val="en-GB" w:eastAsia="en-US"/>
        </w:rPr>
        <w:t>[</w:t>
      </w:r>
      <w:r w:rsidRPr="00C11963">
        <w:rPr>
          <w:i/>
          <w:highlight w:val="cyan"/>
          <w:lang w:val="en-GB" w:eastAsia="en-US"/>
        </w:rPr>
        <w:t>Write a closing paragraph to say what was discussed and what will be discussed in the next chapter</w:t>
      </w:r>
      <w:r w:rsidRPr="00C11963">
        <w:rPr>
          <w:highlight w:val="cyan"/>
          <w:lang w:val="en-GB" w:eastAsia="en-US"/>
        </w:rPr>
        <w:t>]</w:t>
      </w:r>
    </w:p>
    <w:p w14:paraId="7AB90F76" w14:textId="14A1D438" w:rsidR="00A601FC" w:rsidRDefault="00A601FC" w:rsidP="00463C03">
      <w:pPr>
        <w:pStyle w:val="ChapterHeading"/>
      </w:pPr>
      <w:bookmarkStart w:id="55" w:name="_Toc1242379"/>
      <w:r>
        <w:t>System Architecture</w:t>
      </w:r>
      <w:bookmarkEnd w:id="55"/>
    </w:p>
    <w:p w14:paraId="1F571FA5" w14:textId="6C65B25D" w:rsidR="00C11963" w:rsidRPr="00C11963" w:rsidRDefault="00C11963" w:rsidP="00C11963">
      <w:pPr>
        <w:ind w:left="709"/>
      </w:pPr>
      <w:r w:rsidRPr="00C11963">
        <w:rPr>
          <w:highlight w:val="green"/>
          <w:lang w:val="en-GB" w:eastAsia="en-US"/>
        </w:rPr>
        <w:t>[</w:t>
      </w:r>
      <w:r w:rsidRPr="00C11963">
        <w:rPr>
          <w:i/>
          <w:highlight w:val="green"/>
          <w:lang w:val="en-GB" w:eastAsia="en-US"/>
        </w:rPr>
        <w:t>Write an introductory paragraph to state what will be discussed</w:t>
      </w:r>
      <w:r w:rsidRPr="00C11963">
        <w:rPr>
          <w:highlight w:val="green"/>
          <w:lang w:val="en-GB" w:eastAsia="en-US"/>
        </w:rPr>
        <w:t>]</w:t>
      </w:r>
    </w:p>
    <w:p w14:paraId="0C746EED" w14:textId="23D3D3A5" w:rsidR="00A601FC" w:rsidRDefault="00A601FC" w:rsidP="00803E61">
      <w:pPr>
        <w:pStyle w:val="Heading2"/>
      </w:pPr>
      <w:bookmarkStart w:id="56" w:name="_Toc1242380"/>
      <w:r>
        <w:t>Functionality of system</w:t>
      </w:r>
      <w:bookmarkEnd w:id="56"/>
    </w:p>
    <w:p w14:paraId="106B32C4" w14:textId="0CAD5C30" w:rsidR="00A601FC" w:rsidRDefault="00A601FC" w:rsidP="00803E61">
      <w:pPr>
        <w:pStyle w:val="Heading2"/>
      </w:pPr>
      <w:bookmarkStart w:id="57" w:name="_Toc1242381"/>
      <w:r>
        <w:t>Systems architecture</w:t>
      </w:r>
      <w:bookmarkEnd w:id="57"/>
    </w:p>
    <w:p w14:paraId="71B64EBD" w14:textId="1B4F8EB6" w:rsidR="00A601FC" w:rsidRDefault="00A601FC" w:rsidP="00803E61">
      <w:pPr>
        <w:pStyle w:val="Heading2"/>
      </w:pPr>
      <w:bookmarkStart w:id="58" w:name="_Toc1242382"/>
      <w:r>
        <w:t>Technical reports</w:t>
      </w:r>
      <w:bookmarkEnd w:id="58"/>
    </w:p>
    <w:p w14:paraId="56229C54" w14:textId="0597C982" w:rsidR="00A601FC" w:rsidRDefault="00A601FC" w:rsidP="00803E61">
      <w:pPr>
        <w:pStyle w:val="Heading2"/>
      </w:pPr>
      <w:bookmarkStart w:id="59" w:name="_Toc1242383"/>
      <w:r>
        <w:t>Components</w:t>
      </w:r>
      <w:bookmarkEnd w:id="59"/>
    </w:p>
    <w:p w14:paraId="2B1A288A" w14:textId="6DE3677E" w:rsidR="00C11963" w:rsidRPr="00C11963" w:rsidRDefault="00C11963" w:rsidP="00C11963">
      <w:pPr>
        <w:ind w:left="709"/>
        <w:rPr>
          <w:lang w:val="en-GB" w:eastAsia="en-US"/>
        </w:rPr>
      </w:pPr>
      <w:r w:rsidRPr="00C11963">
        <w:rPr>
          <w:highlight w:val="cyan"/>
          <w:lang w:val="en-GB" w:eastAsia="en-US"/>
        </w:rPr>
        <w:t>[</w:t>
      </w:r>
      <w:r w:rsidRPr="00C11963">
        <w:rPr>
          <w:i/>
          <w:highlight w:val="cyan"/>
          <w:lang w:val="en-GB" w:eastAsia="en-US"/>
        </w:rPr>
        <w:t>Write a closing paragraph to say what was discussed and what will be discussed in the next chapter</w:t>
      </w:r>
      <w:r w:rsidRPr="00C11963">
        <w:rPr>
          <w:highlight w:val="cyan"/>
          <w:lang w:val="en-GB" w:eastAsia="en-US"/>
        </w:rPr>
        <w:t>]</w:t>
      </w:r>
    </w:p>
    <w:p w14:paraId="376CF18E" w14:textId="1478872F" w:rsidR="00ED39BD" w:rsidRDefault="00A601FC" w:rsidP="00463C03">
      <w:pPr>
        <w:pStyle w:val="ChapterHeading"/>
      </w:pPr>
      <w:bookmarkStart w:id="60" w:name="_Toc1242384"/>
      <w:r>
        <w:t>Implementation</w:t>
      </w:r>
      <w:bookmarkEnd w:id="60"/>
    </w:p>
    <w:p w14:paraId="6EE6D10A" w14:textId="27EE6AF7" w:rsidR="00C11963" w:rsidRPr="00C11963" w:rsidRDefault="00C11963" w:rsidP="00C11963">
      <w:pPr>
        <w:ind w:left="709"/>
      </w:pPr>
      <w:r w:rsidRPr="00C11963">
        <w:rPr>
          <w:highlight w:val="green"/>
          <w:lang w:val="en-GB" w:eastAsia="en-US"/>
        </w:rPr>
        <w:t>[</w:t>
      </w:r>
      <w:r w:rsidRPr="00C11963">
        <w:rPr>
          <w:i/>
          <w:highlight w:val="green"/>
          <w:lang w:val="en-GB" w:eastAsia="en-US"/>
        </w:rPr>
        <w:t>Write an introductory paragraph to state what will be discussed</w:t>
      </w:r>
      <w:r w:rsidRPr="00C11963">
        <w:rPr>
          <w:highlight w:val="green"/>
          <w:lang w:val="en-GB" w:eastAsia="en-US"/>
        </w:rPr>
        <w:t>]</w:t>
      </w:r>
    </w:p>
    <w:p w14:paraId="351D7B7B" w14:textId="233B9132" w:rsidR="00EC639F" w:rsidRPr="00EC639F" w:rsidRDefault="00EC639F" w:rsidP="00EC639F">
      <w:pPr>
        <w:ind w:left="709"/>
      </w:pPr>
      <w:r>
        <w:t>[</w:t>
      </w:r>
      <w:r>
        <w:rPr>
          <w:i/>
        </w:rPr>
        <w:t>Write about how the system was implemented</w:t>
      </w:r>
      <w:r w:rsidR="00E54A59">
        <w:t>]</w:t>
      </w:r>
    </w:p>
    <w:p w14:paraId="32BC9133" w14:textId="77AC510D" w:rsidR="00ED39BD" w:rsidRDefault="00E54A59" w:rsidP="00803E61">
      <w:pPr>
        <w:pStyle w:val="Heading2"/>
      </w:pPr>
      <w:bookmarkStart w:id="61" w:name="_Toc1242385"/>
      <w:r>
        <w:t>Wearable Device</w:t>
      </w:r>
      <w:bookmarkEnd w:id="61"/>
    </w:p>
    <w:p w14:paraId="28AE4986" w14:textId="6A2529A5" w:rsidR="008151BD" w:rsidRPr="008151BD" w:rsidRDefault="008151BD" w:rsidP="008151BD">
      <w:pPr>
        <w:ind w:left="650"/>
        <w:rPr>
          <w:lang w:val="en-GB" w:eastAsia="en-US"/>
        </w:rPr>
      </w:pPr>
      <w:r>
        <w:rPr>
          <w:lang w:val="en-GB" w:eastAsia="en-US"/>
        </w:rPr>
        <w:t>[]</w:t>
      </w:r>
    </w:p>
    <w:p w14:paraId="404706AA" w14:textId="2EBB969A" w:rsidR="00E54A59" w:rsidRDefault="00E54A59" w:rsidP="00803E61">
      <w:pPr>
        <w:pStyle w:val="Heading2"/>
      </w:pPr>
      <w:bookmarkStart w:id="62" w:name="_Toc1242386"/>
      <w:r>
        <w:t>App</w:t>
      </w:r>
      <w:bookmarkEnd w:id="62"/>
    </w:p>
    <w:p w14:paraId="6D8D6EDB" w14:textId="43AF8848" w:rsidR="008151BD" w:rsidRPr="008151BD" w:rsidRDefault="008151BD" w:rsidP="008151BD">
      <w:pPr>
        <w:ind w:left="650"/>
        <w:rPr>
          <w:lang w:val="en-GB" w:eastAsia="en-US"/>
        </w:rPr>
      </w:pPr>
      <w:r>
        <w:rPr>
          <w:lang w:val="en-GB" w:eastAsia="en-US"/>
        </w:rPr>
        <w:t>[]</w:t>
      </w:r>
    </w:p>
    <w:p w14:paraId="27561B56" w14:textId="16E27255" w:rsidR="00A601FC" w:rsidRDefault="008151BD" w:rsidP="00803E61">
      <w:pPr>
        <w:pStyle w:val="Heading2"/>
      </w:pPr>
      <w:bookmarkStart w:id="63" w:name="_Toc1242387"/>
      <w:r>
        <w:t>MVP</w:t>
      </w:r>
      <w:bookmarkEnd w:id="63"/>
    </w:p>
    <w:p w14:paraId="2AD014D1" w14:textId="5F0DFB4E" w:rsidR="008151BD" w:rsidRDefault="008151BD" w:rsidP="008151BD">
      <w:pPr>
        <w:ind w:left="650"/>
        <w:rPr>
          <w:lang w:val="en-GB" w:eastAsia="en-US"/>
        </w:rPr>
      </w:pPr>
      <w:r>
        <w:rPr>
          <w:lang w:val="en-GB" w:eastAsia="en-US"/>
        </w:rPr>
        <w:t>[]</w:t>
      </w:r>
    </w:p>
    <w:p w14:paraId="50ABC60E" w14:textId="23F98D35" w:rsidR="008151BD" w:rsidRDefault="008151BD" w:rsidP="008151BD">
      <w:pPr>
        <w:pStyle w:val="Heading2"/>
        <w:numPr>
          <w:ilvl w:val="2"/>
          <w:numId w:val="73"/>
        </w:numPr>
      </w:pPr>
      <w:bookmarkStart w:id="64" w:name="_Toc1242388"/>
      <w:r>
        <w:t>Stage 1</w:t>
      </w:r>
      <w:bookmarkEnd w:id="64"/>
    </w:p>
    <w:p w14:paraId="37AAF7BB" w14:textId="2E8BF4BB" w:rsidR="008151BD" w:rsidRPr="008151BD" w:rsidRDefault="008151BD" w:rsidP="008151BD">
      <w:pPr>
        <w:ind w:left="1440"/>
        <w:rPr>
          <w:lang w:val="en-GB" w:eastAsia="en-US"/>
        </w:rPr>
      </w:pPr>
      <w:r>
        <w:rPr>
          <w:lang w:val="en-GB" w:eastAsia="en-US"/>
        </w:rPr>
        <w:t>[</w:t>
      </w:r>
      <w:r>
        <w:rPr>
          <w:i/>
          <w:lang w:val="en-GB" w:eastAsia="en-US"/>
        </w:rPr>
        <w:t>Insert evaluation of first implementation</w:t>
      </w:r>
      <w:r>
        <w:rPr>
          <w:lang w:val="en-GB" w:eastAsia="en-US"/>
        </w:rPr>
        <w:t>]</w:t>
      </w:r>
    </w:p>
    <w:p w14:paraId="51AC92B8" w14:textId="75DC0C52" w:rsidR="008151BD" w:rsidRDefault="008151BD" w:rsidP="008151BD">
      <w:pPr>
        <w:pStyle w:val="Heading2"/>
        <w:numPr>
          <w:ilvl w:val="2"/>
          <w:numId w:val="73"/>
        </w:numPr>
      </w:pPr>
      <w:bookmarkStart w:id="65" w:name="_Toc1242389"/>
      <w:r>
        <w:t>Stage 2</w:t>
      </w:r>
      <w:bookmarkEnd w:id="65"/>
    </w:p>
    <w:p w14:paraId="15D1AA57" w14:textId="58F4D6D8" w:rsidR="008151BD" w:rsidRPr="008151BD" w:rsidRDefault="008151BD" w:rsidP="008151BD">
      <w:pPr>
        <w:ind w:left="1440"/>
        <w:rPr>
          <w:lang w:val="en-GB" w:eastAsia="en-US"/>
        </w:rPr>
      </w:pPr>
      <w:r>
        <w:rPr>
          <w:lang w:val="en-GB" w:eastAsia="en-US"/>
        </w:rPr>
        <w:t>[</w:t>
      </w:r>
      <w:r>
        <w:rPr>
          <w:i/>
          <w:lang w:val="en-GB" w:eastAsia="en-US"/>
        </w:rPr>
        <w:t>Insert evaluation of second implementation</w:t>
      </w:r>
      <w:r>
        <w:rPr>
          <w:lang w:val="en-GB" w:eastAsia="en-US"/>
        </w:rPr>
        <w:t>]</w:t>
      </w:r>
    </w:p>
    <w:p w14:paraId="1968DCA8" w14:textId="4FD11AAF" w:rsidR="008151BD" w:rsidRDefault="008151BD" w:rsidP="008151BD">
      <w:pPr>
        <w:pStyle w:val="Heading2"/>
        <w:numPr>
          <w:ilvl w:val="2"/>
          <w:numId w:val="73"/>
        </w:numPr>
      </w:pPr>
      <w:bookmarkStart w:id="66" w:name="_Toc1242390"/>
      <w:r>
        <w:lastRenderedPageBreak/>
        <w:t>Stage 3</w:t>
      </w:r>
      <w:bookmarkEnd w:id="66"/>
    </w:p>
    <w:p w14:paraId="6F6BE624" w14:textId="4966AD51" w:rsidR="008151BD" w:rsidRDefault="008151BD" w:rsidP="008151BD">
      <w:pPr>
        <w:ind w:left="1440"/>
        <w:rPr>
          <w:lang w:val="en-GB" w:eastAsia="en-US"/>
        </w:rPr>
      </w:pPr>
      <w:r>
        <w:rPr>
          <w:lang w:val="en-GB" w:eastAsia="en-US"/>
        </w:rPr>
        <w:t>[</w:t>
      </w:r>
      <w:r>
        <w:rPr>
          <w:i/>
          <w:lang w:val="en-GB" w:eastAsia="en-US"/>
        </w:rPr>
        <w:t>Insert evaluation of third implementation</w:t>
      </w:r>
      <w:r>
        <w:rPr>
          <w:lang w:val="en-GB" w:eastAsia="en-US"/>
        </w:rPr>
        <w:t>]</w:t>
      </w:r>
    </w:p>
    <w:p w14:paraId="306896BF" w14:textId="0313D72B" w:rsidR="00C11963" w:rsidRPr="00C11963" w:rsidRDefault="008151BD" w:rsidP="00C11963">
      <w:pPr>
        <w:ind w:left="709"/>
        <w:rPr>
          <w:lang w:val="en-GB" w:eastAsia="en-US"/>
        </w:rPr>
      </w:pPr>
      <w:r w:rsidRPr="00C11963">
        <w:rPr>
          <w:highlight w:val="cyan"/>
          <w:lang w:val="en-GB" w:eastAsia="en-US"/>
        </w:rPr>
        <w:t xml:space="preserve"> </w:t>
      </w:r>
      <w:r w:rsidR="00C11963" w:rsidRPr="00C11963">
        <w:rPr>
          <w:highlight w:val="cyan"/>
          <w:lang w:val="en-GB" w:eastAsia="en-US"/>
        </w:rPr>
        <w:t>[</w:t>
      </w:r>
      <w:r w:rsidR="00C11963" w:rsidRPr="00C11963">
        <w:rPr>
          <w:i/>
          <w:highlight w:val="cyan"/>
          <w:lang w:val="en-GB" w:eastAsia="en-US"/>
        </w:rPr>
        <w:t>Write a closing paragraph to say what was discussed and what will be discussed in the next chapter</w:t>
      </w:r>
      <w:r w:rsidR="00C11963" w:rsidRPr="00C11963">
        <w:rPr>
          <w:highlight w:val="cyan"/>
          <w:lang w:val="en-GB" w:eastAsia="en-US"/>
        </w:rPr>
        <w:t>]</w:t>
      </w:r>
    </w:p>
    <w:p w14:paraId="1428AE39" w14:textId="008A42CD" w:rsidR="00A601FC" w:rsidRDefault="00A601FC" w:rsidP="00463C03">
      <w:pPr>
        <w:pStyle w:val="ChapterHeading"/>
      </w:pPr>
      <w:bookmarkStart w:id="67" w:name="_Toc1242391"/>
      <w:r>
        <w:t>Testing</w:t>
      </w:r>
      <w:bookmarkEnd w:id="67"/>
    </w:p>
    <w:p w14:paraId="5331675F" w14:textId="29578A7F" w:rsidR="00C11963" w:rsidRPr="00C11963" w:rsidRDefault="00C11963" w:rsidP="00C11963">
      <w:pPr>
        <w:ind w:left="709"/>
        <w:rPr>
          <w:lang w:val="en-GB" w:eastAsia="en-US"/>
        </w:rPr>
      </w:pPr>
      <w:r w:rsidRPr="00C11963">
        <w:rPr>
          <w:highlight w:val="green"/>
          <w:lang w:val="en-GB" w:eastAsia="en-US"/>
        </w:rPr>
        <w:t>[</w:t>
      </w:r>
      <w:r w:rsidRPr="00C11963">
        <w:rPr>
          <w:i/>
          <w:highlight w:val="green"/>
          <w:lang w:val="en-GB" w:eastAsia="en-US"/>
        </w:rPr>
        <w:t>Write an introductory paragraph to state what will be discussed</w:t>
      </w:r>
      <w:r w:rsidRPr="00C11963">
        <w:rPr>
          <w:highlight w:val="green"/>
          <w:lang w:val="en-GB" w:eastAsia="en-US"/>
        </w:rPr>
        <w:t>]</w:t>
      </w:r>
    </w:p>
    <w:p w14:paraId="46C1C7A7" w14:textId="12581211" w:rsidR="00EC639F" w:rsidRDefault="00EC639F" w:rsidP="00803E61">
      <w:pPr>
        <w:pStyle w:val="Heading2"/>
      </w:pPr>
      <w:bookmarkStart w:id="68" w:name="_Toc1242392"/>
      <w:r>
        <w:t>Overview of testing methods</w:t>
      </w:r>
      <w:bookmarkEnd w:id="68"/>
    </w:p>
    <w:p w14:paraId="57B9E034" w14:textId="4BFF51B8" w:rsidR="00EC639F" w:rsidRPr="00EC639F" w:rsidRDefault="00EC639F" w:rsidP="00EC639F">
      <w:pPr>
        <w:ind w:left="709"/>
        <w:rPr>
          <w:lang w:val="en-GB" w:eastAsia="en-US"/>
        </w:rPr>
      </w:pPr>
      <w:r>
        <w:rPr>
          <w:lang w:val="en-GB" w:eastAsia="en-US"/>
        </w:rPr>
        <w:t>[</w:t>
      </w:r>
      <w:r>
        <w:rPr>
          <w:i/>
          <w:lang w:val="en-GB" w:eastAsia="en-US"/>
        </w:rPr>
        <w:t>Insert how the system will be tested</w:t>
      </w:r>
      <w:r>
        <w:rPr>
          <w:lang w:val="en-GB" w:eastAsia="en-US"/>
        </w:rPr>
        <w:t>]</w:t>
      </w:r>
    </w:p>
    <w:p w14:paraId="32F71497" w14:textId="1EB61EDF" w:rsidR="00A601FC" w:rsidRDefault="00A601FC" w:rsidP="00803E61">
      <w:pPr>
        <w:pStyle w:val="Heading2"/>
      </w:pPr>
      <w:bookmarkStart w:id="69" w:name="_Toc1242393"/>
      <w:r>
        <w:t>Black box</w:t>
      </w:r>
      <w:bookmarkEnd w:id="69"/>
    </w:p>
    <w:p w14:paraId="4BCB108D" w14:textId="482346E4" w:rsidR="00EC639F" w:rsidRPr="00EC639F" w:rsidRDefault="00EC639F" w:rsidP="00EC639F">
      <w:pPr>
        <w:ind w:left="709"/>
        <w:rPr>
          <w:lang w:val="en-GB" w:eastAsia="en-US"/>
        </w:rPr>
      </w:pPr>
      <w:r>
        <w:rPr>
          <w:lang w:val="en-GB" w:eastAsia="en-US"/>
        </w:rPr>
        <w:t>[</w:t>
      </w:r>
      <w:r>
        <w:rPr>
          <w:i/>
          <w:lang w:val="en-GB" w:eastAsia="en-US"/>
        </w:rPr>
        <w:t>What is black box testing</w:t>
      </w:r>
      <w:r>
        <w:rPr>
          <w:lang w:val="en-GB" w:eastAsia="en-US"/>
        </w:rPr>
        <w:t>]</w:t>
      </w:r>
    </w:p>
    <w:p w14:paraId="750804EF" w14:textId="077D2DFE" w:rsidR="00E54A59" w:rsidRDefault="00E54A59" w:rsidP="00803E61">
      <w:pPr>
        <w:pStyle w:val="Heading2"/>
      </w:pPr>
      <w:bookmarkStart w:id="70" w:name="_Toc1242394"/>
      <w:r>
        <w:t>White box</w:t>
      </w:r>
      <w:bookmarkEnd w:id="70"/>
    </w:p>
    <w:p w14:paraId="685A10C2" w14:textId="6241D81D" w:rsidR="00E54A59" w:rsidRPr="00E54A59" w:rsidRDefault="00E54A59" w:rsidP="00E54A59">
      <w:pPr>
        <w:ind w:left="709"/>
        <w:rPr>
          <w:lang w:val="en-GB" w:eastAsia="en-US"/>
        </w:rPr>
      </w:pPr>
      <w:r>
        <w:rPr>
          <w:lang w:val="en-GB" w:eastAsia="en-US"/>
        </w:rPr>
        <w:t>[</w:t>
      </w:r>
      <w:r>
        <w:rPr>
          <w:i/>
          <w:lang w:val="en-GB" w:eastAsia="en-US"/>
        </w:rPr>
        <w:t>What is white box testing</w:t>
      </w:r>
      <w:r>
        <w:rPr>
          <w:lang w:val="en-GB" w:eastAsia="en-US"/>
        </w:rPr>
        <w:t>]</w:t>
      </w:r>
    </w:p>
    <w:p w14:paraId="25508303" w14:textId="7256523B" w:rsidR="00A601FC" w:rsidRDefault="00E54A59" w:rsidP="00803E61">
      <w:pPr>
        <w:pStyle w:val="Heading2"/>
      </w:pPr>
      <w:bookmarkStart w:id="71" w:name="_Toc1242395"/>
      <w:r>
        <w:t>User testing</w:t>
      </w:r>
      <w:bookmarkEnd w:id="71"/>
    </w:p>
    <w:p w14:paraId="13893015" w14:textId="7A37A1D4" w:rsidR="00EC639F" w:rsidRDefault="00E54A59" w:rsidP="00EC639F">
      <w:pPr>
        <w:ind w:left="709"/>
        <w:rPr>
          <w:lang w:val="en-GB" w:eastAsia="en-US"/>
        </w:rPr>
      </w:pPr>
      <w:r>
        <w:rPr>
          <w:lang w:val="en-GB" w:eastAsia="en-US"/>
        </w:rPr>
        <w:t>[</w:t>
      </w:r>
      <w:r>
        <w:rPr>
          <w:i/>
          <w:lang w:val="en-GB" w:eastAsia="en-US"/>
        </w:rPr>
        <w:t>Insert evaluation of the device and app</w:t>
      </w:r>
      <w:r>
        <w:rPr>
          <w:lang w:val="en-GB" w:eastAsia="en-US"/>
        </w:rPr>
        <w:t>]</w:t>
      </w:r>
    </w:p>
    <w:p w14:paraId="4348401F" w14:textId="0D66C8B6" w:rsidR="00C11963" w:rsidRPr="00E54A59" w:rsidRDefault="00C11963" w:rsidP="00C11963">
      <w:pPr>
        <w:ind w:left="709"/>
        <w:rPr>
          <w:lang w:val="en-GB" w:eastAsia="en-US"/>
        </w:rPr>
      </w:pPr>
      <w:r>
        <w:rPr>
          <w:lang w:val="en-GB" w:eastAsia="en-US"/>
        </w:rPr>
        <w:tab/>
      </w:r>
      <w:r w:rsidRPr="00C11963">
        <w:rPr>
          <w:highlight w:val="cyan"/>
          <w:lang w:val="en-GB" w:eastAsia="en-US"/>
        </w:rPr>
        <w:t>[</w:t>
      </w:r>
      <w:r w:rsidRPr="00C11963">
        <w:rPr>
          <w:i/>
          <w:highlight w:val="cyan"/>
          <w:lang w:val="en-GB" w:eastAsia="en-US"/>
        </w:rPr>
        <w:t>Write a closing paragraph to say what was discussed and what will be discussed in the next chapter</w:t>
      </w:r>
      <w:r w:rsidRPr="00C11963">
        <w:rPr>
          <w:highlight w:val="cyan"/>
          <w:lang w:val="en-GB" w:eastAsia="en-US"/>
        </w:rPr>
        <w:t>]</w:t>
      </w:r>
    </w:p>
    <w:p w14:paraId="3D4F3D96" w14:textId="1E68E70E" w:rsidR="00A601FC" w:rsidRDefault="00EC639F" w:rsidP="00463C03">
      <w:pPr>
        <w:pStyle w:val="ChapterHeading"/>
      </w:pPr>
      <w:bookmarkStart w:id="72" w:name="_Toc1242396"/>
      <w:r>
        <w:t>Successes and Issues</w:t>
      </w:r>
      <w:bookmarkEnd w:id="72"/>
    </w:p>
    <w:p w14:paraId="3974D16A" w14:textId="5192945E" w:rsidR="00C11963" w:rsidRPr="00C11963" w:rsidRDefault="00C11963" w:rsidP="00C11963">
      <w:pPr>
        <w:ind w:left="709"/>
      </w:pPr>
      <w:r w:rsidRPr="00C11963">
        <w:rPr>
          <w:highlight w:val="green"/>
          <w:lang w:val="en-GB" w:eastAsia="en-US"/>
        </w:rPr>
        <w:t>[</w:t>
      </w:r>
      <w:r w:rsidRPr="00C11963">
        <w:rPr>
          <w:i/>
          <w:highlight w:val="green"/>
          <w:lang w:val="en-GB" w:eastAsia="en-US"/>
        </w:rPr>
        <w:t>Write an introductory paragraph to state what will be discussed</w:t>
      </w:r>
      <w:r w:rsidRPr="00C11963">
        <w:rPr>
          <w:highlight w:val="green"/>
          <w:lang w:val="en-GB" w:eastAsia="en-US"/>
        </w:rPr>
        <w:t>]</w:t>
      </w:r>
    </w:p>
    <w:p w14:paraId="08C3B7B3" w14:textId="3520C41F" w:rsidR="00A601FC" w:rsidRDefault="00EC639F" w:rsidP="00803E61">
      <w:pPr>
        <w:pStyle w:val="Heading2"/>
      </w:pPr>
      <w:bookmarkStart w:id="73" w:name="_Toc1242397"/>
      <w:r>
        <w:t>Technical successes</w:t>
      </w:r>
      <w:bookmarkEnd w:id="73"/>
    </w:p>
    <w:p w14:paraId="7D111DAC" w14:textId="12BBBCC9" w:rsidR="00852FA7" w:rsidRDefault="00EC639F" w:rsidP="00803E61">
      <w:pPr>
        <w:pStyle w:val="Heading2"/>
      </w:pPr>
      <w:bookmarkStart w:id="74" w:name="_Toc1242398"/>
      <w:r>
        <w:t>Evaluation of system</w:t>
      </w:r>
      <w:bookmarkEnd w:id="74"/>
    </w:p>
    <w:p w14:paraId="43B830A0" w14:textId="3B2EA830" w:rsidR="00852FA7" w:rsidRDefault="00852FA7" w:rsidP="00803E61">
      <w:pPr>
        <w:pStyle w:val="Heading2"/>
      </w:pPr>
      <w:bookmarkStart w:id="75" w:name="_Toc1242399"/>
      <w:r>
        <w:t>User experience</w:t>
      </w:r>
      <w:bookmarkEnd w:id="75"/>
    </w:p>
    <w:p w14:paraId="07F70A83" w14:textId="5ED8B569" w:rsidR="00C11963" w:rsidRPr="00C11963" w:rsidRDefault="00C11963" w:rsidP="00C11963">
      <w:pPr>
        <w:ind w:left="709"/>
        <w:rPr>
          <w:lang w:val="en-GB" w:eastAsia="en-US"/>
        </w:rPr>
      </w:pPr>
      <w:r w:rsidRPr="00C11963">
        <w:rPr>
          <w:highlight w:val="cyan"/>
          <w:lang w:val="en-GB" w:eastAsia="en-US"/>
        </w:rPr>
        <w:t>[</w:t>
      </w:r>
      <w:r w:rsidRPr="00C11963">
        <w:rPr>
          <w:i/>
          <w:highlight w:val="cyan"/>
          <w:lang w:val="en-GB" w:eastAsia="en-US"/>
        </w:rPr>
        <w:t>Write a closing paragraph to say what was discussed and what will be discussed in the next chapter</w:t>
      </w:r>
      <w:r w:rsidRPr="00C11963">
        <w:rPr>
          <w:highlight w:val="cyan"/>
          <w:lang w:val="en-GB" w:eastAsia="en-US"/>
        </w:rPr>
        <w:t>]</w:t>
      </w:r>
    </w:p>
    <w:p w14:paraId="0C75201C" w14:textId="2CFC4BA9" w:rsidR="00852FA7" w:rsidRDefault="00852FA7" w:rsidP="00463C03">
      <w:pPr>
        <w:pStyle w:val="ChapterHeading"/>
      </w:pPr>
      <w:bookmarkStart w:id="76" w:name="_Toc1242400"/>
      <w:r>
        <w:t>Conclusion</w:t>
      </w:r>
      <w:bookmarkEnd w:id="76"/>
    </w:p>
    <w:p w14:paraId="59BB6DAA" w14:textId="77777777" w:rsidR="00A601FC" w:rsidRPr="00A601FC" w:rsidRDefault="00A601FC" w:rsidP="00A601FC">
      <w:pPr>
        <w:rPr>
          <w:lang w:val="en-GB" w:eastAsia="en-US"/>
        </w:rPr>
      </w:pPr>
    </w:p>
    <w:p w14:paraId="43257C52" w14:textId="05F7BA71" w:rsidR="007608BF" w:rsidRPr="00C96AAD" w:rsidRDefault="007608BF" w:rsidP="00E345EE">
      <w:pPr>
        <w:spacing w:line="480" w:lineRule="auto"/>
        <w:ind w:left="709"/>
      </w:pPr>
    </w:p>
    <w:p w14:paraId="101F31CE" w14:textId="77777777" w:rsidR="007608BF" w:rsidRPr="00C96AAD" w:rsidRDefault="007608BF" w:rsidP="00E345EE">
      <w:pPr>
        <w:spacing w:line="480" w:lineRule="auto"/>
        <w:ind w:left="709"/>
      </w:pPr>
    </w:p>
    <w:p w14:paraId="3093CE1D" w14:textId="77777777" w:rsidR="007608BF" w:rsidRPr="00C96AAD" w:rsidRDefault="007608BF" w:rsidP="00E345EE">
      <w:pPr>
        <w:spacing w:line="480" w:lineRule="auto"/>
        <w:ind w:left="709"/>
      </w:pPr>
    </w:p>
    <w:p w14:paraId="39BC9E6B" w14:textId="77777777" w:rsidR="007608BF" w:rsidRPr="00C96AAD" w:rsidRDefault="007608BF" w:rsidP="00E345EE">
      <w:pPr>
        <w:spacing w:line="480" w:lineRule="auto"/>
        <w:sectPr w:rsidR="007608BF" w:rsidRPr="00C96AAD" w:rsidSect="00DC25FE">
          <w:headerReference w:type="first" r:id="rId20"/>
          <w:footerReference w:type="first" r:id="rId21"/>
          <w:pgSz w:w="11906" w:h="16838"/>
          <w:pgMar w:top="1440" w:right="1440" w:bottom="1440" w:left="1440" w:header="708" w:footer="708" w:gutter="0"/>
          <w:cols w:space="708"/>
          <w:titlePg/>
          <w:docGrid w:linePitch="360"/>
        </w:sectPr>
      </w:pPr>
    </w:p>
    <w:p w14:paraId="771853E0" w14:textId="52CC6E88" w:rsidR="00862901" w:rsidRDefault="00852FA7" w:rsidP="00EC639F">
      <w:pPr>
        <w:pStyle w:val="Heading1"/>
      </w:pPr>
      <w:bookmarkStart w:id="77" w:name="_Toc1242401"/>
      <w:r>
        <w:lastRenderedPageBreak/>
        <w:t>Bibliography</w:t>
      </w:r>
      <w:bookmarkEnd w:id="77"/>
    </w:p>
    <w:p w14:paraId="29D5DC06" w14:textId="77777777" w:rsidR="00852FA7" w:rsidRDefault="00852FA7" w:rsidP="00852FA7">
      <w:pPr>
        <w:sectPr w:rsidR="00852FA7" w:rsidSect="00935A36">
          <w:pgSz w:w="11906" w:h="16838"/>
          <w:pgMar w:top="1440" w:right="1440" w:bottom="1440" w:left="1440" w:header="708" w:footer="708" w:gutter="0"/>
          <w:cols w:space="708"/>
          <w:docGrid w:linePitch="360"/>
        </w:sectPr>
      </w:pPr>
    </w:p>
    <w:p w14:paraId="07B944A8" w14:textId="698B8E10" w:rsidR="00852FA7" w:rsidRPr="00852FA7" w:rsidRDefault="00852FA7" w:rsidP="00852FA7"/>
    <w:p w14:paraId="27E76A43" w14:textId="21EA9341" w:rsidR="002B3636" w:rsidRPr="00C96AAD" w:rsidRDefault="007608BF" w:rsidP="00EC639F">
      <w:pPr>
        <w:pStyle w:val="Heading1"/>
      </w:pPr>
      <w:bookmarkStart w:id="78" w:name="_Toc1242402"/>
      <w:r w:rsidRPr="00C96AAD">
        <w:t>Appendices</w:t>
      </w:r>
      <w:bookmarkEnd w:id="78"/>
    </w:p>
    <w:p w14:paraId="62489867" w14:textId="4E9BE5B1" w:rsidR="00AD072B" w:rsidRPr="00C96AAD" w:rsidRDefault="00D71FDA" w:rsidP="00E345EE">
      <w:pPr>
        <w:spacing w:line="480" w:lineRule="auto"/>
        <w:ind w:left="709"/>
        <w:rPr>
          <w:i/>
        </w:rPr>
      </w:pPr>
      <w:r w:rsidRPr="00C96AAD">
        <w:t xml:space="preserve">Please see below appendices to support the </w:t>
      </w:r>
      <w:r w:rsidR="001264C3">
        <w:t>report</w:t>
      </w:r>
      <w:r w:rsidRPr="00C96AAD">
        <w:t>.</w:t>
      </w:r>
    </w:p>
    <w:p w14:paraId="1B8FE13C" w14:textId="77777777" w:rsidR="00363367" w:rsidRPr="00C96AAD" w:rsidRDefault="00363367" w:rsidP="00E345EE">
      <w:pPr>
        <w:spacing w:line="480" w:lineRule="auto"/>
        <w:rPr>
          <w:i/>
        </w:rPr>
      </w:pPr>
    </w:p>
    <w:p w14:paraId="7566B29A" w14:textId="77777777" w:rsidR="00F87586" w:rsidRPr="00C96AAD" w:rsidRDefault="00F87586" w:rsidP="00E345EE">
      <w:pPr>
        <w:pStyle w:val="Heading4"/>
        <w:spacing w:line="480" w:lineRule="auto"/>
        <w:rPr>
          <w:b w:val="0"/>
          <w:bCs w:val="0"/>
        </w:rPr>
        <w:sectPr w:rsidR="00F87586" w:rsidRPr="00C96AAD" w:rsidSect="00DF41F1">
          <w:headerReference w:type="even" r:id="rId22"/>
          <w:headerReference w:type="default" r:id="rId23"/>
          <w:footerReference w:type="default" r:id="rId24"/>
          <w:headerReference w:type="first" r:id="rId25"/>
          <w:pgSz w:w="11906" w:h="16838"/>
          <w:pgMar w:top="1440" w:right="1440" w:bottom="1440" w:left="1440" w:header="708" w:footer="708" w:gutter="0"/>
          <w:cols w:space="708"/>
          <w:docGrid w:linePitch="360"/>
        </w:sectPr>
      </w:pPr>
    </w:p>
    <w:p w14:paraId="10EDA839" w14:textId="77777777" w:rsidR="00962DDB" w:rsidRPr="00C96AAD" w:rsidRDefault="00962DDB" w:rsidP="00E345EE">
      <w:pPr>
        <w:pStyle w:val="Heading4"/>
        <w:numPr>
          <w:ilvl w:val="0"/>
          <w:numId w:val="0"/>
        </w:numPr>
        <w:spacing w:line="480" w:lineRule="auto"/>
        <w:ind w:left="2138" w:hanging="360"/>
      </w:pPr>
    </w:p>
    <w:p w14:paraId="4528C8D7" w14:textId="211FD775" w:rsidR="00D84264" w:rsidRPr="00C96AAD" w:rsidRDefault="001264C3" w:rsidP="00E345EE">
      <w:pPr>
        <w:pStyle w:val="Heading4"/>
        <w:tabs>
          <w:tab w:val="left" w:pos="2552"/>
        </w:tabs>
        <w:spacing w:line="480" w:lineRule="auto"/>
        <w:ind w:left="0" w:firstLine="709"/>
      </w:pPr>
      <w:bookmarkStart w:id="79" w:name="_Toc1242403"/>
      <w:r>
        <w:t>[]</w:t>
      </w:r>
      <w:bookmarkEnd w:id="79"/>
    </w:p>
    <w:p w14:paraId="4A152042" w14:textId="4C21ADD6" w:rsidR="00D84264" w:rsidRPr="00C96AAD" w:rsidRDefault="001264C3" w:rsidP="00E345EE">
      <w:pPr>
        <w:spacing w:line="480" w:lineRule="auto"/>
        <w:ind w:left="709"/>
      </w:pPr>
      <w:r>
        <w:t>[]</w:t>
      </w:r>
    </w:p>
    <w:p w14:paraId="4115E12A" w14:textId="77777777" w:rsidR="00E644F9" w:rsidRPr="00C96AAD" w:rsidRDefault="00E644F9" w:rsidP="00E345EE">
      <w:pPr>
        <w:pStyle w:val="Heading4"/>
        <w:numPr>
          <w:ilvl w:val="0"/>
          <w:numId w:val="0"/>
        </w:numPr>
        <w:spacing w:line="480" w:lineRule="auto"/>
        <w:ind w:left="709"/>
        <w:rPr>
          <w:b w:val="0"/>
        </w:rPr>
      </w:pPr>
    </w:p>
    <w:p w14:paraId="7210E2AD" w14:textId="37068A1F" w:rsidR="00876935" w:rsidRPr="009B370B" w:rsidRDefault="00876935" w:rsidP="001264C3">
      <w:pPr>
        <w:spacing w:line="480" w:lineRule="auto"/>
      </w:pPr>
    </w:p>
    <w:sectPr w:rsidR="00876935" w:rsidRPr="009B370B" w:rsidSect="00962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A88BA" w14:textId="77777777" w:rsidR="00045D3E" w:rsidRDefault="00045D3E" w:rsidP="00080952">
      <w:r>
        <w:separator/>
      </w:r>
    </w:p>
  </w:endnote>
  <w:endnote w:type="continuationSeparator" w:id="0">
    <w:p w14:paraId="233C50D3" w14:textId="77777777" w:rsidR="00045D3E" w:rsidRDefault="00045D3E" w:rsidP="0008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23A1" w14:textId="77777777" w:rsidR="00E346A1" w:rsidRDefault="00E346A1" w:rsidP="00D76F1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3C2AFE" w14:textId="77777777" w:rsidR="00E346A1" w:rsidRDefault="00E346A1" w:rsidP="00D609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2106AD" w14:textId="77777777" w:rsidR="00E346A1" w:rsidRDefault="00E346A1" w:rsidP="002416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6"/>
        <w:szCs w:val="16"/>
      </w:rPr>
      <w:id w:val="1771970167"/>
      <w:docPartObj>
        <w:docPartGallery w:val="Page Numbers (Bottom of Page)"/>
        <w:docPartUnique/>
      </w:docPartObj>
    </w:sdtPr>
    <w:sdtEndPr>
      <w:rPr>
        <w:rStyle w:val="PageNumber"/>
      </w:rPr>
    </w:sdtEndPr>
    <w:sdtContent>
      <w:p w14:paraId="2C934E84" w14:textId="074E2EFE" w:rsidR="00E346A1" w:rsidRPr="00DC25FE" w:rsidRDefault="00E346A1" w:rsidP="00966CE2">
        <w:pPr>
          <w:pStyle w:val="Footer"/>
          <w:framePr w:wrap="none" w:vAnchor="text" w:hAnchor="margin" w:xAlign="center" w:y="1"/>
          <w:rPr>
            <w:rStyle w:val="PageNumber"/>
            <w:sz w:val="16"/>
            <w:szCs w:val="16"/>
          </w:rPr>
        </w:pPr>
        <w:r w:rsidRPr="00DC25FE">
          <w:rPr>
            <w:rStyle w:val="PageNumber"/>
            <w:sz w:val="16"/>
            <w:szCs w:val="16"/>
          </w:rPr>
          <w:fldChar w:fldCharType="begin"/>
        </w:r>
        <w:r w:rsidRPr="00DC25FE">
          <w:rPr>
            <w:rStyle w:val="PageNumber"/>
            <w:sz w:val="16"/>
            <w:szCs w:val="16"/>
          </w:rPr>
          <w:instrText xml:space="preserve"> PAGE </w:instrText>
        </w:r>
        <w:r w:rsidRPr="00DC25FE">
          <w:rPr>
            <w:rStyle w:val="PageNumber"/>
            <w:sz w:val="16"/>
            <w:szCs w:val="16"/>
          </w:rPr>
          <w:fldChar w:fldCharType="separate"/>
        </w:r>
        <w:r w:rsidRPr="00DC25FE">
          <w:rPr>
            <w:rStyle w:val="PageNumber"/>
            <w:noProof/>
            <w:sz w:val="16"/>
            <w:szCs w:val="16"/>
          </w:rPr>
          <w:t>2</w:t>
        </w:r>
        <w:r w:rsidRPr="00DC25FE">
          <w:rPr>
            <w:rStyle w:val="PageNumber"/>
            <w:sz w:val="16"/>
            <w:szCs w:val="16"/>
          </w:rPr>
          <w:fldChar w:fldCharType="end"/>
        </w:r>
      </w:p>
    </w:sdtContent>
  </w:sdt>
  <w:p w14:paraId="79475AB8" w14:textId="77777777" w:rsidR="00E346A1" w:rsidRDefault="00E346A1" w:rsidP="00241624">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9B953" w14:textId="3214C632" w:rsidR="00E346A1" w:rsidRPr="002277E9" w:rsidRDefault="00E346A1" w:rsidP="001D6BF3">
    <w:pPr>
      <w:pStyle w:val="Footer"/>
      <w:jc w:val="cen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3B99E" w14:textId="77777777" w:rsidR="00E346A1" w:rsidRPr="00965782" w:rsidRDefault="00E346A1" w:rsidP="00E827D8">
    <w:pPr>
      <w:pStyle w:val="Footer"/>
      <w:framePr w:wrap="none" w:vAnchor="text" w:hAnchor="margin" w:xAlign="center" w:y="1"/>
      <w:rPr>
        <w:rStyle w:val="PageNumber"/>
        <w:rFonts w:cs="Times New Roman"/>
        <w:sz w:val="20"/>
        <w:szCs w:val="20"/>
      </w:rPr>
    </w:pPr>
    <w:r w:rsidRPr="00965782">
      <w:rPr>
        <w:rStyle w:val="PageNumber"/>
        <w:rFonts w:cs="Times New Roman"/>
        <w:sz w:val="20"/>
        <w:szCs w:val="20"/>
      </w:rPr>
      <w:fldChar w:fldCharType="begin"/>
    </w:r>
    <w:r w:rsidRPr="00965782">
      <w:rPr>
        <w:rStyle w:val="PageNumber"/>
        <w:rFonts w:cs="Times New Roman"/>
        <w:sz w:val="20"/>
        <w:szCs w:val="20"/>
      </w:rPr>
      <w:instrText xml:space="preserve">PAGE  </w:instrText>
    </w:r>
    <w:r w:rsidRPr="00965782">
      <w:rPr>
        <w:rStyle w:val="PageNumber"/>
        <w:rFonts w:cs="Times New Roman"/>
        <w:sz w:val="20"/>
        <w:szCs w:val="20"/>
      </w:rPr>
      <w:fldChar w:fldCharType="separate"/>
    </w:r>
    <w:r>
      <w:rPr>
        <w:rStyle w:val="PageNumber"/>
        <w:rFonts w:cs="Times New Roman"/>
        <w:noProof/>
        <w:sz w:val="20"/>
        <w:szCs w:val="20"/>
      </w:rPr>
      <w:t>1</w:t>
    </w:r>
    <w:r w:rsidRPr="00965782">
      <w:rPr>
        <w:rStyle w:val="PageNumber"/>
        <w:rFonts w:cs="Times New Roman"/>
        <w:sz w:val="20"/>
        <w:szCs w:val="20"/>
      </w:rPr>
      <w:fldChar w:fldCharType="end"/>
    </w:r>
  </w:p>
  <w:p w14:paraId="5E44EC3D" w14:textId="77777777" w:rsidR="00E346A1" w:rsidRPr="002277E9" w:rsidRDefault="00E346A1" w:rsidP="001D6BF3">
    <w:pPr>
      <w:pStyle w:val="Footer"/>
      <w:jc w:val="center"/>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9237" w14:textId="7BD125F4" w:rsidR="00E346A1" w:rsidRPr="00817146" w:rsidRDefault="00E346A1" w:rsidP="002277E9">
    <w:pPr>
      <w:pStyle w:val="Footer"/>
      <w:jc w:val="center"/>
      <w:rPr>
        <w:rFonts w:cs="Arial"/>
        <w:sz w:val="16"/>
        <w:szCs w:val="16"/>
      </w:rPr>
    </w:pPr>
    <w:r w:rsidRPr="00817146">
      <w:rPr>
        <w:rFonts w:cs="Arial"/>
        <w:sz w:val="16"/>
        <w:szCs w:val="16"/>
      </w:rPr>
      <w:fldChar w:fldCharType="begin"/>
    </w:r>
    <w:r w:rsidRPr="00817146">
      <w:rPr>
        <w:rFonts w:cs="Arial"/>
        <w:sz w:val="16"/>
        <w:szCs w:val="16"/>
      </w:rPr>
      <w:instrText xml:space="preserve"> PAGE   \* MERGEFORMAT </w:instrText>
    </w:r>
    <w:r w:rsidRPr="00817146">
      <w:rPr>
        <w:rFonts w:cs="Arial"/>
        <w:sz w:val="16"/>
        <w:szCs w:val="16"/>
      </w:rPr>
      <w:fldChar w:fldCharType="separate"/>
    </w:r>
    <w:r>
      <w:rPr>
        <w:rFonts w:cs="Arial"/>
        <w:noProof/>
        <w:sz w:val="16"/>
        <w:szCs w:val="16"/>
      </w:rPr>
      <w:t>17</w:t>
    </w:r>
    <w:r w:rsidRPr="00817146">
      <w:rPr>
        <w:rFonts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6319F" w14:textId="77777777" w:rsidR="00045D3E" w:rsidRDefault="00045D3E" w:rsidP="00080952">
      <w:r>
        <w:separator/>
      </w:r>
    </w:p>
  </w:footnote>
  <w:footnote w:type="continuationSeparator" w:id="0">
    <w:p w14:paraId="0F35BA77" w14:textId="77777777" w:rsidR="00045D3E" w:rsidRDefault="00045D3E" w:rsidP="0008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DFE0A" w14:textId="3642DDAE" w:rsidR="00E346A1" w:rsidRDefault="00045D3E">
    <w:pPr>
      <w:pStyle w:val="Header"/>
    </w:pPr>
    <w:r>
      <w:rPr>
        <w:noProof/>
      </w:rPr>
      <w:pict w14:anchorId="24899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477.2pt;height:159.0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33423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4C20" w14:textId="2BE23C6D" w:rsidR="00E346A1" w:rsidRPr="007819CD" w:rsidRDefault="00E346A1">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83195" w14:textId="77777777" w:rsidR="00E346A1" w:rsidRDefault="00E346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DF679" w14:textId="27CE9F73" w:rsidR="00E346A1" w:rsidRDefault="00045D3E">
    <w:pPr>
      <w:pStyle w:val="Header"/>
    </w:pPr>
    <w:r>
      <w:rPr>
        <w:noProof/>
      </w:rPr>
      <w:pict w14:anchorId="111727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 o:spid="_x0000_s2050" type="#_x0000_t136" alt="" style="position:absolute;left:0;text-align:left;margin-left:0;margin-top:0;width:477.2pt;height:159.05pt;rotation:315;z-index:-251618304;mso-wrap-edited:f;mso-width-percent:0;mso-height-percent:0;mso-position-horizontal:center;mso-position-horizontal-relative:margin;mso-position-vertical:center;mso-position-vertical-relative:margin;mso-width-percent:0;mso-height-percent:0" o:allowincell="f" fillcolor="silver" stroked="f">
          <v:fill opacity="33423f"/>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6533" w14:textId="35D3507E" w:rsidR="00E346A1" w:rsidRDefault="00E346A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9AC3" w14:textId="4EA2769C" w:rsidR="00E346A1" w:rsidRDefault="00045D3E">
    <w:pPr>
      <w:pStyle w:val="Header"/>
    </w:pPr>
    <w:r>
      <w:rPr>
        <w:noProof/>
      </w:rPr>
      <w:pict w14:anchorId="43631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 o:spid="_x0000_s2049" type="#_x0000_t136" alt="" style="position:absolute;left:0;text-align:left;margin-left:0;margin-top:0;width:477.2pt;height:159.05pt;rotation:315;z-index:-251616256;mso-wrap-edited:f;mso-width-percent:0;mso-height-percent:0;mso-position-horizontal:center;mso-position-horizontal-relative:margin;mso-position-vertical:center;mso-position-vertical-relative:margin;mso-width-percent:0;mso-height-percent:0" o:allowincell="f" fillcolor="silver" stroked="f">
          <v:fill opacity="33423f"/>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068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5A13CA"/>
    <w:multiLevelType w:val="hybridMultilevel"/>
    <w:tmpl w:val="3C86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0346"/>
    <w:multiLevelType w:val="multilevel"/>
    <w:tmpl w:val="853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4677"/>
    <w:multiLevelType w:val="multilevel"/>
    <w:tmpl w:val="071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47D2F"/>
    <w:multiLevelType w:val="multilevel"/>
    <w:tmpl w:val="9E4EA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555646"/>
    <w:multiLevelType w:val="hybridMultilevel"/>
    <w:tmpl w:val="C9E4B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F95431"/>
    <w:multiLevelType w:val="hybridMultilevel"/>
    <w:tmpl w:val="625C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45246"/>
    <w:multiLevelType w:val="hybridMultilevel"/>
    <w:tmpl w:val="226013A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15:restartNumberingAfterBreak="0">
    <w:nsid w:val="137E03BC"/>
    <w:multiLevelType w:val="multilevel"/>
    <w:tmpl w:val="D6B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C6E09"/>
    <w:multiLevelType w:val="hybridMultilevel"/>
    <w:tmpl w:val="40C0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61B95"/>
    <w:multiLevelType w:val="multilevel"/>
    <w:tmpl w:val="99E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E49CA"/>
    <w:multiLevelType w:val="multilevel"/>
    <w:tmpl w:val="2F6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D0591"/>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BF3C69"/>
    <w:multiLevelType w:val="hybridMultilevel"/>
    <w:tmpl w:val="9DA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613D1"/>
    <w:multiLevelType w:val="hybridMultilevel"/>
    <w:tmpl w:val="2C52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D456E"/>
    <w:multiLevelType w:val="multilevel"/>
    <w:tmpl w:val="99C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F4A03"/>
    <w:multiLevelType w:val="hybridMultilevel"/>
    <w:tmpl w:val="F0662518"/>
    <w:lvl w:ilvl="0" w:tplc="D97C26DA">
      <w:start w:val="1"/>
      <w:numFmt w:val="upperLetter"/>
      <w:pStyle w:val="Heading4"/>
      <w:lvlText w:val="Appendix %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15:restartNumberingAfterBreak="0">
    <w:nsid w:val="1EFC6E68"/>
    <w:multiLevelType w:val="multilevel"/>
    <w:tmpl w:val="D1F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F3368"/>
    <w:multiLevelType w:val="multilevel"/>
    <w:tmpl w:val="CABA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F001B"/>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7053D1"/>
    <w:multiLevelType w:val="hybridMultilevel"/>
    <w:tmpl w:val="7B18BA9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1" w15:restartNumberingAfterBreak="0">
    <w:nsid w:val="241166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5D220C4"/>
    <w:multiLevelType w:val="multilevel"/>
    <w:tmpl w:val="4DF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86C51"/>
    <w:multiLevelType w:val="hybridMultilevel"/>
    <w:tmpl w:val="0318EB56"/>
    <w:lvl w:ilvl="0" w:tplc="05E8DE9A">
      <w:start w:val="1"/>
      <w:numFmt w:val="lowerLetter"/>
      <w:pStyle w:val="Heading3"/>
      <w:lvlText w:val="(%1)"/>
      <w:lvlJc w:val="left"/>
      <w:pPr>
        <w:ind w:left="851" w:hanging="49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2C4DE2"/>
    <w:multiLevelType w:val="multilevel"/>
    <w:tmpl w:val="53E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4B7875"/>
    <w:multiLevelType w:val="multilevel"/>
    <w:tmpl w:val="E68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896C20"/>
    <w:multiLevelType w:val="hybridMultilevel"/>
    <w:tmpl w:val="49DCEDC0"/>
    <w:lvl w:ilvl="0" w:tplc="6A9072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32971905"/>
    <w:multiLevelType w:val="hybridMultilevel"/>
    <w:tmpl w:val="F4E20D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46308C5"/>
    <w:multiLevelType w:val="multilevel"/>
    <w:tmpl w:val="408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761A5"/>
    <w:multiLevelType w:val="multilevel"/>
    <w:tmpl w:val="82A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3035B"/>
    <w:multiLevelType w:val="hybridMultilevel"/>
    <w:tmpl w:val="C01C7C2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36411F72"/>
    <w:multiLevelType w:val="multilevel"/>
    <w:tmpl w:val="41DAD4BA"/>
    <w:lvl w:ilvl="0">
      <w:start w:val="1"/>
      <w:numFmt w:val="decimal"/>
      <w:pStyle w:val="ChapterHeading"/>
      <w:lvlText w:val="CHAPTER %1."/>
      <w:lvlJc w:val="left"/>
      <w:pPr>
        <w:ind w:left="218" w:hanging="360"/>
      </w:pPr>
      <w:rPr>
        <w:rFonts w:hint="default"/>
      </w:rPr>
    </w:lvl>
    <w:lvl w:ilvl="1">
      <w:start w:val="1"/>
      <w:numFmt w:val="decimal"/>
      <w:pStyle w:val="Heading2"/>
      <w:lvlText w:val="%1.%2."/>
      <w:lvlJc w:val="left"/>
      <w:pPr>
        <w:ind w:left="650" w:hanging="432"/>
      </w:pPr>
      <w:rPr>
        <w:rFonts w:hint="default"/>
      </w:rPr>
    </w:lvl>
    <w:lvl w:ilvl="2">
      <w:start w:val="1"/>
      <w:numFmt w:val="decimal"/>
      <w:lvlText w:val="%1.%2.%3."/>
      <w:lvlJc w:val="left"/>
      <w:pPr>
        <w:ind w:left="1082" w:hanging="504"/>
      </w:pPr>
      <w:rPr>
        <w:rFonts w:hint="default"/>
      </w:rPr>
    </w:lvl>
    <w:lvl w:ilvl="3">
      <w:start w:val="1"/>
      <w:numFmt w:val="decimal"/>
      <w:lvlText w:val="%1.%2.%3.%4."/>
      <w:lvlJc w:val="left"/>
      <w:pPr>
        <w:ind w:left="1586" w:hanging="648"/>
      </w:pPr>
      <w:rPr>
        <w:rFonts w:hint="default"/>
      </w:rPr>
    </w:lvl>
    <w:lvl w:ilvl="4">
      <w:start w:val="1"/>
      <w:numFmt w:val="decimal"/>
      <w:lvlText w:val="%1.%2.%3.%4.%5."/>
      <w:lvlJc w:val="left"/>
      <w:pPr>
        <w:ind w:left="2090" w:hanging="792"/>
      </w:pPr>
      <w:rPr>
        <w:rFonts w:hint="default"/>
      </w:rPr>
    </w:lvl>
    <w:lvl w:ilvl="5">
      <w:start w:val="1"/>
      <w:numFmt w:val="decimal"/>
      <w:lvlText w:val="%1.%2.%3.%4.%5.%6."/>
      <w:lvlJc w:val="left"/>
      <w:pPr>
        <w:ind w:left="2594" w:hanging="936"/>
      </w:pPr>
      <w:rPr>
        <w:rFonts w:hint="default"/>
      </w:rPr>
    </w:lvl>
    <w:lvl w:ilvl="6">
      <w:start w:val="1"/>
      <w:numFmt w:val="decimal"/>
      <w:lvlText w:val="%1.%2.%3.%4.%5.%6.%7."/>
      <w:lvlJc w:val="left"/>
      <w:pPr>
        <w:ind w:left="3098" w:hanging="1080"/>
      </w:pPr>
      <w:rPr>
        <w:rFonts w:hint="default"/>
      </w:rPr>
    </w:lvl>
    <w:lvl w:ilvl="7">
      <w:start w:val="1"/>
      <w:numFmt w:val="decimal"/>
      <w:lvlText w:val="%1.%2.%3.%4.%5.%6.%7.%8."/>
      <w:lvlJc w:val="left"/>
      <w:pPr>
        <w:ind w:left="3602" w:hanging="1224"/>
      </w:pPr>
      <w:rPr>
        <w:rFonts w:hint="default"/>
      </w:rPr>
    </w:lvl>
    <w:lvl w:ilvl="8">
      <w:start w:val="1"/>
      <w:numFmt w:val="decimal"/>
      <w:lvlText w:val="%1.%2.%3.%4.%5.%6.%7.%8.%9."/>
      <w:lvlJc w:val="left"/>
      <w:pPr>
        <w:ind w:left="4178" w:hanging="1440"/>
      </w:pPr>
      <w:rPr>
        <w:rFonts w:hint="default"/>
      </w:rPr>
    </w:lvl>
  </w:abstractNum>
  <w:abstractNum w:abstractNumId="32" w15:restartNumberingAfterBreak="0">
    <w:nsid w:val="37B55C28"/>
    <w:multiLevelType w:val="multilevel"/>
    <w:tmpl w:val="5F7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C458E3"/>
    <w:multiLevelType w:val="hybridMultilevel"/>
    <w:tmpl w:val="20F002BA"/>
    <w:lvl w:ilvl="0" w:tplc="D67CCB6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3D483053"/>
    <w:multiLevelType w:val="multilevel"/>
    <w:tmpl w:val="32C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D23D9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455E7A87"/>
    <w:multiLevelType w:val="hybridMultilevel"/>
    <w:tmpl w:val="B52E54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49A807C5"/>
    <w:multiLevelType w:val="multilevel"/>
    <w:tmpl w:val="758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E1B00"/>
    <w:multiLevelType w:val="hybridMultilevel"/>
    <w:tmpl w:val="45820100"/>
    <w:lvl w:ilvl="0" w:tplc="9F46AE04">
      <w:start w:val="1"/>
      <w:numFmt w:val="bullet"/>
      <w:pStyle w:val="ListParagraph"/>
      <w:lvlText w:val=""/>
      <w:lvlJc w:val="left"/>
      <w:pPr>
        <w:ind w:left="1429" w:hanging="360"/>
      </w:pPr>
      <w:rPr>
        <w:rFonts w:ascii="Symbol" w:hAnsi="Symbol" w:hint="default"/>
      </w:rPr>
    </w:lvl>
    <w:lvl w:ilvl="1" w:tplc="AB5C8898">
      <w:numFmt w:val="bullet"/>
      <w:lvlText w:val="·"/>
      <w:lvlJc w:val="left"/>
      <w:pPr>
        <w:ind w:left="2769" w:hanging="980"/>
      </w:pPr>
      <w:rPr>
        <w:rFonts w:ascii="Times New Roman" w:eastAsiaTheme="minorHAnsi"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4DE041FA"/>
    <w:multiLevelType w:val="multilevel"/>
    <w:tmpl w:val="AC36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487497"/>
    <w:multiLevelType w:val="multilevel"/>
    <w:tmpl w:val="47E23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525CA"/>
    <w:multiLevelType w:val="hybridMultilevel"/>
    <w:tmpl w:val="F080DD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50552126"/>
    <w:multiLevelType w:val="hybridMultilevel"/>
    <w:tmpl w:val="BD5AD27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51FF680B"/>
    <w:multiLevelType w:val="hybridMultilevel"/>
    <w:tmpl w:val="638E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A32554"/>
    <w:multiLevelType w:val="multilevel"/>
    <w:tmpl w:val="86B6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D0551C"/>
    <w:multiLevelType w:val="multilevel"/>
    <w:tmpl w:val="BE94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FF4D66"/>
    <w:multiLevelType w:val="multilevel"/>
    <w:tmpl w:val="1476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322C2"/>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37D0A60"/>
    <w:multiLevelType w:val="multilevel"/>
    <w:tmpl w:val="708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723AE"/>
    <w:multiLevelType w:val="hybridMultilevel"/>
    <w:tmpl w:val="01902DF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0" w15:restartNumberingAfterBreak="0">
    <w:nsid w:val="66701AA9"/>
    <w:multiLevelType w:val="hybridMultilevel"/>
    <w:tmpl w:val="DE4A39E8"/>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51" w15:restartNumberingAfterBreak="0">
    <w:nsid w:val="66F17137"/>
    <w:multiLevelType w:val="multilevel"/>
    <w:tmpl w:val="4EC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85742"/>
    <w:multiLevelType w:val="multilevel"/>
    <w:tmpl w:val="1AB045F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7EE56E9"/>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AB43B7D"/>
    <w:multiLevelType w:val="multilevel"/>
    <w:tmpl w:val="27EE1B2A"/>
    <w:lvl w:ilvl="0">
      <w:start w:val="1"/>
      <w:numFmt w:val="upperLetter"/>
      <w:lvlText w:val="APPENDIX %1."/>
      <w:lvlJc w:val="left"/>
      <w:pPr>
        <w:ind w:left="2138" w:hanging="360"/>
      </w:pPr>
      <w:rPr>
        <w:rFonts w:hint="default"/>
      </w:r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55" w15:restartNumberingAfterBreak="0">
    <w:nsid w:val="6F0269DB"/>
    <w:multiLevelType w:val="multilevel"/>
    <w:tmpl w:val="94A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B7409"/>
    <w:multiLevelType w:val="multilevel"/>
    <w:tmpl w:val="CF0CB9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900" w:hanging="82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FD16F3"/>
    <w:multiLevelType w:val="hybridMultilevel"/>
    <w:tmpl w:val="ACDAA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1D7902"/>
    <w:multiLevelType w:val="multilevel"/>
    <w:tmpl w:val="356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D6B90"/>
    <w:multiLevelType w:val="multilevel"/>
    <w:tmpl w:val="88B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4B4555"/>
    <w:multiLevelType w:val="multilevel"/>
    <w:tmpl w:val="3D2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594170"/>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77D4F63"/>
    <w:multiLevelType w:val="hybridMultilevel"/>
    <w:tmpl w:val="B9F8E608"/>
    <w:lvl w:ilvl="0" w:tplc="229C255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15:restartNumberingAfterBreak="0">
    <w:nsid w:val="790F0BF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4" w15:restartNumberingAfterBreak="0">
    <w:nsid w:val="79FF09DA"/>
    <w:multiLevelType w:val="hybridMultilevel"/>
    <w:tmpl w:val="1F52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BD00FD"/>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C290835"/>
    <w:multiLevelType w:val="hybridMultilevel"/>
    <w:tmpl w:val="FAB4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D4A639E"/>
    <w:multiLevelType w:val="hybridMultilevel"/>
    <w:tmpl w:val="E28EE6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8" w15:restartNumberingAfterBreak="0">
    <w:nsid w:val="7E2E7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EFA1639"/>
    <w:multiLevelType w:val="multilevel"/>
    <w:tmpl w:val="6C5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3"/>
  </w:num>
  <w:num w:numId="3">
    <w:abstractNumId w:val="66"/>
  </w:num>
  <w:num w:numId="4">
    <w:abstractNumId w:val="8"/>
  </w:num>
  <w:num w:numId="5">
    <w:abstractNumId w:val="51"/>
  </w:num>
  <w:num w:numId="6">
    <w:abstractNumId w:val="32"/>
  </w:num>
  <w:num w:numId="7">
    <w:abstractNumId w:val="17"/>
  </w:num>
  <w:num w:numId="8">
    <w:abstractNumId w:val="44"/>
  </w:num>
  <w:num w:numId="9">
    <w:abstractNumId w:val="34"/>
  </w:num>
  <w:num w:numId="10">
    <w:abstractNumId w:val="55"/>
  </w:num>
  <w:num w:numId="11">
    <w:abstractNumId w:val="46"/>
  </w:num>
  <w:num w:numId="12">
    <w:abstractNumId w:val="2"/>
  </w:num>
  <w:num w:numId="13">
    <w:abstractNumId w:val="56"/>
  </w:num>
  <w:num w:numId="14">
    <w:abstractNumId w:val="22"/>
  </w:num>
  <w:num w:numId="15">
    <w:abstractNumId w:val="48"/>
  </w:num>
  <w:num w:numId="16">
    <w:abstractNumId w:val="11"/>
  </w:num>
  <w:num w:numId="17">
    <w:abstractNumId w:val="30"/>
  </w:num>
  <w:num w:numId="18">
    <w:abstractNumId w:val="23"/>
    <w:lvlOverride w:ilvl="0">
      <w:startOverride w:val="1"/>
    </w:lvlOverride>
  </w:num>
  <w:num w:numId="19">
    <w:abstractNumId w:val="1"/>
  </w:num>
  <w:num w:numId="20">
    <w:abstractNumId w:val="13"/>
  </w:num>
  <w:num w:numId="21">
    <w:abstractNumId w:val="57"/>
  </w:num>
  <w:num w:numId="22">
    <w:abstractNumId w:val="23"/>
    <w:lvlOverride w:ilvl="0">
      <w:startOverride w:val="1"/>
    </w:lvlOverride>
  </w:num>
  <w:num w:numId="23">
    <w:abstractNumId w:val="45"/>
  </w:num>
  <w:num w:numId="24">
    <w:abstractNumId w:val="39"/>
  </w:num>
  <w:num w:numId="25">
    <w:abstractNumId w:val="24"/>
  </w:num>
  <w:num w:numId="26">
    <w:abstractNumId w:val="10"/>
  </w:num>
  <w:num w:numId="27">
    <w:abstractNumId w:val="40"/>
  </w:num>
  <w:num w:numId="28">
    <w:abstractNumId w:val="59"/>
  </w:num>
  <w:num w:numId="29">
    <w:abstractNumId w:val="3"/>
  </w:num>
  <w:num w:numId="30">
    <w:abstractNumId w:val="60"/>
  </w:num>
  <w:num w:numId="31">
    <w:abstractNumId w:val="25"/>
  </w:num>
  <w:num w:numId="32">
    <w:abstractNumId w:val="5"/>
  </w:num>
  <w:num w:numId="33">
    <w:abstractNumId w:val="50"/>
  </w:num>
  <w:num w:numId="34">
    <w:abstractNumId w:val="14"/>
  </w:num>
  <w:num w:numId="35">
    <w:abstractNumId w:val="27"/>
  </w:num>
  <w:num w:numId="36">
    <w:abstractNumId w:val="68"/>
  </w:num>
  <w:num w:numId="37">
    <w:abstractNumId w:val="36"/>
  </w:num>
  <w:num w:numId="38">
    <w:abstractNumId w:val="35"/>
  </w:num>
  <w:num w:numId="39">
    <w:abstractNumId w:val="63"/>
  </w:num>
  <w:num w:numId="40">
    <w:abstractNumId w:val="0"/>
  </w:num>
  <w:num w:numId="41">
    <w:abstractNumId w:val="16"/>
  </w:num>
  <w:num w:numId="42">
    <w:abstractNumId w:val="54"/>
  </w:num>
  <w:num w:numId="43">
    <w:abstractNumId w:val="6"/>
  </w:num>
  <w:num w:numId="44">
    <w:abstractNumId w:val="69"/>
  </w:num>
  <w:num w:numId="45">
    <w:abstractNumId w:val="15"/>
  </w:num>
  <w:num w:numId="46">
    <w:abstractNumId w:val="58"/>
  </w:num>
  <w:num w:numId="47">
    <w:abstractNumId w:val="37"/>
  </w:num>
  <w:num w:numId="48">
    <w:abstractNumId w:val="28"/>
  </w:num>
  <w:num w:numId="49">
    <w:abstractNumId w:val="18"/>
  </w:num>
  <w:num w:numId="50">
    <w:abstractNumId w:val="29"/>
  </w:num>
  <w:num w:numId="51">
    <w:abstractNumId w:val="16"/>
    <w:lvlOverride w:ilvl="0">
      <w:startOverride w:val="1"/>
    </w:lvlOverride>
  </w:num>
  <w:num w:numId="52">
    <w:abstractNumId w:val="42"/>
  </w:num>
  <w:num w:numId="53">
    <w:abstractNumId w:val="41"/>
  </w:num>
  <w:num w:numId="54">
    <w:abstractNumId w:val="64"/>
  </w:num>
  <w:num w:numId="55">
    <w:abstractNumId w:val="19"/>
  </w:num>
  <w:num w:numId="56">
    <w:abstractNumId w:val="61"/>
  </w:num>
  <w:num w:numId="57">
    <w:abstractNumId w:val="47"/>
  </w:num>
  <w:num w:numId="58">
    <w:abstractNumId w:val="65"/>
  </w:num>
  <w:num w:numId="59">
    <w:abstractNumId w:val="12"/>
  </w:num>
  <w:num w:numId="60">
    <w:abstractNumId w:val="53"/>
  </w:num>
  <w:num w:numId="61">
    <w:abstractNumId w:val="33"/>
  </w:num>
  <w:num w:numId="62">
    <w:abstractNumId w:val="67"/>
  </w:num>
  <w:num w:numId="63">
    <w:abstractNumId w:val="49"/>
  </w:num>
  <w:num w:numId="64">
    <w:abstractNumId w:val="20"/>
  </w:num>
  <w:num w:numId="65">
    <w:abstractNumId w:val="26"/>
  </w:num>
  <w:num w:numId="66">
    <w:abstractNumId w:val="4"/>
  </w:num>
  <w:num w:numId="67">
    <w:abstractNumId w:val="38"/>
  </w:num>
  <w:num w:numId="68">
    <w:abstractNumId w:val="62"/>
  </w:num>
  <w:num w:numId="69">
    <w:abstractNumId w:val="43"/>
  </w:num>
  <w:num w:numId="70">
    <w:abstractNumId w:val="9"/>
  </w:num>
  <w:num w:numId="71">
    <w:abstractNumId w:val="7"/>
  </w:num>
  <w:num w:numId="72">
    <w:abstractNumId w:val="21"/>
  </w:num>
  <w:num w:numId="73">
    <w:abstractNumId w:val="3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52"/>
    <w:rsid w:val="00001A7A"/>
    <w:rsid w:val="00002C17"/>
    <w:rsid w:val="000037FF"/>
    <w:rsid w:val="00003F97"/>
    <w:rsid w:val="000051F1"/>
    <w:rsid w:val="00005329"/>
    <w:rsid w:val="000053F2"/>
    <w:rsid w:val="00005755"/>
    <w:rsid w:val="00006998"/>
    <w:rsid w:val="00007631"/>
    <w:rsid w:val="00007A1C"/>
    <w:rsid w:val="00007CF7"/>
    <w:rsid w:val="000111B2"/>
    <w:rsid w:val="00014885"/>
    <w:rsid w:val="00014A4B"/>
    <w:rsid w:val="00014CD3"/>
    <w:rsid w:val="000150B0"/>
    <w:rsid w:val="00020DEE"/>
    <w:rsid w:val="00021011"/>
    <w:rsid w:val="00022096"/>
    <w:rsid w:val="00023E2F"/>
    <w:rsid w:val="0002413F"/>
    <w:rsid w:val="0002554A"/>
    <w:rsid w:val="0002597B"/>
    <w:rsid w:val="000262BE"/>
    <w:rsid w:val="0002755D"/>
    <w:rsid w:val="000324AE"/>
    <w:rsid w:val="00032BB9"/>
    <w:rsid w:val="00033601"/>
    <w:rsid w:val="000348BD"/>
    <w:rsid w:val="0003521C"/>
    <w:rsid w:val="000353CA"/>
    <w:rsid w:val="00036115"/>
    <w:rsid w:val="00036784"/>
    <w:rsid w:val="000369DC"/>
    <w:rsid w:val="00036B48"/>
    <w:rsid w:val="000401FE"/>
    <w:rsid w:val="00041C7F"/>
    <w:rsid w:val="000421BB"/>
    <w:rsid w:val="000421D0"/>
    <w:rsid w:val="0004242A"/>
    <w:rsid w:val="0004281E"/>
    <w:rsid w:val="00043B2F"/>
    <w:rsid w:val="00044444"/>
    <w:rsid w:val="00044CDE"/>
    <w:rsid w:val="00044FAB"/>
    <w:rsid w:val="000454F2"/>
    <w:rsid w:val="00045D3E"/>
    <w:rsid w:val="00046430"/>
    <w:rsid w:val="000473B5"/>
    <w:rsid w:val="00047421"/>
    <w:rsid w:val="00047B48"/>
    <w:rsid w:val="00050CDF"/>
    <w:rsid w:val="00052145"/>
    <w:rsid w:val="00052807"/>
    <w:rsid w:val="000537DF"/>
    <w:rsid w:val="00054D48"/>
    <w:rsid w:val="00055A32"/>
    <w:rsid w:val="00056371"/>
    <w:rsid w:val="00057060"/>
    <w:rsid w:val="000573A5"/>
    <w:rsid w:val="00057411"/>
    <w:rsid w:val="00061241"/>
    <w:rsid w:val="000618AA"/>
    <w:rsid w:val="000620B9"/>
    <w:rsid w:val="00063381"/>
    <w:rsid w:val="00063595"/>
    <w:rsid w:val="00064354"/>
    <w:rsid w:val="00065D98"/>
    <w:rsid w:val="00066421"/>
    <w:rsid w:val="00066492"/>
    <w:rsid w:val="000665E9"/>
    <w:rsid w:val="00066C98"/>
    <w:rsid w:val="000673CA"/>
    <w:rsid w:val="000679CC"/>
    <w:rsid w:val="0007095B"/>
    <w:rsid w:val="000712EF"/>
    <w:rsid w:val="0007142A"/>
    <w:rsid w:val="0007162C"/>
    <w:rsid w:val="000717B6"/>
    <w:rsid w:val="00072F1F"/>
    <w:rsid w:val="000738C8"/>
    <w:rsid w:val="000741FC"/>
    <w:rsid w:val="0007466B"/>
    <w:rsid w:val="000762DE"/>
    <w:rsid w:val="000769D7"/>
    <w:rsid w:val="00077848"/>
    <w:rsid w:val="00080178"/>
    <w:rsid w:val="00080952"/>
    <w:rsid w:val="00081246"/>
    <w:rsid w:val="00081396"/>
    <w:rsid w:val="00081C5C"/>
    <w:rsid w:val="00082A61"/>
    <w:rsid w:val="00082A88"/>
    <w:rsid w:val="00082E7F"/>
    <w:rsid w:val="00083511"/>
    <w:rsid w:val="000841D2"/>
    <w:rsid w:val="00084A34"/>
    <w:rsid w:val="000873B0"/>
    <w:rsid w:val="000908E7"/>
    <w:rsid w:val="00090B9F"/>
    <w:rsid w:val="00091024"/>
    <w:rsid w:val="00091B10"/>
    <w:rsid w:val="00092129"/>
    <w:rsid w:val="00092819"/>
    <w:rsid w:val="00092C10"/>
    <w:rsid w:val="00093395"/>
    <w:rsid w:val="0009380E"/>
    <w:rsid w:val="00093E55"/>
    <w:rsid w:val="00094904"/>
    <w:rsid w:val="00094D78"/>
    <w:rsid w:val="00096390"/>
    <w:rsid w:val="00096AD3"/>
    <w:rsid w:val="00096C65"/>
    <w:rsid w:val="000A0099"/>
    <w:rsid w:val="000A40DF"/>
    <w:rsid w:val="000A5C72"/>
    <w:rsid w:val="000A7C6D"/>
    <w:rsid w:val="000B2295"/>
    <w:rsid w:val="000B2C0F"/>
    <w:rsid w:val="000B2EA5"/>
    <w:rsid w:val="000B3ACA"/>
    <w:rsid w:val="000B3D9B"/>
    <w:rsid w:val="000B463D"/>
    <w:rsid w:val="000B4A78"/>
    <w:rsid w:val="000B6DE4"/>
    <w:rsid w:val="000B727B"/>
    <w:rsid w:val="000B79E6"/>
    <w:rsid w:val="000C0074"/>
    <w:rsid w:val="000C2BFF"/>
    <w:rsid w:val="000C331F"/>
    <w:rsid w:val="000C46B6"/>
    <w:rsid w:val="000C65B4"/>
    <w:rsid w:val="000C6874"/>
    <w:rsid w:val="000C6890"/>
    <w:rsid w:val="000C7787"/>
    <w:rsid w:val="000D02CC"/>
    <w:rsid w:val="000D0663"/>
    <w:rsid w:val="000D29A6"/>
    <w:rsid w:val="000D2B82"/>
    <w:rsid w:val="000D3461"/>
    <w:rsid w:val="000D3CC4"/>
    <w:rsid w:val="000D4193"/>
    <w:rsid w:val="000D42C5"/>
    <w:rsid w:val="000D4D55"/>
    <w:rsid w:val="000D5A75"/>
    <w:rsid w:val="000D6A1F"/>
    <w:rsid w:val="000E01D3"/>
    <w:rsid w:val="000E2858"/>
    <w:rsid w:val="000E2EA8"/>
    <w:rsid w:val="000E2EEE"/>
    <w:rsid w:val="000E30CB"/>
    <w:rsid w:val="000E3B68"/>
    <w:rsid w:val="000E3EA2"/>
    <w:rsid w:val="000E4A76"/>
    <w:rsid w:val="000E58BE"/>
    <w:rsid w:val="000F0064"/>
    <w:rsid w:val="000F0B84"/>
    <w:rsid w:val="000F0CFC"/>
    <w:rsid w:val="000F183E"/>
    <w:rsid w:val="000F2736"/>
    <w:rsid w:val="000F4AC6"/>
    <w:rsid w:val="000F5CBF"/>
    <w:rsid w:val="000F5E3B"/>
    <w:rsid w:val="000F62B2"/>
    <w:rsid w:val="000F71A5"/>
    <w:rsid w:val="0010039A"/>
    <w:rsid w:val="00100912"/>
    <w:rsid w:val="00101CA5"/>
    <w:rsid w:val="00103700"/>
    <w:rsid w:val="00105491"/>
    <w:rsid w:val="0010569C"/>
    <w:rsid w:val="00105876"/>
    <w:rsid w:val="0010651F"/>
    <w:rsid w:val="00106EAA"/>
    <w:rsid w:val="001113F6"/>
    <w:rsid w:val="0011173E"/>
    <w:rsid w:val="00111A80"/>
    <w:rsid w:val="00111CAF"/>
    <w:rsid w:val="00113292"/>
    <w:rsid w:val="0011405E"/>
    <w:rsid w:val="00115596"/>
    <w:rsid w:val="00115DE5"/>
    <w:rsid w:val="0011632E"/>
    <w:rsid w:val="0011701F"/>
    <w:rsid w:val="0011775D"/>
    <w:rsid w:val="00117B1A"/>
    <w:rsid w:val="001201B0"/>
    <w:rsid w:val="00120825"/>
    <w:rsid w:val="00120D7D"/>
    <w:rsid w:val="00121660"/>
    <w:rsid w:val="00121957"/>
    <w:rsid w:val="00122179"/>
    <w:rsid w:val="001244B1"/>
    <w:rsid w:val="00124D05"/>
    <w:rsid w:val="0012574E"/>
    <w:rsid w:val="00125EDF"/>
    <w:rsid w:val="001264C3"/>
    <w:rsid w:val="00127433"/>
    <w:rsid w:val="001311D0"/>
    <w:rsid w:val="0013270C"/>
    <w:rsid w:val="001327B0"/>
    <w:rsid w:val="00132D7B"/>
    <w:rsid w:val="00134A8D"/>
    <w:rsid w:val="001355DB"/>
    <w:rsid w:val="00135794"/>
    <w:rsid w:val="001358E9"/>
    <w:rsid w:val="00136630"/>
    <w:rsid w:val="00136DE3"/>
    <w:rsid w:val="00137BDB"/>
    <w:rsid w:val="00140C34"/>
    <w:rsid w:val="00141CA2"/>
    <w:rsid w:val="00145297"/>
    <w:rsid w:val="00145639"/>
    <w:rsid w:val="00145805"/>
    <w:rsid w:val="001475EF"/>
    <w:rsid w:val="00147C94"/>
    <w:rsid w:val="00147CBF"/>
    <w:rsid w:val="00150D1E"/>
    <w:rsid w:val="001518D1"/>
    <w:rsid w:val="00151B20"/>
    <w:rsid w:val="00151B68"/>
    <w:rsid w:val="001534AE"/>
    <w:rsid w:val="00154693"/>
    <w:rsid w:val="0015504C"/>
    <w:rsid w:val="00155EAF"/>
    <w:rsid w:val="001563B1"/>
    <w:rsid w:val="001563CF"/>
    <w:rsid w:val="00157E13"/>
    <w:rsid w:val="00161BFF"/>
    <w:rsid w:val="00161F56"/>
    <w:rsid w:val="00162874"/>
    <w:rsid w:val="00162F5D"/>
    <w:rsid w:val="00164854"/>
    <w:rsid w:val="00167D7E"/>
    <w:rsid w:val="0017002D"/>
    <w:rsid w:val="0017005D"/>
    <w:rsid w:val="001711FA"/>
    <w:rsid w:val="001716C5"/>
    <w:rsid w:val="001718FC"/>
    <w:rsid w:val="0017219B"/>
    <w:rsid w:val="00172D24"/>
    <w:rsid w:val="001746F9"/>
    <w:rsid w:val="00174BF2"/>
    <w:rsid w:val="001753EF"/>
    <w:rsid w:val="00176300"/>
    <w:rsid w:val="00176FCA"/>
    <w:rsid w:val="00177047"/>
    <w:rsid w:val="00177115"/>
    <w:rsid w:val="00177435"/>
    <w:rsid w:val="00177C46"/>
    <w:rsid w:val="00177C77"/>
    <w:rsid w:val="00177ECD"/>
    <w:rsid w:val="00180189"/>
    <w:rsid w:val="001803FE"/>
    <w:rsid w:val="0018193C"/>
    <w:rsid w:val="001820DB"/>
    <w:rsid w:val="001829B8"/>
    <w:rsid w:val="00183C45"/>
    <w:rsid w:val="00183F06"/>
    <w:rsid w:val="00184D21"/>
    <w:rsid w:val="001873E0"/>
    <w:rsid w:val="00187E0E"/>
    <w:rsid w:val="0019021B"/>
    <w:rsid w:val="0019027B"/>
    <w:rsid w:val="001909AD"/>
    <w:rsid w:val="00193364"/>
    <w:rsid w:val="00193915"/>
    <w:rsid w:val="00194182"/>
    <w:rsid w:val="0019643B"/>
    <w:rsid w:val="00197E26"/>
    <w:rsid w:val="001A0B79"/>
    <w:rsid w:val="001A1803"/>
    <w:rsid w:val="001A4281"/>
    <w:rsid w:val="001A4766"/>
    <w:rsid w:val="001A6E4A"/>
    <w:rsid w:val="001A70A4"/>
    <w:rsid w:val="001B27A2"/>
    <w:rsid w:val="001B4D41"/>
    <w:rsid w:val="001B57AB"/>
    <w:rsid w:val="001B7364"/>
    <w:rsid w:val="001B7563"/>
    <w:rsid w:val="001B76E7"/>
    <w:rsid w:val="001C0278"/>
    <w:rsid w:val="001C2E98"/>
    <w:rsid w:val="001C5A60"/>
    <w:rsid w:val="001C5B0A"/>
    <w:rsid w:val="001C5CE2"/>
    <w:rsid w:val="001C666F"/>
    <w:rsid w:val="001C6DBE"/>
    <w:rsid w:val="001D0DA8"/>
    <w:rsid w:val="001D1DD1"/>
    <w:rsid w:val="001D2E33"/>
    <w:rsid w:val="001D4588"/>
    <w:rsid w:val="001D4792"/>
    <w:rsid w:val="001D48B4"/>
    <w:rsid w:val="001D4C81"/>
    <w:rsid w:val="001D4E85"/>
    <w:rsid w:val="001D5EF3"/>
    <w:rsid w:val="001D643D"/>
    <w:rsid w:val="001D6451"/>
    <w:rsid w:val="001D6BF3"/>
    <w:rsid w:val="001E13EB"/>
    <w:rsid w:val="001E179F"/>
    <w:rsid w:val="001E1C7C"/>
    <w:rsid w:val="001E2AD0"/>
    <w:rsid w:val="001E321D"/>
    <w:rsid w:val="001E38BD"/>
    <w:rsid w:val="001E5CCD"/>
    <w:rsid w:val="001E7DA7"/>
    <w:rsid w:val="001F0487"/>
    <w:rsid w:val="001F1603"/>
    <w:rsid w:val="001F1626"/>
    <w:rsid w:val="001F20E5"/>
    <w:rsid w:val="001F2528"/>
    <w:rsid w:val="001F2CBA"/>
    <w:rsid w:val="001F38D0"/>
    <w:rsid w:val="001F3A56"/>
    <w:rsid w:val="001F3D83"/>
    <w:rsid w:val="001F482D"/>
    <w:rsid w:val="001F5C49"/>
    <w:rsid w:val="001F6619"/>
    <w:rsid w:val="001F712D"/>
    <w:rsid w:val="001F7B71"/>
    <w:rsid w:val="00200DF7"/>
    <w:rsid w:val="0020232C"/>
    <w:rsid w:val="00202B7A"/>
    <w:rsid w:val="0020304C"/>
    <w:rsid w:val="002062CB"/>
    <w:rsid w:val="0020700E"/>
    <w:rsid w:val="00207483"/>
    <w:rsid w:val="002076C2"/>
    <w:rsid w:val="00210CEC"/>
    <w:rsid w:val="00211392"/>
    <w:rsid w:val="00211416"/>
    <w:rsid w:val="00211A99"/>
    <w:rsid w:val="00212272"/>
    <w:rsid w:val="00212D1D"/>
    <w:rsid w:val="00212E51"/>
    <w:rsid w:val="0021301D"/>
    <w:rsid w:val="002139B2"/>
    <w:rsid w:val="00213E7F"/>
    <w:rsid w:val="00214D9B"/>
    <w:rsid w:val="0021530D"/>
    <w:rsid w:val="0021534A"/>
    <w:rsid w:val="00215A0F"/>
    <w:rsid w:val="00216948"/>
    <w:rsid w:val="002202EA"/>
    <w:rsid w:val="00221A9B"/>
    <w:rsid w:val="00222EEB"/>
    <w:rsid w:val="002236DB"/>
    <w:rsid w:val="00223D23"/>
    <w:rsid w:val="0022523C"/>
    <w:rsid w:val="002265B9"/>
    <w:rsid w:val="00227237"/>
    <w:rsid w:val="002272AE"/>
    <w:rsid w:val="002277E9"/>
    <w:rsid w:val="0023108F"/>
    <w:rsid w:val="002317D9"/>
    <w:rsid w:val="00231954"/>
    <w:rsid w:val="00234D93"/>
    <w:rsid w:val="00235901"/>
    <w:rsid w:val="0023609C"/>
    <w:rsid w:val="0024098A"/>
    <w:rsid w:val="00240F66"/>
    <w:rsid w:val="00241198"/>
    <w:rsid w:val="00241624"/>
    <w:rsid w:val="00241B3E"/>
    <w:rsid w:val="0024320F"/>
    <w:rsid w:val="0024404E"/>
    <w:rsid w:val="00244C7D"/>
    <w:rsid w:val="00245E0E"/>
    <w:rsid w:val="00246189"/>
    <w:rsid w:val="00247695"/>
    <w:rsid w:val="00247BC6"/>
    <w:rsid w:val="00250DEA"/>
    <w:rsid w:val="00250FB9"/>
    <w:rsid w:val="00251A08"/>
    <w:rsid w:val="00251A7E"/>
    <w:rsid w:val="00253298"/>
    <w:rsid w:val="00254178"/>
    <w:rsid w:val="00255666"/>
    <w:rsid w:val="00255E97"/>
    <w:rsid w:val="00255F62"/>
    <w:rsid w:val="00257DD2"/>
    <w:rsid w:val="002606A2"/>
    <w:rsid w:val="0026082B"/>
    <w:rsid w:val="00262331"/>
    <w:rsid w:val="002627F8"/>
    <w:rsid w:val="00262D1F"/>
    <w:rsid w:val="0026330F"/>
    <w:rsid w:val="00263E81"/>
    <w:rsid w:val="00264627"/>
    <w:rsid w:val="00264CED"/>
    <w:rsid w:val="00264F58"/>
    <w:rsid w:val="00266924"/>
    <w:rsid w:val="00266E72"/>
    <w:rsid w:val="00267BB6"/>
    <w:rsid w:val="00267D24"/>
    <w:rsid w:val="00267E71"/>
    <w:rsid w:val="002706B1"/>
    <w:rsid w:val="00271265"/>
    <w:rsid w:val="00272CF6"/>
    <w:rsid w:val="00272FEC"/>
    <w:rsid w:val="00274768"/>
    <w:rsid w:val="0027563C"/>
    <w:rsid w:val="0027570A"/>
    <w:rsid w:val="0027634C"/>
    <w:rsid w:val="0027671D"/>
    <w:rsid w:val="00276B15"/>
    <w:rsid w:val="00276F11"/>
    <w:rsid w:val="002822E0"/>
    <w:rsid w:val="00282409"/>
    <w:rsid w:val="00282835"/>
    <w:rsid w:val="00282FBF"/>
    <w:rsid w:val="0028324A"/>
    <w:rsid w:val="00283690"/>
    <w:rsid w:val="0028494A"/>
    <w:rsid w:val="00284D25"/>
    <w:rsid w:val="00285D5C"/>
    <w:rsid w:val="00285E7C"/>
    <w:rsid w:val="00286E47"/>
    <w:rsid w:val="00287162"/>
    <w:rsid w:val="00287534"/>
    <w:rsid w:val="00287B94"/>
    <w:rsid w:val="00287F2D"/>
    <w:rsid w:val="002902C8"/>
    <w:rsid w:val="0029038D"/>
    <w:rsid w:val="00290AD3"/>
    <w:rsid w:val="00290FAE"/>
    <w:rsid w:val="00291443"/>
    <w:rsid w:val="0029531F"/>
    <w:rsid w:val="0029532A"/>
    <w:rsid w:val="002956DC"/>
    <w:rsid w:val="00296259"/>
    <w:rsid w:val="00296283"/>
    <w:rsid w:val="00296D82"/>
    <w:rsid w:val="00296F92"/>
    <w:rsid w:val="00297049"/>
    <w:rsid w:val="002A0AA9"/>
    <w:rsid w:val="002A1E18"/>
    <w:rsid w:val="002A2253"/>
    <w:rsid w:val="002A2879"/>
    <w:rsid w:val="002A2AA5"/>
    <w:rsid w:val="002A3665"/>
    <w:rsid w:val="002A41B6"/>
    <w:rsid w:val="002A456D"/>
    <w:rsid w:val="002A5C58"/>
    <w:rsid w:val="002A5E57"/>
    <w:rsid w:val="002B03FF"/>
    <w:rsid w:val="002B06A3"/>
    <w:rsid w:val="002B1345"/>
    <w:rsid w:val="002B1559"/>
    <w:rsid w:val="002B2944"/>
    <w:rsid w:val="002B3636"/>
    <w:rsid w:val="002B4ED0"/>
    <w:rsid w:val="002B6F9E"/>
    <w:rsid w:val="002B733D"/>
    <w:rsid w:val="002B7F46"/>
    <w:rsid w:val="002C0545"/>
    <w:rsid w:val="002C0873"/>
    <w:rsid w:val="002C1FAC"/>
    <w:rsid w:val="002C3048"/>
    <w:rsid w:val="002C3371"/>
    <w:rsid w:val="002C359A"/>
    <w:rsid w:val="002C42E1"/>
    <w:rsid w:val="002C4667"/>
    <w:rsid w:val="002C5F2D"/>
    <w:rsid w:val="002C7A4B"/>
    <w:rsid w:val="002D0076"/>
    <w:rsid w:val="002D25F4"/>
    <w:rsid w:val="002D2826"/>
    <w:rsid w:val="002D3635"/>
    <w:rsid w:val="002D454E"/>
    <w:rsid w:val="002D45EE"/>
    <w:rsid w:val="002D50AF"/>
    <w:rsid w:val="002D5EAA"/>
    <w:rsid w:val="002D6A7B"/>
    <w:rsid w:val="002D7646"/>
    <w:rsid w:val="002D78B4"/>
    <w:rsid w:val="002D78DC"/>
    <w:rsid w:val="002E01B6"/>
    <w:rsid w:val="002E0846"/>
    <w:rsid w:val="002E12B8"/>
    <w:rsid w:val="002E1CAD"/>
    <w:rsid w:val="002E2DF7"/>
    <w:rsid w:val="002E4C03"/>
    <w:rsid w:val="002E51D9"/>
    <w:rsid w:val="002E5C17"/>
    <w:rsid w:val="002E602B"/>
    <w:rsid w:val="002E69B6"/>
    <w:rsid w:val="002E6B26"/>
    <w:rsid w:val="002E6F30"/>
    <w:rsid w:val="002E6FA6"/>
    <w:rsid w:val="002E74ED"/>
    <w:rsid w:val="002F081F"/>
    <w:rsid w:val="002F0BFF"/>
    <w:rsid w:val="002F1EBC"/>
    <w:rsid w:val="002F391D"/>
    <w:rsid w:val="002F42F2"/>
    <w:rsid w:val="002F47BC"/>
    <w:rsid w:val="002F6233"/>
    <w:rsid w:val="002F6D1C"/>
    <w:rsid w:val="002F72B1"/>
    <w:rsid w:val="002F7C26"/>
    <w:rsid w:val="00300CB0"/>
    <w:rsid w:val="00300D81"/>
    <w:rsid w:val="00301497"/>
    <w:rsid w:val="003033B7"/>
    <w:rsid w:val="00303D99"/>
    <w:rsid w:val="00304CF0"/>
    <w:rsid w:val="003056E4"/>
    <w:rsid w:val="0030587D"/>
    <w:rsid w:val="003071ED"/>
    <w:rsid w:val="00310100"/>
    <w:rsid w:val="003108C7"/>
    <w:rsid w:val="0031098A"/>
    <w:rsid w:val="003109C7"/>
    <w:rsid w:val="003109D0"/>
    <w:rsid w:val="00311910"/>
    <w:rsid w:val="00311BFA"/>
    <w:rsid w:val="00311F40"/>
    <w:rsid w:val="00312AD5"/>
    <w:rsid w:val="00314009"/>
    <w:rsid w:val="0031442E"/>
    <w:rsid w:val="0031451B"/>
    <w:rsid w:val="003149DF"/>
    <w:rsid w:val="00315320"/>
    <w:rsid w:val="00315651"/>
    <w:rsid w:val="003163AA"/>
    <w:rsid w:val="00316515"/>
    <w:rsid w:val="003170FF"/>
    <w:rsid w:val="00317168"/>
    <w:rsid w:val="003171A6"/>
    <w:rsid w:val="00317FC7"/>
    <w:rsid w:val="0032169B"/>
    <w:rsid w:val="003225F5"/>
    <w:rsid w:val="003226CF"/>
    <w:rsid w:val="003246A4"/>
    <w:rsid w:val="00325F18"/>
    <w:rsid w:val="0032667E"/>
    <w:rsid w:val="00326A06"/>
    <w:rsid w:val="003276A1"/>
    <w:rsid w:val="003300EB"/>
    <w:rsid w:val="00330724"/>
    <w:rsid w:val="00330941"/>
    <w:rsid w:val="00330FF8"/>
    <w:rsid w:val="00332505"/>
    <w:rsid w:val="00333E29"/>
    <w:rsid w:val="00334AA0"/>
    <w:rsid w:val="00334FF4"/>
    <w:rsid w:val="00335245"/>
    <w:rsid w:val="00336078"/>
    <w:rsid w:val="00336F4E"/>
    <w:rsid w:val="0034100B"/>
    <w:rsid w:val="0034176D"/>
    <w:rsid w:val="003420D9"/>
    <w:rsid w:val="003429A2"/>
    <w:rsid w:val="0034374E"/>
    <w:rsid w:val="00345A77"/>
    <w:rsid w:val="00345B7B"/>
    <w:rsid w:val="00345B7C"/>
    <w:rsid w:val="003473E1"/>
    <w:rsid w:val="00351763"/>
    <w:rsid w:val="0035226B"/>
    <w:rsid w:val="00352AC9"/>
    <w:rsid w:val="00352FA7"/>
    <w:rsid w:val="003534C9"/>
    <w:rsid w:val="003536D4"/>
    <w:rsid w:val="00354E91"/>
    <w:rsid w:val="00354F2B"/>
    <w:rsid w:val="00355DA1"/>
    <w:rsid w:val="00357581"/>
    <w:rsid w:val="003579D6"/>
    <w:rsid w:val="00357C26"/>
    <w:rsid w:val="00360600"/>
    <w:rsid w:val="00362BD0"/>
    <w:rsid w:val="00363367"/>
    <w:rsid w:val="003634C0"/>
    <w:rsid w:val="0036401B"/>
    <w:rsid w:val="00365BAE"/>
    <w:rsid w:val="0036618D"/>
    <w:rsid w:val="0037062D"/>
    <w:rsid w:val="00370DEB"/>
    <w:rsid w:val="003731B0"/>
    <w:rsid w:val="00374ED4"/>
    <w:rsid w:val="00375229"/>
    <w:rsid w:val="003753EF"/>
    <w:rsid w:val="003759D1"/>
    <w:rsid w:val="00375A60"/>
    <w:rsid w:val="00376016"/>
    <w:rsid w:val="00376962"/>
    <w:rsid w:val="003774E7"/>
    <w:rsid w:val="00377758"/>
    <w:rsid w:val="00380E7F"/>
    <w:rsid w:val="00380F1D"/>
    <w:rsid w:val="00380F75"/>
    <w:rsid w:val="003811EC"/>
    <w:rsid w:val="003814A6"/>
    <w:rsid w:val="003818AE"/>
    <w:rsid w:val="00382BD7"/>
    <w:rsid w:val="003838BE"/>
    <w:rsid w:val="00384FCE"/>
    <w:rsid w:val="00385361"/>
    <w:rsid w:val="00385589"/>
    <w:rsid w:val="00385827"/>
    <w:rsid w:val="00387FAF"/>
    <w:rsid w:val="00390637"/>
    <w:rsid w:val="003928B1"/>
    <w:rsid w:val="00392D17"/>
    <w:rsid w:val="0039417F"/>
    <w:rsid w:val="003957FC"/>
    <w:rsid w:val="00397FA7"/>
    <w:rsid w:val="003A08A0"/>
    <w:rsid w:val="003A0965"/>
    <w:rsid w:val="003A09DC"/>
    <w:rsid w:val="003A24AF"/>
    <w:rsid w:val="003A303F"/>
    <w:rsid w:val="003A3608"/>
    <w:rsid w:val="003A3B82"/>
    <w:rsid w:val="003A3F64"/>
    <w:rsid w:val="003A4271"/>
    <w:rsid w:val="003A4E06"/>
    <w:rsid w:val="003A5462"/>
    <w:rsid w:val="003B0526"/>
    <w:rsid w:val="003B085E"/>
    <w:rsid w:val="003B14A4"/>
    <w:rsid w:val="003B2854"/>
    <w:rsid w:val="003B35B0"/>
    <w:rsid w:val="003B4FF3"/>
    <w:rsid w:val="003B562F"/>
    <w:rsid w:val="003B74E5"/>
    <w:rsid w:val="003B7E64"/>
    <w:rsid w:val="003C1CA0"/>
    <w:rsid w:val="003C29C7"/>
    <w:rsid w:val="003C3278"/>
    <w:rsid w:val="003C4EF4"/>
    <w:rsid w:val="003C5287"/>
    <w:rsid w:val="003C6526"/>
    <w:rsid w:val="003C73B0"/>
    <w:rsid w:val="003C7BCF"/>
    <w:rsid w:val="003D00F4"/>
    <w:rsid w:val="003D0502"/>
    <w:rsid w:val="003D07FC"/>
    <w:rsid w:val="003D34C6"/>
    <w:rsid w:val="003D411F"/>
    <w:rsid w:val="003D4C1F"/>
    <w:rsid w:val="003D53E5"/>
    <w:rsid w:val="003D5B71"/>
    <w:rsid w:val="003D605B"/>
    <w:rsid w:val="003D6279"/>
    <w:rsid w:val="003D6B85"/>
    <w:rsid w:val="003D6E6E"/>
    <w:rsid w:val="003D7C2F"/>
    <w:rsid w:val="003D7DBD"/>
    <w:rsid w:val="003E0D2D"/>
    <w:rsid w:val="003E0F67"/>
    <w:rsid w:val="003E165F"/>
    <w:rsid w:val="003E20A0"/>
    <w:rsid w:val="003E2A36"/>
    <w:rsid w:val="003E40B0"/>
    <w:rsid w:val="003E4AFB"/>
    <w:rsid w:val="003E794C"/>
    <w:rsid w:val="003F042E"/>
    <w:rsid w:val="003F0ED1"/>
    <w:rsid w:val="003F0F89"/>
    <w:rsid w:val="003F12B3"/>
    <w:rsid w:val="003F1650"/>
    <w:rsid w:val="003F29F4"/>
    <w:rsid w:val="003F2E43"/>
    <w:rsid w:val="003F5002"/>
    <w:rsid w:val="003F582B"/>
    <w:rsid w:val="003F6568"/>
    <w:rsid w:val="003F6CD1"/>
    <w:rsid w:val="00400014"/>
    <w:rsid w:val="0040015A"/>
    <w:rsid w:val="00400BB5"/>
    <w:rsid w:val="00401D76"/>
    <w:rsid w:val="00402500"/>
    <w:rsid w:val="00402A18"/>
    <w:rsid w:val="00403967"/>
    <w:rsid w:val="00405305"/>
    <w:rsid w:val="0040552B"/>
    <w:rsid w:val="004062DD"/>
    <w:rsid w:val="004078C7"/>
    <w:rsid w:val="00410784"/>
    <w:rsid w:val="00411738"/>
    <w:rsid w:val="00412104"/>
    <w:rsid w:val="00414058"/>
    <w:rsid w:val="00414F2E"/>
    <w:rsid w:val="004152DC"/>
    <w:rsid w:val="004155E9"/>
    <w:rsid w:val="0042058E"/>
    <w:rsid w:val="004210E1"/>
    <w:rsid w:val="00425334"/>
    <w:rsid w:val="00425748"/>
    <w:rsid w:val="004277A9"/>
    <w:rsid w:val="00427BCA"/>
    <w:rsid w:val="00430B4A"/>
    <w:rsid w:val="004316D1"/>
    <w:rsid w:val="00435CDF"/>
    <w:rsid w:val="00435E61"/>
    <w:rsid w:val="0043682D"/>
    <w:rsid w:val="00440077"/>
    <w:rsid w:val="0044033B"/>
    <w:rsid w:val="00440C05"/>
    <w:rsid w:val="00440CF3"/>
    <w:rsid w:val="00441A51"/>
    <w:rsid w:val="0044256B"/>
    <w:rsid w:val="00442991"/>
    <w:rsid w:val="00442FAF"/>
    <w:rsid w:val="00443652"/>
    <w:rsid w:val="00443735"/>
    <w:rsid w:val="00443AB5"/>
    <w:rsid w:val="00443B65"/>
    <w:rsid w:val="00445222"/>
    <w:rsid w:val="00445293"/>
    <w:rsid w:val="00445707"/>
    <w:rsid w:val="00446132"/>
    <w:rsid w:val="00450C23"/>
    <w:rsid w:val="004513A0"/>
    <w:rsid w:val="00451406"/>
    <w:rsid w:val="004522C7"/>
    <w:rsid w:val="00452830"/>
    <w:rsid w:val="00452BB9"/>
    <w:rsid w:val="00452E04"/>
    <w:rsid w:val="0045516A"/>
    <w:rsid w:val="0045695B"/>
    <w:rsid w:val="0045766D"/>
    <w:rsid w:val="00457EAB"/>
    <w:rsid w:val="0046018E"/>
    <w:rsid w:val="00461F85"/>
    <w:rsid w:val="00462D2C"/>
    <w:rsid w:val="00463C03"/>
    <w:rsid w:val="0046411A"/>
    <w:rsid w:val="0046414A"/>
    <w:rsid w:val="004662F8"/>
    <w:rsid w:val="004663A8"/>
    <w:rsid w:val="0046793F"/>
    <w:rsid w:val="00470A55"/>
    <w:rsid w:val="00471413"/>
    <w:rsid w:val="004719DB"/>
    <w:rsid w:val="00472265"/>
    <w:rsid w:val="004735F7"/>
    <w:rsid w:val="004747C2"/>
    <w:rsid w:val="0047485C"/>
    <w:rsid w:val="00474BEE"/>
    <w:rsid w:val="00474C08"/>
    <w:rsid w:val="00474C85"/>
    <w:rsid w:val="00474DA3"/>
    <w:rsid w:val="004752D4"/>
    <w:rsid w:val="00476422"/>
    <w:rsid w:val="004767E5"/>
    <w:rsid w:val="00476C9C"/>
    <w:rsid w:val="0047773E"/>
    <w:rsid w:val="00477793"/>
    <w:rsid w:val="00480118"/>
    <w:rsid w:val="004801B0"/>
    <w:rsid w:val="00480A2A"/>
    <w:rsid w:val="004810D8"/>
    <w:rsid w:val="004817A4"/>
    <w:rsid w:val="00481D37"/>
    <w:rsid w:val="004825B9"/>
    <w:rsid w:val="00483088"/>
    <w:rsid w:val="00483BC7"/>
    <w:rsid w:val="004845EF"/>
    <w:rsid w:val="00486B01"/>
    <w:rsid w:val="00486F03"/>
    <w:rsid w:val="004872EA"/>
    <w:rsid w:val="0048741B"/>
    <w:rsid w:val="00487B08"/>
    <w:rsid w:val="004904DF"/>
    <w:rsid w:val="00490790"/>
    <w:rsid w:val="00490A5F"/>
    <w:rsid w:val="004924CE"/>
    <w:rsid w:val="0049493E"/>
    <w:rsid w:val="00495D19"/>
    <w:rsid w:val="00497BA0"/>
    <w:rsid w:val="004A240E"/>
    <w:rsid w:val="004A4CE7"/>
    <w:rsid w:val="004A52C5"/>
    <w:rsid w:val="004A550D"/>
    <w:rsid w:val="004A55DF"/>
    <w:rsid w:val="004A6853"/>
    <w:rsid w:val="004A6FC7"/>
    <w:rsid w:val="004A74CD"/>
    <w:rsid w:val="004B075F"/>
    <w:rsid w:val="004B0E0B"/>
    <w:rsid w:val="004B1091"/>
    <w:rsid w:val="004B2B1F"/>
    <w:rsid w:val="004B2F9A"/>
    <w:rsid w:val="004B3219"/>
    <w:rsid w:val="004B3F4A"/>
    <w:rsid w:val="004B4946"/>
    <w:rsid w:val="004B719E"/>
    <w:rsid w:val="004C0137"/>
    <w:rsid w:val="004C0274"/>
    <w:rsid w:val="004C035F"/>
    <w:rsid w:val="004C1006"/>
    <w:rsid w:val="004C23A2"/>
    <w:rsid w:val="004C2500"/>
    <w:rsid w:val="004C2AC0"/>
    <w:rsid w:val="004C6640"/>
    <w:rsid w:val="004C7D45"/>
    <w:rsid w:val="004D13A4"/>
    <w:rsid w:val="004D160D"/>
    <w:rsid w:val="004D23C7"/>
    <w:rsid w:val="004D3BE8"/>
    <w:rsid w:val="004D4ABD"/>
    <w:rsid w:val="004D5113"/>
    <w:rsid w:val="004D6367"/>
    <w:rsid w:val="004D70A1"/>
    <w:rsid w:val="004D7913"/>
    <w:rsid w:val="004E0079"/>
    <w:rsid w:val="004E06E4"/>
    <w:rsid w:val="004E081C"/>
    <w:rsid w:val="004E0C75"/>
    <w:rsid w:val="004E1D10"/>
    <w:rsid w:val="004E1DE1"/>
    <w:rsid w:val="004E20E9"/>
    <w:rsid w:val="004E24E4"/>
    <w:rsid w:val="004E2F19"/>
    <w:rsid w:val="004E3A52"/>
    <w:rsid w:val="004E516E"/>
    <w:rsid w:val="004E5CD6"/>
    <w:rsid w:val="004E704A"/>
    <w:rsid w:val="004E79FD"/>
    <w:rsid w:val="004F03C3"/>
    <w:rsid w:val="004F2AFF"/>
    <w:rsid w:val="004F2D9F"/>
    <w:rsid w:val="004F38AA"/>
    <w:rsid w:val="004F5493"/>
    <w:rsid w:val="004F5893"/>
    <w:rsid w:val="004F5D24"/>
    <w:rsid w:val="004F6320"/>
    <w:rsid w:val="004F70FC"/>
    <w:rsid w:val="004F748B"/>
    <w:rsid w:val="004F75C8"/>
    <w:rsid w:val="004F7855"/>
    <w:rsid w:val="00505E0B"/>
    <w:rsid w:val="00506051"/>
    <w:rsid w:val="00507378"/>
    <w:rsid w:val="0051255A"/>
    <w:rsid w:val="005147EB"/>
    <w:rsid w:val="00514BEA"/>
    <w:rsid w:val="00514FC6"/>
    <w:rsid w:val="00520BE1"/>
    <w:rsid w:val="00521280"/>
    <w:rsid w:val="00521CB3"/>
    <w:rsid w:val="00521F4C"/>
    <w:rsid w:val="00522682"/>
    <w:rsid w:val="005228FF"/>
    <w:rsid w:val="005236D0"/>
    <w:rsid w:val="00525C97"/>
    <w:rsid w:val="005266A8"/>
    <w:rsid w:val="005266B0"/>
    <w:rsid w:val="0052750E"/>
    <w:rsid w:val="005276F9"/>
    <w:rsid w:val="00530923"/>
    <w:rsid w:val="00530CCC"/>
    <w:rsid w:val="0053257D"/>
    <w:rsid w:val="00532FF1"/>
    <w:rsid w:val="005333C6"/>
    <w:rsid w:val="00533EA7"/>
    <w:rsid w:val="00534A11"/>
    <w:rsid w:val="0053553F"/>
    <w:rsid w:val="0053675A"/>
    <w:rsid w:val="00540AF5"/>
    <w:rsid w:val="00540B10"/>
    <w:rsid w:val="00541132"/>
    <w:rsid w:val="005413C4"/>
    <w:rsid w:val="00541EAB"/>
    <w:rsid w:val="00542D64"/>
    <w:rsid w:val="00542E1B"/>
    <w:rsid w:val="00543064"/>
    <w:rsid w:val="005434F7"/>
    <w:rsid w:val="00543A0F"/>
    <w:rsid w:val="00543C81"/>
    <w:rsid w:val="00544E8A"/>
    <w:rsid w:val="005456D9"/>
    <w:rsid w:val="0054796C"/>
    <w:rsid w:val="005515D3"/>
    <w:rsid w:val="005536EE"/>
    <w:rsid w:val="00554A7F"/>
    <w:rsid w:val="00555CE4"/>
    <w:rsid w:val="00555D01"/>
    <w:rsid w:val="00556320"/>
    <w:rsid w:val="00557809"/>
    <w:rsid w:val="00557C76"/>
    <w:rsid w:val="00557CFA"/>
    <w:rsid w:val="0056084E"/>
    <w:rsid w:val="00560BBE"/>
    <w:rsid w:val="00560EB4"/>
    <w:rsid w:val="005610AF"/>
    <w:rsid w:val="00561B28"/>
    <w:rsid w:val="00562C7A"/>
    <w:rsid w:val="005635B3"/>
    <w:rsid w:val="00564EA5"/>
    <w:rsid w:val="00565243"/>
    <w:rsid w:val="0056637B"/>
    <w:rsid w:val="00567DFE"/>
    <w:rsid w:val="005708F3"/>
    <w:rsid w:val="005728FB"/>
    <w:rsid w:val="00573087"/>
    <w:rsid w:val="00573E04"/>
    <w:rsid w:val="00575230"/>
    <w:rsid w:val="0057579F"/>
    <w:rsid w:val="00575ECA"/>
    <w:rsid w:val="005761F2"/>
    <w:rsid w:val="005767EA"/>
    <w:rsid w:val="00577B8C"/>
    <w:rsid w:val="00580D5B"/>
    <w:rsid w:val="00580F5D"/>
    <w:rsid w:val="005826AB"/>
    <w:rsid w:val="00582AE4"/>
    <w:rsid w:val="00582B58"/>
    <w:rsid w:val="005834B7"/>
    <w:rsid w:val="00583859"/>
    <w:rsid w:val="00583938"/>
    <w:rsid w:val="00583A20"/>
    <w:rsid w:val="005852EE"/>
    <w:rsid w:val="005903B5"/>
    <w:rsid w:val="00591564"/>
    <w:rsid w:val="00593528"/>
    <w:rsid w:val="00594368"/>
    <w:rsid w:val="0059447C"/>
    <w:rsid w:val="00594E65"/>
    <w:rsid w:val="00595D92"/>
    <w:rsid w:val="00596B53"/>
    <w:rsid w:val="00596E59"/>
    <w:rsid w:val="005979D2"/>
    <w:rsid w:val="00597EA8"/>
    <w:rsid w:val="005A030F"/>
    <w:rsid w:val="005A063A"/>
    <w:rsid w:val="005A1964"/>
    <w:rsid w:val="005A1D88"/>
    <w:rsid w:val="005A20C0"/>
    <w:rsid w:val="005A2B8C"/>
    <w:rsid w:val="005A36FF"/>
    <w:rsid w:val="005A728C"/>
    <w:rsid w:val="005A7E34"/>
    <w:rsid w:val="005B024D"/>
    <w:rsid w:val="005B1AFF"/>
    <w:rsid w:val="005B2E60"/>
    <w:rsid w:val="005B2F9F"/>
    <w:rsid w:val="005B3835"/>
    <w:rsid w:val="005B3999"/>
    <w:rsid w:val="005B4AB0"/>
    <w:rsid w:val="005B4D3F"/>
    <w:rsid w:val="005B51F4"/>
    <w:rsid w:val="005B5332"/>
    <w:rsid w:val="005B6A1A"/>
    <w:rsid w:val="005B6DAA"/>
    <w:rsid w:val="005B7211"/>
    <w:rsid w:val="005B7FC7"/>
    <w:rsid w:val="005C0740"/>
    <w:rsid w:val="005C0CAD"/>
    <w:rsid w:val="005C16D5"/>
    <w:rsid w:val="005C1B21"/>
    <w:rsid w:val="005C2688"/>
    <w:rsid w:val="005C2BAA"/>
    <w:rsid w:val="005C329C"/>
    <w:rsid w:val="005C3F0C"/>
    <w:rsid w:val="005C5261"/>
    <w:rsid w:val="005C6358"/>
    <w:rsid w:val="005C7401"/>
    <w:rsid w:val="005C79B9"/>
    <w:rsid w:val="005D0129"/>
    <w:rsid w:val="005D11E2"/>
    <w:rsid w:val="005D23AC"/>
    <w:rsid w:val="005D304B"/>
    <w:rsid w:val="005D4BE2"/>
    <w:rsid w:val="005D4C9D"/>
    <w:rsid w:val="005D58C5"/>
    <w:rsid w:val="005D5B58"/>
    <w:rsid w:val="005D639C"/>
    <w:rsid w:val="005D6A0E"/>
    <w:rsid w:val="005D6A6B"/>
    <w:rsid w:val="005D6F98"/>
    <w:rsid w:val="005D7C7A"/>
    <w:rsid w:val="005E2CC4"/>
    <w:rsid w:val="005E3CAD"/>
    <w:rsid w:val="005E58E1"/>
    <w:rsid w:val="005E683D"/>
    <w:rsid w:val="005E6ADE"/>
    <w:rsid w:val="005E718B"/>
    <w:rsid w:val="005E7E1A"/>
    <w:rsid w:val="005F036A"/>
    <w:rsid w:val="005F087E"/>
    <w:rsid w:val="005F0B58"/>
    <w:rsid w:val="005F0CD5"/>
    <w:rsid w:val="005F20A7"/>
    <w:rsid w:val="005F2F99"/>
    <w:rsid w:val="005F3347"/>
    <w:rsid w:val="005F388F"/>
    <w:rsid w:val="005F46D1"/>
    <w:rsid w:val="005F6C96"/>
    <w:rsid w:val="005F71FA"/>
    <w:rsid w:val="005F720B"/>
    <w:rsid w:val="005F7AF4"/>
    <w:rsid w:val="00600C87"/>
    <w:rsid w:val="00600E51"/>
    <w:rsid w:val="00602222"/>
    <w:rsid w:val="00602F18"/>
    <w:rsid w:val="00605B05"/>
    <w:rsid w:val="00606594"/>
    <w:rsid w:val="00606FFA"/>
    <w:rsid w:val="0060751F"/>
    <w:rsid w:val="00607EA9"/>
    <w:rsid w:val="00607FEA"/>
    <w:rsid w:val="006108B5"/>
    <w:rsid w:val="00610973"/>
    <w:rsid w:val="00610998"/>
    <w:rsid w:val="00610C3E"/>
    <w:rsid w:val="0061213B"/>
    <w:rsid w:val="006127EF"/>
    <w:rsid w:val="00613355"/>
    <w:rsid w:val="0061445A"/>
    <w:rsid w:val="006149B3"/>
    <w:rsid w:val="00615B21"/>
    <w:rsid w:val="00615F90"/>
    <w:rsid w:val="00616385"/>
    <w:rsid w:val="006165DE"/>
    <w:rsid w:val="00620DDD"/>
    <w:rsid w:val="0062140C"/>
    <w:rsid w:val="00622C0F"/>
    <w:rsid w:val="00622EB8"/>
    <w:rsid w:val="006233E5"/>
    <w:rsid w:val="006234D8"/>
    <w:rsid w:val="00624000"/>
    <w:rsid w:val="00625374"/>
    <w:rsid w:val="00627181"/>
    <w:rsid w:val="00627A0C"/>
    <w:rsid w:val="00627DEC"/>
    <w:rsid w:val="00630130"/>
    <w:rsid w:val="0063033C"/>
    <w:rsid w:val="00631098"/>
    <w:rsid w:val="00632E5A"/>
    <w:rsid w:val="006333E2"/>
    <w:rsid w:val="006334EF"/>
    <w:rsid w:val="006344FA"/>
    <w:rsid w:val="006356E5"/>
    <w:rsid w:val="006358E5"/>
    <w:rsid w:val="00636EB9"/>
    <w:rsid w:val="00637BA0"/>
    <w:rsid w:val="0064495A"/>
    <w:rsid w:val="0064623D"/>
    <w:rsid w:val="00646DF7"/>
    <w:rsid w:val="00651AA2"/>
    <w:rsid w:val="00651C0F"/>
    <w:rsid w:val="00653D48"/>
    <w:rsid w:val="00654340"/>
    <w:rsid w:val="006546CC"/>
    <w:rsid w:val="00655B82"/>
    <w:rsid w:val="006573D5"/>
    <w:rsid w:val="006574A1"/>
    <w:rsid w:val="00657775"/>
    <w:rsid w:val="00657CC3"/>
    <w:rsid w:val="00660A1C"/>
    <w:rsid w:val="00661178"/>
    <w:rsid w:val="00663012"/>
    <w:rsid w:val="0066385F"/>
    <w:rsid w:val="00663A99"/>
    <w:rsid w:val="00667328"/>
    <w:rsid w:val="00667C28"/>
    <w:rsid w:val="00667DFF"/>
    <w:rsid w:val="00670495"/>
    <w:rsid w:val="00672AE9"/>
    <w:rsid w:val="00673083"/>
    <w:rsid w:val="00673230"/>
    <w:rsid w:val="006742BF"/>
    <w:rsid w:val="00674E6F"/>
    <w:rsid w:val="00675079"/>
    <w:rsid w:val="00675A1A"/>
    <w:rsid w:val="00676D13"/>
    <w:rsid w:val="00676E7D"/>
    <w:rsid w:val="00676F1C"/>
    <w:rsid w:val="0068021B"/>
    <w:rsid w:val="00680528"/>
    <w:rsid w:val="006811EB"/>
    <w:rsid w:val="006824F7"/>
    <w:rsid w:val="00683251"/>
    <w:rsid w:val="0068337F"/>
    <w:rsid w:val="00683DC0"/>
    <w:rsid w:val="00684181"/>
    <w:rsid w:val="00684DB6"/>
    <w:rsid w:val="00685073"/>
    <w:rsid w:val="00685594"/>
    <w:rsid w:val="00685B51"/>
    <w:rsid w:val="00685B88"/>
    <w:rsid w:val="00686412"/>
    <w:rsid w:val="0068705F"/>
    <w:rsid w:val="00690049"/>
    <w:rsid w:val="00690A03"/>
    <w:rsid w:val="0069102E"/>
    <w:rsid w:val="006912DC"/>
    <w:rsid w:val="00691EF8"/>
    <w:rsid w:val="006928B6"/>
    <w:rsid w:val="00692948"/>
    <w:rsid w:val="00693865"/>
    <w:rsid w:val="00694130"/>
    <w:rsid w:val="00694ADA"/>
    <w:rsid w:val="006958DA"/>
    <w:rsid w:val="006A020C"/>
    <w:rsid w:val="006A0750"/>
    <w:rsid w:val="006A07BE"/>
    <w:rsid w:val="006A15BD"/>
    <w:rsid w:val="006A172A"/>
    <w:rsid w:val="006A1BFB"/>
    <w:rsid w:val="006A2C81"/>
    <w:rsid w:val="006A536E"/>
    <w:rsid w:val="006A7393"/>
    <w:rsid w:val="006B0A13"/>
    <w:rsid w:val="006B249C"/>
    <w:rsid w:val="006B2C81"/>
    <w:rsid w:val="006B3C24"/>
    <w:rsid w:val="006B3F28"/>
    <w:rsid w:val="006B4783"/>
    <w:rsid w:val="006B4D48"/>
    <w:rsid w:val="006B4E7F"/>
    <w:rsid w:val="006B73BF"/>
    <w:rsid w:val="006B7E89"/>
    <w:rsid w:val="006C065E"/>
    <w:rsid w:val="006C143D"/>
    <w:rsid w:val="006C25BD"/>
    <w:rsid w:val="006C27D9"/>
    <w:rsid w:val="006C2B76"/>
    <w:rsid w:val="006C3A41"/>
    <w:rsid w:val="006C4277"/>
    <w:rsid w:val="006C4BA0"/>
    <w:rsid w:val="006C5160"/>
    <w:rsid w:val="006C5892"/>
    <w:rsid w:val="006C5962"/>
    <w:rsid w:val="006C5B3A"/>
    <w:rsid w:val="006C6FB8"/>
    <w:rsid w:val="006D12FE"/>
    <w:rsid w:val="006D205E"/>
    <w:rsid w:val="006D23F9"/>
    <w:rsid w:val="006D47F0"/>
    <w:rsid w:val="006D5CB7"/>
    <w:rsid w:val="006D6221"/>
    <w:rsid w:val="006D6252"/>
    <w:rsid w:val="006D6D45"/>
    <w:rsid w:val="006D707A"/>
    <w:rsid w:val="006E052D"/>
    <w:rsid w:val="006E11D9"/>
    <w:rsid w:val="006E1324"/>
    <w:rsid w:val="006E3DEE"/>
    <w:rsid w:val="006E4578"/>
    <w:rsid w:val="006E4E43"/>
    <w:rsid w:val="006E5D0F"/>
    <w:rsid w:val="006E61AC"/>
    <w:rsid w:val="006E6BA5"/>
    <w:rsid w:val="006E6E5E"/>
    <w:rsid w:val="006E7052"/>
    <w:rsid w:val="006E7144"/>
    <w:rsid w:val="006E7333"/>
    <w:rsid w:val="006E7A7D"/>
    <w:rsid w:val="006E7F30"/>
    <w:rsid w:val="006F032E"/>
    <w:rsid w:val="006F063C"/>
    <w:rsid w:val="006F23D9"/>
    <w:rsid w:val="006F24BF"/>
    <w:rsid w:val="006F2C2E"/>
    <w:rsid w:val="006F5027"/>
    <w:rsid w:val="006F744E"/>
    <w:rsid w:val="006F7537"/>
    <w:rsid w:val="006F7B64"/>
    <w:rsid w:val="00700636"/>
    <w:rsid w:val="00700753"/>
    <w:rsid w:val="00700E38"/>
    <w:rsid w:val="00701556"/>
    <w:rsid w:val="0070164D"/>
    <w:rsid w:val="00702E7D"/>
    <w:rsid w:val="0070377B"/>
    <w:rsid w:val="00703D99"/>
    <w:rsid w:val="0070422B"/>
    <w:rsid w:val="007051B5"/>
    <w:rsid w:val="007065B9"/>
    <w:rsid w:val="00706852"/>
    <w:rsid w:val="00707191"/>
    <w:rsid w:val="00707335"/>
    <w:rsid w:val="00711677"/>
    <w:rsid w:val="007127B0"/>
    <w:rsid w:val="00712AF3"/>
    <w:rsid w:val="007139C0"/>
    <w:rsid w:val="00713DE4"/>
    <w:rsid w:val="00716953"/>
    <w:rsid w:val="00716AA3"/>
    <w:rsid w:val="00716F30"/>
    <w:rsid w:val="00717265"/>
    <w:rsid w:val="00717573"/>
    <w:rsid w:val="007176C6"/>
    <w:rsid w:val="00720D20"/>
    <w:rsid w:val="00722677"/>
    <w:rsid w:val="00722C42"/>
    <w:rsid w:val="007235A9"/>
    <w:rsid w:val="00724983"/>
    <w:rsid w:val="00727020"/>
    <w:rsid w:val="0072770A"/>
    <w:rsid w:val="007277D0"/>
    <w:rsid w:val="007307A5"/>
    <w:rsid w:val="00730B70"/>
    <w:rsid w:val="00731885"/>
    <w:rsid w:val="00731B10"/>
    <w:rsid w:val="00731E77"/>
    <w:rsid w:val="00732D74"/>
    <w:rsid w:val="0073371B"/>
    <w:rsid w:val="00733B01"/>
    <w:rsid w:val="00735D68"/>
    <w:rsid w:val="00737E2C"/>
    <w:rsid w:val="00740121"/>
    <w:rsid w:val="00742BE4"/>
    <w:rsid w:val="00742E59"/>
    <w:rsid w:val="00744F66"/>
    <w:rsid w:val="00744F72"/>
    <w:rsid w:val="00745343"/>
    <w:rsid w:val="007453BF"/>
    <w:rsid w:val="00745DEC"/>
    <w:rsid w:val="00745FA8"/>
    <w:rsid w:val="00746951"/>
    <w:rsid w:val="0075078E"/>
    <w:rsid w:val="00750806"/>
    <w:rsid w:val="007513C2"/>
    <w:rsid w:val="0075175B"/>
    <w:rsid w:val="0075300D"/>
    <w:rsid w:val="0075327D"/>
    <w:rsid w:val="00753288"/>
    <w:rsid w:val="0075662D"/>
    <w:rsid w:val="007567B5"/>
    <w:rsid w:val="00756A6D"/>
    <w:rsid w:val="007608BF"/>
    <w:rsid w:val="007611C3"/>
    <w:rsid w:val="00761FC3"/>
    <w:rsid w:val="0076206F"/>
    <w:rsid w:val="0076246F"/>
    <w:rsid w:val="00763C26"/>
    <w:rsid w:val="007647BD"/>
    <w:rsid w:val="007651B1"/>
    <w:rsid w:val="007651BE"/>
    <w:rsid w:val="00765F35"/>
    <w:rsid w:val="0076605E"/>
    <w:rsid w:val="00766756"/>
    <w:rsid w:val="00766898"/>
    <w:rsid w:val="007668AA"/>
    <w:rsid w:val="007675B1"/>
    <w:rsid w:val="00770B3C"/>
    <w:rsid w:val="00770E16"/>
    <w:rsid w:val="00771827"/>
    <w:rsid w:val="007721AF"/>
    <w:rsid w:val="007722FF"/>
    <w:rsid w:val="00773D3A"/>
    <w:rsid w:val="00773E1A"/>
    <w:rsid w:val="00773FF4"/>
    <w:rsid w:val="0077504B"/>
    <w:rsid w:val="007766C9"/>
    <w:rsid w:val="00776740"/>
    <w:rsid w:val="007774B4"/>
    <w:rsid w:val="00777A74"/>
    <w:rsid w:val="00777E2F"/>
    <w:rsid w:val="00780545"/>
    <w:rsid w:val="007808A1"/>
    <w:rsid w:val="007819CD"/>
    <w:rsid w:val="007820D5"/>
    <w:rsid w:val="00783758"/>
    <w:rsid w:val="007839D3"/>
    <w:rsid w:val="007856EB"/>
    <w:rsid w:val="00785C95"/>
    <w:rsid w:val="00785ECD"/>
    <w:rsid w:val="007878F7"/>
    <w:rsid w:val="00787ED7"/>
    <w:rsid w:val="00790B58"/>
    <w:rsid w:val="007922D8"/>
    <w:rsid w:val="007924D9"/>
    <w:rsid w:val="007947FB"/>
    <w:rsid w:val="00795F55"/>
    <w:rsid w:val="007A0C51"/>
    <w:rsid w:val="007A0EAD"/>
    <w:rsid w:val="007A2117"/>
    <w:rsid w:val="007A2D78"/>
    <w:rsid w:val="007A44A7"/>
    <w:rsid w:val="007A4508"/>
    <w:rsid w:val="007A4876"/>
    <w:rsid w:val="007A545B"/>
    <w:rsid w:val="007A57D4"/>
    <w:rsid w:val="007A61E7"/>
    <w:rsid w:val="007A6F5F"/>
    <w:rsid w:val="007A750C"/>
    <w:rsid w:val="007B27AD"/>
    <w:rsid w:val="007B2DCE"/>
    <w:rsid w:val="007B32EF"/>
    <w:rsid w:val="007B50BB"/>
    <w:rsid w:val="007C0BFD"/>
    <w:rsid w:val="007C20E2"/>
    <w:rsid w:val="007C28F6"/>
    <w:rsid w:val="007C3CDF"/>
    <w:rsid w:val="007C5DD6"/>
    <w:rsid w:val="007C6EBF"/>
    <w:rsid w:val="007C7447"/>
    <w:rsid w:val="007C7947"/>
    <w:rsid w:val="007C7A3B"/>
    <w:rsid w:val="007C7A96"/>
    <w:rsid w:val="007D0E51"/>
    <w:rsid w:val="007D17F9"/>
    <w:rsid w:val="007D31D4"/>
    <w:rsid w:val="007D4042"/>
    <w:rsid w:val="007D4187"/>
    <w:rsid w:val="007D4295"/>
    <w:rsid w:val="007D6005"/>
    <w:rsid w:val="007E1A05"/>
    <w:rsid w:val="007E29D8"/>
    <w:rsid w:val="007E3037"/>
    <w:rsid w:val="007E4259"/>
    <w:rsid w:val="007E52FE"/>
    <w:rsid w:val="007E5A6F"/>
    <w:rsid w:val="007E60F3"/>
    <w:rsid w:val="007E7336"/>
    <w:rsid w:val="007E7729"/>
    <w:rsid w:val="007F0BF3"/>
    <w:rsid w:val="007F11BD"/>
    <w:rsid w:val="007F148D"/>
    <w:rsid w:val="007F1867"/>
    <w:rsid w:val="007F2091"/>
    <w:rsid w:val="007F3A94"/>
    <w:rsid w:val="007F6510"/>
    <w:rsid w:val="007F6782"/>
    <w:rsid w:val="007F6945"/>
    <w:rsid w:val="007F6AF6"/>
    <w:rsid w:val="007F72FC"/>
    <w:rsid w:val="007F73E3"/>
    <w:rsid w:val="007F76A7"/>
    <w:rsid w:val="007F7C22"/>
    <w:rsid w:val="00800336"/>
    <w:rsid w:val="0080069A"/>
    <w:rsid w:val="00800CD3"/>
    <w:rsid w:val="00801D1D"/>
    <w:rsid w:val="00802722"/>
    <w:rsid w:val="0080289C"/>
    <w:rsid w:val="008033C1"/>
    <w:rsid w:val="00803B26"/>
    <w:rsid w:val="00803E61"/>
    <w:rsid w:val="0080499F"/>
    <w:rsid w:val="00805247"/>
    <w:rsid w:val="00805AD0"/>
    <w:rsid w:val="00807180"/>
    <w:rsid w:val="0081035D"/>
    <w:rsid w:val="00810793"/>
    <w:rsid w:val="00811D20"/>
    <w:rsid w:val="00814731"/>
    <w:rsid w:val="00814A4B"/>
    <w:rsid w:val="008151BD"/>
    <w:rsid w:val="00815423"/>
    <w:rsid w:val="0081589D"/>
    <w:rsid w:val="00815921"/>
    <w:rsid w:val="00816AD0"/>
    <w:rsid w:val="00817146"/>
    <w:rsid w:val="008213C1"/>
    <w:rsid w:val="0082227F"/>
    <w:rsid w:val="00822B7E"/>
    <w:rsid w:val="008232C1"/>
    <w:rsid w:val="008233EA"/>
    <w:rsid w:val="0082374A"/>
    <w:rsid w:val="00825CE9"/>
    <w:rsid w:val="00826CD1"/>
    <w:rsid w:val="0083025D"/>
    <w:rsid w:val="00830EBE"/>
    <w:rsid w:val="0083220E"/>
    <w:rsid w:val="00834DEE"/>
    <w:rsid w:val="008366B4"/>
    <w:rsid w:val="00836ACC"/>
    <w:rsid w:val="008376B2"/>
    <w:rsid w:val="00837D0B"/>
    <w:rsid w:val="00840597"/>
    <w:rsid w:val="00840B39"/>
    <w:rsid w:val="008411B2"/>
    <w:rsid w:val="0084121D"/>
    <w:rsid w:val="0084159C"/>
    <w:rsid w:val="00842039"/>
    <w:rsid w:val="0084258A"/>
    <w:rsid w:val="00842F22"/>
    <w:rsid w:val="00843F7B"/>
    <w:rsid w:val="00845629"/>
    <w:rsid w:val="0084564E"/>
    <w:rsid w:val="0084582E"/>
    <w:rsid w:val="0084621A"/>
    <w:rsid w:val="00846807"/>
    <w:rsid w:val="0085072E"/>
    <w:rsid w:val="00850ABC"/>
    <w:rsid w:val="00850CFA"/>
    <w:rsid w:val="00850F7B"/>
    <w:rsid w:val="0085188B"/>
    <w:rsid w:val="00852F30"/>
    <w:rsid w:val="00852FA7"/>
    <w:rsid w:val="00854450"/>
    <w:rsid w:val="00855627"/>
    <w:rsid w:val="00855C9F"/>
    <w:rsid w:val="00857DB0"/>
    <w:rsid w:val="008608BA"/>
    <w:rsid w:val="00862293"/>
    <w:rsid w:val="008622D0"/>
    <w:rsid w:val="00862901"/>
    <w:rsid w:val="008635F9"/>
    <w:rsid w:val="00863B8A"/>
    <w:rsid w:val="00864A2E"/>
    <w:rsid w:val="00865D43"/>
    <w:rsid w:val="00866218"/>
    <w:rsid w:val="00866AD7"/>
    <w:rsid w:val="0086758D"/>
    <w:rsid w:val="00870310"/>
    <w:rsid w:val="00870551"/>
    <w:rsid w:val="008711FA"/>
    <w:rsid w:val="0087165F"/>
    <w:rsid w:val="00872B52"/>
    <w:rsid w:val="00872EB3"/>
    <w:rsid w:val="00873215"/>
    <w:rsid w:val="0087402B"/>
    <w:rsid w:val="00874E71"/>
    <w:rsid w:val="00875203"/>
    <w:rsid w:val="00875B82"/>
    <w:rsid w:val="008762F5"/>
    <w:rsid w:val="00876935"/>
    <w:rsid w:val="00876BB2"/>
    <w:rsid w:val="00876D28"/>
    <w:rsid w:val="00876ED7"/>
    <w:rsid w:val="0087713F"/>
    <w:rsid w:val="00880863"/>
    <w:rsid w:val="00880CEE"/>
    <w:rsid w:val="00881412"/>
    <w:rsid w:val="008814CD"/>
    <w:rsid w:val="00881836"/>
    <w:rsid w:val="00881CBE"/>
    <w:rsid w:val="00881DD7"/>
    <w:rsid w:val="008840A4"/>
    <w:rsid w:val="008843A4"/>
    <w:rsid w:val="008872D2"/>
    <w:rsid w:val="00887776"/>
    <w:rsid w:val="00890304"/>
    <w:rsid w:val="008930AF"/>
    <w:rsid w:val="008933A7"/>
    <w:rsid w:val="0089484D"/>
    <w:rsid w:val="00896002"/>
    <w:rsid w:val="0089613A"/>
    <w:rsid w:val="008963AC"/>
    <w:rsid w:val="00897245"/>
    <w:rsid w:val="00897A4F"/>
    <w:rsid w:val="008A05C7"/>
    <w:rsid w:val="008A17CC"/>
    <w:rsid w:val="008A3532"/>
    <w:rsid w:val="008A596E"/>
    <w:rsid w:val="008A5A0E"/>
    <w:rsid w:val="008A6869"/>
    <w:rsid w:val="008A725F"/>
    <w:rsid w:val="008A7824"/>
    <w:rsid w:val="008B05D6"/>
    <w:rsid w:val="008B086C"/>
    <w:rsid w:val="008B127B"/>
    <w:rsid w:val="008B26CB"/>
    <w:rsid w:val="008B2ABA"/>
    <w:rsid w:val="008B3236"/>
    <w:rsid w:val="008B3767"/>
    <w:rsid w:val="008B5007"/>
    <w:rsid w:val="008B5962"/>
    <w:rsid w:val="008B59C3"/>
    <w:rsid w:val="008B5F5B"/>
    <w:rsid w:val="008B614F"/>
    <w:rsid w:val="008B6A1A"/>
    <w:rsid w:val="008B7008"/>
    <w:rsid w:val="008B76F8"/>
    <w:rsid w:val="008C163D"/>
    <w:rsid w:val="008C24A9"/>
    <w:rsid w:val="008C24D1"/>
    <w:rsid w:val="008C2E81"/>
    <w:rsid w:val="008C3886"/>
    <w:rsid w:val="008C3F3B"/>
    <w:rsid w:val="008C4A4E"/>
    <w:rsid w:val="008D0948"/>
    <w:rsid w:val="008D1729"/>
    <w:rsid w:val="008D2C69"/>
    <w:rsid w:val="008D3083"/>
    <w:rsid w:val="008D43CB"/>
    <w:rsid w:val="008D44AE"/>
    <w:rsid w:val="008D757F"/>
    <w:rsid w:val="008D7791"/>
    <w:rsid w:val="008E135C"/>
    <w:rsid w:val="008E2EC7"/>
    <w:rsid w:val="008E38AA"/>
    <w:rsid w:val="008E4C67"/>
    <w:rsid w:val="008E6D2F"/>
    <w:rsid w:val="008E7FE4"/>
    <w:rsid w:val="008E7FF1"/>
    <w:rsid w:val="008F03E0"/>
    <w:rsid w:val="008F0BA1"/>
    <w:rsid w:val="008F167A"/>
    <w:rsid w:val="008F1DD5"/>
    <w:rsid w:val="008F4ABA"/>
    <w:rsid w:val="008F63F2"/>
    <w:rsid w:val="008F6DA4"/>
    <w:rsid w:val="008F6F4F"/>
    <w:rsid w:val="008F7E7C"/>
    <w:rsid w:val="0090040B"/>
    <w:rsid w:val="00901C30"/>
    <w:rsid w:val="00901E5D"/>
    <w:rsid w:val="0090221B"/>
    <w:rsid w:val="009025E1"/>
    <w:rsid w:val="00902651"/>
    <w:rsid w:val="00902B29"/>
    <w:rsid w:val="00905901"/>
    <w:rsid w:val="0090605E"/>
    <w:rsid w:val="0090624E"/>
    <w:rsid w:val="00906CBE"/>
    <w:rsid w:val="00910FF1"/>
    <w:rsid w:val="0091205B"/>
    <w:rsid w:val="0091311B"/>
    <w:rsid w:val="00913CC2"/>
    <w:rsid w:val="00914674"/>
    <w:rsid w:val="00916A9E"/>
    <w:rsid w:val="009179A3"/>
    <w:rsid w:val="00917BC2"/>
    <w:rsid w:val="009204C7"/>
    <w:rsid w:val="00920B90"/>
    <w:rsid w:val="00920BCD"/>
    <w:rsid w:val="0092175F"/>
    <w:rsid w:val="0092236B"/>
    <w:rsid w:val="009226B4"/>
    <w:rsid w:val="00922B08"/>
    <w:rsid w:val="00923747"/>
    <w:rsid w:val="0092383C"/>
    <w:rsid w:val="009240F4"/>
    <w:rsid w:val="0092416A"/>
    <w:rsid w:val="00924FD7"/>
    <w:rsid w:val="00926DEE"/>
    <w:rsid w:val="0093193E"/>
    <w:rsid w:val="0093212D"/>
    <w:rsid w:val="00932788"/>
    <w:rsid w:val="0093328C"/>
    <w:rsid w:val="00933510"/>
    <w:rsid w:val="00934471"/>
    <w:rsid w:val="00935A36"/>
    <w:rsid w:val="00935EDE"/>
    <w:rsid w:val="0093667F"/>
    <w:rsid w:val="009377A2"/>
    <w:rsid w:val="0094067C"/>
    <w:rsid w:val="00940A31"/>
    <w:rsid w:val="00940EBB"/>
    <w:rsid w:val="00942386"/>
    <w:rsid w:val="00942725"/>
    <w:rsid w:val="00942D6C"/>
    <w:rsid w:val="00942EEF"/>
    <w:rsid w:val="009433CE"/>
    <w:rsid w:val="00943D8E"/>
    <w:rsid w:val="00945766"/>
    <w:rsid w:val="009458B6"/>
    <w:rsid w:val="0094795C"/>
    <w:rsid w:val="009503F3"/>
    <w:rsid w:val="009529F6"/>
    <w:rsid w:val="0095332D"/>
    <w:rsid w:val="0095344B"/>
    <w:rsid w:val="009536AE"/>
    <w:rsid w:val="00953782"/>
    <w:rsid w:val="0095387C"/>
    <w:rsid w:val="009542CE"/>
    <w:rsid w:val="00954E26"/>
    <w:rsid w:val="00955405"/>
    <w:rsid w:val="00955736"/>
    <w:rsid w:val="00955B2F"/>
    <w:rsid w:val="00955D16"/>
    <w:rsid w:val="00955D9C"/>
    <w:rsid w:val="00956898"/>
    <w:rsid w:val="00957E95"/>
    <w:rsid w:val="00957ECB"/>
    <w:rsid w:val="009617E7"/>
    <w:rsid w:val="009627D8"/>
    <w:rsid w:val="00962845"/>
    <w:rsid w:val="00962DDB"/>
    <w:rsid w:val="00963349"/>
    <w:rsid w:val="00963703"/>
    <w:rsid w:val="00964B20"/>
    <w:rsid w:val="00964C5F"/>
    <w:rsid w:val="00965782"/>
    <w:rsid w:val="00965985"/>
    <w:rsid w:val="009662D1"/>
    <w:rsid w:val="00966510"/>
    <w:rsid w:val="00966A2F"/>
    <w:rsid w:val="00966CE2"/>
    <w:rsid w:val="00967C80"/>
    <w:rsid w:val="00970B64"/>
    <w:rsid w:val="0097376E"/>
    <w:rsid w:val="00973C2A"/>
    <w:rsid w:val="00973F91"/>
    <w:rsid w:val="00974765"/>
    <w:rsid w:val="00975710"/>
    <w:rsid w:val="00976662"/>
    <w:rsid w:val="00976B0F"/>
    <w:rsid w:val="00977D8E"/>
    <w:rsid w:val="00982098"/>
    <w:rsid w:val="009828AC"/>
    <w:rsid w:val="00982928"/>
    <w:rsid w:val="00982F35"/>
    <w:rsid w:val="00983F7B"/>
    <w:rsid w:val="00984BD2"/>
    <w:rsid w:val="00986384"/>
    <w:rsid w:val="00986F15"/>
    <w:rsid w:val="009873EF"/>
    <w:rsid w:val="00987647"/>
    <w:rsid w:val="00987F38"/>
    <w:rsid w:val="00990984"/>
    <w:rsid w:val="00993E08"/>
    <w:rsid w:val="00993F17"/>
    <w:rsid w:val="00997CD3"/>
    <w:rsid w:val="00997DB7"/>
    <w:rsid w:val="009A03D3"/>
    <w:rsid w:val="009A05E8"/>
    <w:rsid w:val="009A0BC1"/>
    <w:rsid w:val="009A1B86"/>
    <w:rsid w:val="009A34CF"/>
    <w:rsid w:val="009A482E"/>
    <w:rsid w:val="009A48D1"/>
    <w:rsid w:val="009A5C58"/>
    <w:rsid w:val="009A67D0"/>
    <w:rsid w:val="009A74BB"/>
    <w:rsid w:val="009B09B3"/>
    <w:rsid w:val="009B1069"/>
    <w:rsid w:val="009B2317"/>
    <w:rsid w:val="009B370B"/>
    <w:rsid w:val="009B4314"/>
    <w:rsid w:val="009B4427"/>
    <w:rsid w:val="009B4773"/>
    <w:rsid w:val="009B484C"/>
    <w:rsid w:val="009B5980"/>
    <w:rsid w:val="009B621B"/>
    <w:rsid w:val="009B6612"/>
    <w:rsid w:val="009B7812"/>
    <w:rsid w:val="009C0285"/>
    <w:rsid w:val="009C0B42"/>
    <w:rsid w:val="009C1587"/>
    <w:rsid w:val="009C1686"/>
    <w:rsid w:val="009C2C9E"/>
    <w:rsid w:val="009C352E"/>
    <w:rsid w:val="009C3FC9"/>
    <w:rsid w:val="009C412C"/>
    <w:rsid w:val="009C42A2"/>
    <w:rsid w:val="009C4CB1"/>
    <w:rsid w:val="009C610A"/>
    <w:rsid w:val="009C6C9C"/>
    <w:rsid w:val="009C7813"/>
    <w:rsid w:val="009D2A68"/>
    <w:rsid w:val="009D3B0F"/>
    <w:rsid w:val="009D46AA"/>
    <w:rsid w:val="009D4C71"/>
    <w:rsid w:val="009D4F0E"/>
    <w:rsid w:val="009D59C8"/>
    <w:rsid w:val="009E3354"/>
    <w:rsid w:val="009E4131"/>
    <w:rsid w:val="009E42D5"/>
    <w:rsid w:val="009E45B6"/>
    <w:rsid w:val="009E5994"/>
    <w:rsid w:val="009E59A9"/>
    <w:rsid w:val="009E69BC"/>
    <w:rsid w:val="009E6C8C"/>
    <w:rsid w:val="009F0A42"/>
    <w:rsid w:val="009F0FD7"/>
    <w:rsid w:val="009F17F8"/>
    <w:rsid w:val="009F1D6D"/>
    <w:rsid w:val="009F1EC8"/>
    <w:rsid w:val="009F29F2"/>
    <w:rsid w:val="009F5A73"/>
    <w:rsid w:val="009F6042"/>
    <w:rsid w:val="009F70BD"/>
    <w:rsid w:val="009F7A07"/>
    <w:rsid w:val="00A00D9C"/>
    <w:rsid w:val="00A01014"/>
    <w:rsid w:val="00A016C7"/>
    <w:rsid w:val="00A04DE7"/>
    <w:rsid w:val="00A074E4"/>
    <w:rsid w:val="00A075B0"/>
    <w:rsid w:val="00A076B2"/>
    <w:rsid w:val="00A1008E"/>
    <w:rsid w:val="00A107EA"/>
    <w:rsid w:val="00A116C7"/>
    <w:rsid w:val="00A117DA"/>
    <w:rsid w:val="00A11EB7"/>
    <w:rsid w:val="00A1311B"/>
    <w:rsid w:val="00A14624"/>
    <w:rsid w:val="00A1550B"/>
    <w:rsid w:val="00A15D57"/>
    <w:rsid w:val="00A167C3"/>
    <w:rsid w:val="00A16825"/>
    <w:rsid w:val="00A17DCD"/>
    <w:rsid w:val="00A20080"/>
    <w:rsid w:val="00A206AF"/>
    <w:rsid w:val="00A2082F"/>
    <w:rsid w:val="00A20AD5"/>
    <w:rsid w:val="00A20B4A"/>
    <w:rsid w:val="00A21394"/>
    <w:rsid w:val="00A237D0"/>
    <w:rsid w:val="00A243A7"/>
    <w:rsid w:val="00A243E0"/>
    <w:rsid w:val="00A24F56"/>
    <w:rsid w:val="00A254EE"/>
    <w:rsid w:val="00A25C19"/>
    <w:rsid w:val="00A265CB"/>
    <w:rsid w:val="00A26A54"/>
    <w:rsid w:val="00A26F9B"/>
    <w:rsid w:val="00A279F2"/>
    <w:rsid w:val="00A30B95"/>
    <w:rsid w:val="00A324C7"/>
    <w:rsid w:val="00A32612"/>
    <w:rsid w:val="00A33882"/>
    <w:rsid w:val="00A34E17"/>
    <w:rsid w:val="00A35AC9"/>
    <w:rsid w:val="00A35CDE"/>
    <w:rsid w:val="00A36710"/>
    <w:rsid w:val="00A4020F"/>
    <w:rsid w:val="00A405A6"/>
    <w:rsid w:val="00A41DCB"/>
    <w:rsid w:val="00A424AB"/>
    <w:rsid w:val="00A4417E"/>
    <w:rsid w:val="00A4437E"/>
    <w:rsid w:val="00A449A3"/>
    <w:rsid w:val="00A44D62"/>
    <w:rsid w:val="00A458BD"/>
    <w:rsid w:val="00A45D2D"/>
    <w:rsid w:val="00A46924"/>
    <w:rsid w:val="00A46BFE"/>
    <w:rsid w:val="00A47B44"/>
    <w:rsid w:val="00A47F34"/>
    <w:rsid w:val="00A52476"/>
    <w:rsid w:val="00A5264B"/>
    <w:rsid w:val="00A5363E"/>
    <w:rsid w:val="00A53EE4"/>
    <w:rsid w:val="00A541D4"/>
    <w:rsid w:val="00A5524D"/>
    <w:rsid w:val="00A55426"/>
    <w:rsid w:val="00A557FC"/>
    <w:rsid w:val="00A5757D"/>
    <w:rsid w:val="00A57C2A"/>
    <w:rsid w:val="00A601FC"/>
    <w:rsid w:val="00A60608"/>
    <w:rsid w:val="00A611C3"/>
    <w:rsid w:val="00A611EE"/>
    <w:rsid w:val="00A62061"/>
    <w:rsid w:val="00A62991"/>
    <w:rsid w:val="00A6391D"/>
    <w:rsid w:val="00A64B7D"/>
    <w:rsid w:val="00A6560A"/>
    <w:rsid w:val="00A66087"/>
    <w:rsid w:val="00A67158"/>
    <w:rsid w:val="00A733BB"/>
    <w:rsid w:val="00A75AA0"/>
    <w:rsid w:val="00A75AD0"/>
    <w:rsid w:val="00A75FB1"/>
    <w:rsid w:val="00A76C66"/>
    <w:rsid w:val="00A80256"/>
    <w:rsid w:val="00A806F1"/>
    <w:rsid w:val="00A82090"/>
    <w:rsid w:val="00A82B42"/>
    <w:rsid w:val="00A839E7"/>
    <w:rsid w:val="00A83C48"/>
    <w:rsid w:val="00A840A4"/>
    <w:rsid w:val="00A860C5"/>
    <w:rsid w:val="00A86ED3"/>
    <w:rsid w:val="00A86F90"/>
    <w:rsid w:val="00A874A5"/>
    <w:rsid w:val="00A87C8E"/>
    <w:rsid w:val="00A900AA"/>
    <w:rsid w:val="00A90903"/>
    <w:rsid w:val="00A910D2"/>
    <w:rsid w:val="00A925E5"/>
    <w:rsid w:val="00A928A9"/>
    <w:rsid w:val="00A92B8A"/>
    <w:rsid w:val="00A92C99"/>
    <w:rsid w:val="00A96880"/>
    <w:rsid w:val="00A975F4"/>
    <w:rsid w:val="00A979EF"/>
    <w:rsid w:val="00AA1129"/>
    <w:rsid w:val="00AA2A21"/>
    <w:rsid w:val="00AA7793"/>
    <w:rsid w:val="00AA7EBA"/>
    <w:rsid w:val="00AB1971"/>
    <w:rsid w:val="00AB2BDB"/>
    <w:rsid w:val="00AB2C52"/>
    <w:rsid w:val="00AB5BB4"/>
    <w:rsid w:val="00AB5D2E"/>
    <w:rsid w:val="00AB6959"/>
    <w:rsid w:val="00AB6E21"/>
    <w:rsid w:val="00AB7464"/>
    <w:rsid w:val="00AC01AF"/>
    <w:rsid w:val="00AC100A"/>
    <w:rsid w:val="00AC30BC"/>
    <w:rsid w:val="00AC334E"/>
    <w:rsid w:val="00AC39CE"/>
    <w:rsid w:val="00AC6E42"/>
    <w:rsid w:val="00AD072B"/>
    <w:rsid w:val="00AD2A90"/>
    <w:rsid w:val="00AD490C"/>
    <w:rsid w:val="00AD52FA"/>
    <w:rsid w:val="00AD71CB"/>
    <w:rsid w:val="00AD7851"/>
    <w:rsid w:val="00AE0BC9"/>
    <w:rsid w:val="00AE1C83"/>
    <w:rsid w:val="00AE2712"/>
    <w:rsid w:val="00AE2AB0"/>
    <w:rsid w:val="00AE2F2D"/>
    <w:rsid w:val="00AE37E2"/>
    <w:rsid w:val="00AE3AF8"/>
    <w:rsid w:val="00AE4221"/>
    <w:rsid w:val="00AE5739"/>
    <w:rsid w:val="00AE6702"/>
    <w:rsid w:val="00AE7742"/>
    <w:rsid w:val="00AE7FFB"/>
    <w:rsid w:val="00AF1F89"/>
    <w:rsid w:val="00AF27FC"/>
    <w:rsid w:val="00AF2A9E"/>
    <w:rsid w:val="00AF4276"/>
    <w:rsid w:val="00AF5495"/>
    <w:rsid w:val="00AF7E9B"/>
    <w:rsid w:val="00B0050F"/>
    <w:rsid w:val="00B02150"/>
    <w:rsid w:val="00B049A4"/>
    <w:rsid w:val="00B05020"/>
    <w:rsid w:val="00B051B1"/>
    <w:rsid w:val="00B06949"/>
    <w:rsid w:val="00B07FEF"/>
    <w:rsid w:val="00B10ECC"/>
    <w:rsid w:val="00B1186D"/>
    <w:rsid w:val="00B11C06"/>
    <w:rsid w:val="00B11EB6"/>
    <w:rsid w:val="00B1208C"/>
    <w:rsid w:val="00B120AE"/>
    <w:rsid w:val="00B12A52"/>
    <w:rsid w:val="00B13EA5"/>
    <w:rsid w:val="00B149B5"/>
    <w:rsid w:val="00B15974"/>
    <w:rsid w:val="00B17523"/>
    <w:rsid w:val="00B17861"/>
    <w:rsid w:val="00B213C1"/>
    <w:rsid w:val="00B22631"/>
    <w:rsid w:val="00B227CF"/>
    <w:rsid w:val="00B228B9"/>
    <w:rsid w:val="00B239DD"/>
    <w:rsid w:val="00B23AE3"/>
    <w:rsid w:val="00B23F17"/>
    <w:rsid w:val="00B268C9"/>
    <w:rsid w:val="00B269C2"/>
    <w:rsid w:val="00B30004"/>
    <w:rsid w:val="00B30716"/>
    <w:rsid w:val="00B30757"/>
    <w:rsid w:val="00B315A7"/>
    <w:rsid w:val="00B33258"/>
    <w:rsid w:val="00B339A9"/>
    <w:rsid w:val="00B34CC6"/>
    <w:rsid w:val="00B35001"/>
    <w:rsid w:val="00B350D3"/>
    <w:rsid w:val="00B352A8"/>
    <w:rsid w:val="00B36555"/>
    <w:rsid w:val="00B40986"/>
    <w:rsid w:val="00B40ECB"/>
    <w:rsid w:val="00B4362B"/>
    <w:rsid w:val="00B440D1"/>
    <w:rsid w:val="00B45034"/>
    <w:rsid w:val="00B451D9"/>
    <w:rsid w:val="00B45C96"/>
    <w:rsid w:val="00B46B23"/>
    <w:rsid w:val="00B46C00"/>
    <w:rsid w:val="00B50436"/>
    <w:rsid w:val="00B50A88"/>
    <w:rsid w:val="00B50BD2"/>
    <w:rsid w:val="00B51788"/>
    <w:rsid w:val="00B548B2"/>
    <w:rsid w:val="00B55C9E"/>
    <w:rsid w:val="00B55E1C"/>
    <w:rsid w:val="00B561F0"/>
    <w:rsid w:val="00B56F93"/>
    <w:rsid w:val="00B577CC"/>
    <w:rsid w:val="00B57C51"/>
    <w:rsid w:val="00B60839"/>
    <w:rsid w:val="00B60BBA"/>
    <w:rsid w:val="00B61CF5"/>
    <w:rsid w:val="00B6377A"/>
    <w:rsid w:val="00B64BB7"/>
    <w:rsid w:val="00B65A83"/>
    <w:rsid w:val="00B666D2"/>
    <w:rsid w:val="00B678D9"/>
    <w:rsid w:val="00B726F9"/>
    <w:rsid w:val="00B73176"/>
    <w:rsid w:val="00B74157"/>
    <w:rsid w:val="00B756B4"/>
    <w:rsid w:val="00B758A8"/>
    <w:rsid w:val="00B75F65"/>
    <w:rsid w:val="00B763AA"/>
    <w:rsid w:val="00B76D3F"/>
    <w:rsid w:val="00B7788B"/>
    <w:rsid w:val="00B80882"/>
    <w:rsid w:val="00B80AE1"/>
    <w:rsid w:val="00B81F83"/>
    <w:rsid w:val="00B82059"/>
    <w:rsid w:val="00B82563"/>
    <w:rsid w:val="00B82BEB"/>
    <w:rsid w:val="00B847E1"/>
    <w:rsid w:val="00B86C4C"/>
    <w:rsid w:val="00B87434"/>
    <w:rsid w:val="00B87743"/>
    <w:rsid w:val="00B87961"/>
    <w:rsid w:val="00B87FEC"/>
    <w:rsid w:val="00B9037F"/>
    <w:rsid w:val="00B906EE"/>
    <w:rsid w:val="00B90849"/>
    <w:rsid w:val="00B90D54"/>
    <w:rsid w:val="00B92891"/>
    <w:rsid w:val="00B9403E"/>
    <w:rsid w:val="00B94641"/>
    <w:rsid w:val="00B95031"/>
    <w:rsid w:val="00B95588"/>
    <w:rsid w:val="00B95AE4"/>
    <w:rsid w:val="00B96E54"/>
    <w:rsid w:val="00B97262"/>
    <w:rsid w:val="00BA16C9"/>
    <w:rsid w:val="00BA1B10"/>
    <w:rsid w:val="00BA2BD8"/>
    <w:rsid w:val="00BA4787"/>
    <w:rsid w:val="00BA7698"/>
    <w:rsid w:val="00BA79D1"/>
    <w:rsid w:val="00BA7B69"/>
    <w:rsid w:val="00BB046B"/>
    <w:rsid w:val="00BB0F29"/>
    <w:rsid w:val="00BB108F"/>
    <w:rsid w:val="00BB3751"/>
    <w:rsid w:val="00BB3943"/>
    <w:rsid w:val="00BB5155"/>
    <w:rsid w:val="00BB5592"/>
    <w:rsid w:val="00BB566C"/>
    <w:rsid w:val="00BB56F2"/>
    <w:rsid w:val="00BB7A1A"/>
    <w:rsid w:val="00BB7AC7"/>
    <w:rsid w:val="00BB7D74"/>
    <w:rsid w:val="00BC05BD"/>
    <w:rsid w:val="00BC1779"/>
    <w:rsid w:val="00BC4322"/>
    <w:rsid w:val="00BC4518"/>
    <w:rsid w:val="00BC48A1"/>
    <w:rsid w:val="00BC5E9B"/>
    <w:rsid w:val="00BC6CBF"/>
    <w:rsid w:val="00BC7027"/>
    <w:rsid w:val="00BC705D"/>
    <w:rsid w:val="00BC7CBC"/>
    <w:rsid w:val="00BD023F"/>
    <w:rsid w:val="00BD101C"/>
    <w:rsid w:val="00BD20A0"/>
    <w:rsid w:val="00BD257C"/>
    <w:rsid w:val="00BD3A8E"/>
    <w:rsid w:val="00BD43DE"/>
    <w:rsid w:val="00BD66CF"/>
    <w:rsid w:val="00BD78D1"/>
    <w:rsid w:val="00BE0777"/>
    <w:rsid w:val="00BE0E52"/>
    <w:rsid w:val="00BE1386"/>
    <w:rsid w:val="00BE1891"/>
    <w:rsid w:val="00BE411A"/>
    <w:rsid w:val="00BE480D"/>
    <w:rsid w:val="00BE4F42"/>
    <w:rsid w:val="00BE5183"/>
    <w:rsid w:val="00BE5C44"/>
    <w:rsid w:val="00BE69A3"/>
    <w:rsid w:val="00BF0404"/>
    <w:rsid w:val="00BF176F"/>
    <w:rsid w:val="00BF1AE2"/>
    <w:rsid w:val="00BF562F"/>
    <w:rsid w:val="00BF5785"/>
    <w:rsid w:val="00BF6785"/>
    <w:rsid w:val="00BF6863"/>
    <w:rsid w:val="00BF754D"/>
    <w:rsid w:val="00C016F5"/>
    <w:rsid w:val="00C018EB"/>
    <w:rsid w:val="00C01BA2"/>
    <w:rsid w:val="00C01FDB"/>
    <w:rsid w:val="00C03001"/>
    <w:rsid w:val="00C05345"/>
    <w:rsid w:val="00C05686"/>
    <w:rsid w:val="00C05F8E"/>
    <w:rsid w:val="00C061B8"/>
    <w:rsid w:val="00C06A2C"/>
    <w:rsid w:val="00C103F0"/>
    <w:rsid w:val="00C11963"/>
    <w:rsid w:val="00C11A20"/>
    <w:rsid w:val="00C12C5A"/>
    <w:rsid w:val="00C1342B"/>
    <w:rsid w:val="00C155F8"/>
    <w:rsid w:val="00C15646"/>
    <w:rsid w:val="00C16B7F"/>
    <w:rsid w:val="00C16CFC"/>
    <w:rsid w:val="00C171FF"/>
    <w:rsid w:val="00C17A8D"/>
    <w:rsid w:val="00C17BF6"/>
    <w:rsid w:val="00C200B3"/>
    <w:rsid w:val="00C20F71"/>
    <w:rsid w:val="00C21C25"/>
    <w:rsid w:val="00C22247"/>
    <w:rsid w:val="00C22320"/>
    <w:rsid w:val="00C22798"/>
    <w:rsid w:val="00C22CA8"/>
    <w:rsid w:val="00C23E73"/>
    <w:rsid w:val="00C24805"/>
    <w:rsid w:val="00C25338"/>
    <w:rsid w:val="00C2603B"/>
    <w:rsid w:val="00C273F8"/>
    <w:rsid w:val="00C27AB4"/>
    <w:rsid w:val="00C3142E"/>
    <w:rsid w:val="00C31EF6"/>
    <w:rsid w:val="00C32AA9"/>
    <w:rsid w:val="00C33330"/>
    <w:rsid w:val="00C3341F"/>
    <w:rsid w:val="00C35487"/>
    <w:rsid w:val="00C35887"/>
    <w:rsid w:val="00C35DDC"/>
    <w:rsid w:val="00C366BF"/>
    <w:rsid w:val="00C3735C"/>
    <w:rsid w:val="00C377C5"/>
    <w:rsid w:val="00C40D8A"/>
    <w:rsid w:val="00C41F93"/>
    <w:rsid w:val="00C43A64"/>
    <w:rsid w:val="00C45001"/>
    <w:rsid w:val="00C45030"/>
    <w:rsid w:val="00C46538"/>
    <w:rsid w:val="00C46548"/>
    <w:rsid w:val="00C46F16"/>
    <w:rsid w:val="00C505E9"/>
    <w:rsid w:val="00C513DE"/>
    <w:rsid w:val="00C517E0"/>
    <w:rsid w:val="00C51D2A"/>
    <w:rsid w:val="00C52011"/>
    <w:rsid w:val="00C52443"/>
    <w:rsid w:val="00C52C38"/>
    <w:rsid w:val="00C54F36"/>
    <w:rsid w:val="00C55623"/>
    <w:rsid w:val="00C5654E"/>
    <w:rsid w:val="00C5669B"/>
    <w:rsid w:val="00C57197"/>
    <w:rsid w:val="00C572F1"/>
    <w:rsid w:val="00C57ABE"/>
    <w:rsid w:val="00C608F5"/>
    <w:rsid w:val="00C60B14"/>
    <w:rsid w:val="00C61000"/>
    <w:rsid w:val="00C61D5F"/>
    <w:rsid w:val="00C6205A"/>
    <w:rsid w:val="00C647BE"/>
    <w:rsid w:val="00C652FB"/>
    <w:rsid w:val="00C653B3"/>
    <w:rsid w:val="00C66092"/>
    <w:rsid w:val="00C663C8"/>
    <w:rsid w:val="00C66477"/>
    <w:rsid w:val="00C665BC"/>
    <w:rsid w:val="00C668B8"/>
    <w:rsid w:val="00C6694A"/>
    <w:rsid w:val="00C66CA4"/>
    <w:rsid w:val="00C67C8D"/>
    <w:rsid w:val="00C70FB2"/>
    <w:rsid w:val="00C71A48"/>
    <w:rsid w:val="00C724AE"/>
    <w:rsid w:val="00C72E72"/>
    <w:rsid w:val="00C74981"/>
    <w:rsid w:val="00C74F70"/>
    <w:rsid w:val="00C76D18"/>
    <w:rsid w:val="00C77115"/>
    <w:rsid w:val="00C77D10"/>
    <w:rsid w:val="00C828FF"/>
    <w:rsid w:val="00C82B60"/>
    <w:rsid w:val="00C85535"/>
    <w:rsid w:val="00C85587"/>
    <w:rsid w:val="00C8654E"/>
    <w:rsid w:val="00C86A00"/>
    <w:rsid w:val="00C87255"/>
    <w:rsid w:val="00C90C5D"/>
    <w:rsid w:val="00C91381"/>
    <w:rsid w:val="00C91DDB"/>
    <w:rsid w:val="00C91FE5"/>
    <w:rsid w:val="00C92208"/>
    <w:rsid w:val="00C9351E"/>
    <w:rsid w:val="00C941D2"/>
    <w:rsid w:val="00C949C8"/>
    <w:rsid w:val="00C94D2D"/>
    <w:rsid w:val="00C952D7"/>
    <w:rsid w:val="00C96070"/>
    <w:rsid w:val="00C96436"/>
    <w:rsid w:val="00C96A7C"/>
    <w:rsid w:val="00C96AAD"/>
    <w:rsid w:val="00C96CB6"/>
    <w:rsid w:val="00C97F13"/>
    <w:rsid w:val="00CA0054"/>
    <w:rsid w:val="00CA1816"/>
    <w:rsid w:val="00CA2CB3"/>
    <w:rsid w:val="00CA2E90"/>
    <w:rsid w:val="00CA4459"/>
    <w:rsid w:val="00CA4F61"/>
    <w:rsid w:val="00CA5722"/>
    <w:rsid w:val="00CA581F"/>
    <w:rsid w:val="00CA5C7A"/>
    <w:rsid w:val="00CA71E2"/>
    <w:rsid w:val="00CB17FD"/>
    <w:rsid w:val="00CB1E0B"/>
    <w:rsid w:val="00CB2BFC"/>
    <w:rsid w:val="00CB3745"/>
    <w:rsid w:val="00CB4105"/>
    <w:rsid w:val="00CB5ECB"/>
    <w:rsid w:val="00CB7214"/>
    <w:rsid w:val="00CB7AD2"/>
    <w:rsid w:val="00CC0066"/>
    <w:rsid w:val="00CC046B"/>
    <w:rsid w:val="00CC0F09"/>
    <w:rsid w:val="00CC1094"/>
    <w:rsid w:val="00CC1B48"/>
    <w:rsid w:val="00CC2EBD"/>
    <w:rsid w:val="00CC31E2"/>
    <w:rsid w:val="00CC381B"/>
    <w:rsid w:val="00CC3D15"/>
    <w:rsid w:val="00CC3D2F"/>
    <w:rsid w:val="00CC517E"/>
    <w:rsid w:val="00CC61E7"/>
    <w:rsid w:val="00CD01FC"/>
    <w:rsid w:val="00CD0ABA"/>
    <w:rsid w:val="00CD1412"/>
    <w:rsid w:val="00CD1698"/>
    <w:rsid w:val="00CD2DE6"/>
    <w:rsid w:val="00CD42A8"/>
    <w:rsid w:val="00CD5F7E"/>
    <w:rsid w:val="00CD753B"/>
    <w:rsid w:val="00CD7A02"/>
    <w:rsid w:val="00CE099E"/>
    <w:rsid w:val="00CE0D51"/>
    <w:rsid w:val="00CE17AB"/>
    <w:rsid w:val="00CE24F3"/>
    <w:rsid w:val="00CE2D30"/>
    <w:rsid w:val="00CE50D9"/>
    <w:rsid w:val="00CE52A3"/>
    <w:rsid w:val="00CE5ABA"/>
    <w:rsid w:val="00CE6BAC"/>
    <w:rsid w:val="00CF2240"/>
    <w:rsid w:val="00CF252D"/>
    <w:rsid w:val="00CF2CDA"/>
    <w:rsid w:val="00CF3361"/>
    <w:rsid w:val="00CF3E25"/>
    <w:rsid w:val="00CF3EDA"/>
    <w:rsid w:val="00CF4AD0"/>
    <w:rsid w:val="00CF4BC8"/>
    <w:rsid w:val="00CF796D"/>
    <w:rsid w:val="00CF7ECD"/>
    <w:rsid w:val="00D002A4"/>
    <w:rsid w:val="00D00FDC"/>
    <w:rsid w:val="00D02C7C"/>
    <w:rsid w:val="00D039AD"/>
    <w:rsid w:val="00D0570C"/>
    <w:rsid w:val="00D06E11"/>
    <w:rsid w:val="00D07A15"/>
    <w:rsid w:val="00D1161E"/>
    <w:rsid w:val="00D11779"/>
    <w:rsid w:val="00D11B76"/>
    <w:rsid w:val="00D1372A"/>
    <w:rsid w:val="00D14503"/>
    <w:rsid w:val="00D15FEE"/>
    <w:rsid w:val="00D1690F"/>
    <w:rsid w:val="00D16F99"/>
    <w:rsid w:val="00D170A4"/>
    <w:rsid w:val="00D1799B"/>
    <w:rsid w:val="00D2007F"/>
    <w:rsid w:val="00D20340"/>
    <w:rsid w:val="00D21805"/>
    <w:rsid w:val="00D21BE9"/>
    <w:rsid w:val="00D21FA5"/>
    <w:rsid w:val="00D25640"/>
    <w:rsid w:val="00D2621C"/>
    <w:rsid w:val="00D306FB"/>
    <w:rsid w:val="00D312DC"/>
    <w:rsid w:val="00D31EEA"/>
    <w:rsid w:val="00D334B0"/>
    <w:rsid w:val="00D337C4"/>
    <w:rsid w:val="00D3549B"/>
    <w:rsid w:val="00D35E5B"/>
    <w:rsid w:val="00D363FC"/>
    <w:rsid w:val="00D3720B"/>
    <w:rsid w:val="00D37FAB"/>
    <w:rsid w:val="00D40D13"/>
    <w:rsid w:val="00D40EBD"/>
    <w:rsid w:val="00D412A4"/>
    <w:rsid w:val="00D41BA7"/>
    <w:rsid w:val="00D4260D"/>
    <w:rsid w:val="00D4482F"/>
    <w:rsid w:val="00D45230"/>
    <w:rsid w:val="00D502AE"/>
    <w:rsid w:val="00D50AA3"/>
    <w:rsid w:val="00D51249"/>
    <w:rsid w:val="00D513C0"/>
    <w:rsid w:val="00D513FB"/>
    <w:rsid w:val="00D51D63"/>
    <w:rsid w:val="00D5287A"/>
    <w:rsid w:val="00D53248"/>
    <w:rsid w:val="00D53C90"/>
    <w:rsid w:val="00D54499"/>
    <w:rsid w:val="00D549DA"/>
    <w:rsid w:val="00D55487"/>
    <w:rsid w:val="00D56A4B"/>
    <w:rsid w:val="00D60923"/>
    <w:rsid w:val="00D611F8"/>
    <w:rsid w:val="00D61A8F"/>
    <w:rsid w:val="00D61D54"/>
    <w:rsid w:val="00D6238A"/>
    <w:rsid w:val="00D62D60"/>
    <w:rsid w:val="00D62F36"/>
    <w:rsid w:val="00D63B9E"/>
    <w:rsid w:val="00D64240"/>
    <w:rsid w:val="00D6427B"/>
    <w:rsid w:val="00D644E8"/>
    <w:rsid w:val="00D6456D"/>
    <w:rsid w:val="00D65E78"/>
    <w:rsid w:val="00D66A4B"/>
    <w:rsid w:val="00D67355"/>
    <w:rsid w:val="00D70464"/>
    <w:rsid w:val="00D712B3"/>
    <w:rsid w:val="00D71390"/>
    <w:rsid w:val="00D718B0"/>
    <w:rsid w:val="00D71FDA"/>
    <w:rsid w:val="00D7250E"/>
    <w:rsid w:val="00D737AF"/>
    <w:rsid w:val="00D7403A"/>
    <w:rsid w:val="00D747BD"/>
    <w:rsid w:val="00D75D54"/>
    <w:rsid w:val="00D76F1E"/>
    <w:rsid w:val="00D77ECA"/>
    <w:rsid w:val="00D80331"/>
    <w:rsid w:val="00D81121"/>
    <w:rsid w:val="00D81FC9"/>
    <w:rsid w:val="00D8229D"/>
    <w:rsid w:val="00D82B94"/>
    <w:rsid w:val="00D82D1E"/>
    <w:rsid w:val="00D83CF4"/>
    <w:rsid w:val="00D83D7E"/>
    <w:rsid w:val="00D84264"/>
    <w:rsid w:val="00D84524"/>
    <w:rsid w:val="00D84A6F"/>
    <w:rsid w:val="00D8598C"/>
    <w:rsid w:val="00D90CC3"/>
    <w:rsid w:val="00D91094"/>
    <w:rsid w:val="00D91148"/>
    <w:rsid w:val="00D9147B"/>
    <w:rsid w:val="00D91555"/>
    <w:rsid w:val="00D92088"/>
    <w:rsid w:val="00D935FB"/>
    <w:rsid w:val="00D95323"/>
    <w:rsid w:val="00D958AB"/>
    <w:rsid w:val="00D963D9"/>
    <w:rsid w:val="00D96AFB"/>
    <w:rsid w:val="00D97E50"/>
    <w:rsid w:val="00D97FF6"/>
    <w:rsid w:val="00DA0854"/>
    <w:rsid w:val="00DA13EE"/>
    <w:rsid w:val="00DA1C2E"/>
    <w:rsid w:val="00DA6B48"/>
    <w:rsid w:val="00DA709B"/>
    <w:rsid w:val="00DB0AA3"/>
    <w:rsid w:val="00DB2636"/>
    <w:rsid w:val="00DB279E"/>
    <w:rsid w:val="00DB317D"/>
    <w:rsid w:val="00DB3B92"/>
    <w:rsid w:val="00DB4182"/>
    <w:rsid w:val="00DB4F9A"/>
    <w:rsid w:val="00DB50C9"/>
    <w:rsid w:val="00DB6DB8"/>
    <w:rsid w:val="00DB6E62"/>
    <w:rsid w:val="00DB7246"/>
    <w:rsid w:val="00DB79FB"/>
    <w:rsid w:val="00DB7E65"/>
    <w:rsid w:val="00DC25FE"/>
    <w:rsid w:val="00DC43CA"/>
    <w:rsid w:val="00DC719D"/>
    <w:rsid w:val="00DC7BBC"/>
    <w:rsid w:val="00DC7D5F"/>
    <w:rsid w:val="00DC7E0F"/>
    <w:rsid w:val="00DD0306"/>
    <w:rsid w:val="00DD04DE"/>
    <w:rsid w:val="00DD06F4"/>
    <w:rsid w:val="00DD1658"/>
    <w:rsid w:val="00DD2437"/>
    <w:rsid w:val="00DD28D9"/>
    <w:rsid w:val="00DD30CD"/>
    <w:rsid w:val="00DD3C1B"/>
    <w:rsid w:val="00DD3C97"/>
    <w:rsid w:val="00DD4B5B"/>
    <w:rsid w:val="00DD7567"/>
    <w:rsid w:val="00DD760B"/>
    <w:rsid w:val="00DE000D"/>
    <w:rsid w:val="00DE04E0"/>
    <w:rsid w:val="00DE0AA4"/>
    <w:rsid w:val="00DE1D33"/>
    <w:rsid w:val="00DE2870"/>
    <w:rsid w:val="00DE3BCC"/>
    <w:rsid w:val="00DE4788"/>
    <w:rsid w:val="00DE4926"/>
    <w:rsid w:val="00DE4DC8"/>
    <w:rsid w:val="00DE562F"/>
    <w:rsid w:val="00DE6C9C"/>
    <w:rsid w:val="00DE6E10"/>
    <w:rsid w:val="00DE7E12"/>
    <w:rsid w:val="00DE7E59"/>
    <w:rsid w:val="00DF02B4"/>
    <w:rsid w:val="00DF1845"/>
    <w:rsid w:val="00DF1B89"/>
    <w:rsid w:val="00DF1F57"/>
    <w:rsid w:val="00DF2004"/>
    <w:rsid w:val="00DF3055"/>
    <w:rsid w:val="00DF30B9"/>
    <w:rsid w:val="00DF41F1"/>
    <w:rsid w:val="00DF4D6C"/>
    <w:rsid w:val="00DF5602"/>
    <w:rsid w:val="00DF7284"/>
    <w:rsid w:val="00E00DBA"/>
    <w:rsid w:val="00E02846"/>
    <w:rsid w:val="00E02A7E"/>
    <w:rsid w:val="00E04202"/>
    <w:rsid w:val="00E056A9"/>
    <w:rsid w:val="00E062D0"/>
    <w:rsid w:val="00E07D0B"/>
    <w:rsid w:val="00E10EF4"/>
    <w:rsid w:val="00E13702"/>
    <w:rsid w:val="00E1598E"/>
    <w:rsid w:val="00E15CAF"/>
    <w:rsid w:val="00E15E0F"/>
    <w:rsid w:val="00E162A7"/>
    <w:rsid w:val="00E17616"/>
    <w:rsid w:val="00E20034"/>
    <w:rsid w:val="00E206E3"/>
    <w:rsid w:val="00E21B25"/>
    <w:rsid w:val="00E220C7"/>
    <w:rsid w:val="00E23061"/>
    <w:rsid w:val="00E23259"/>
    <w:rsid w:val="00E23533"/>
    <w:rsid w:val="00E236A3"/>
    <w:rsid w:val="00E244BC"/>
    <w:rsid w:val="00E24DAA"/>
    <w:rsid w:val="00E25293"/>
    <w:rsid w:val="00E25587"/>
    <w:rsid w:val="00E25BC3"/>
    <w:rsid w:val="00E27137"/>
    <w:rsid w:val="00E30B29"/>
    <w:rsid w:val="00E3155F"/>
    <w:rsid w:val="00E31CF9"/>
    <w:rsid w:val="00E32B02"/>
    <w:rsid w:val="00E33852"/>
    <w:rsid w:val="00E345EE"/>
    <w:rsid w:val="00E346A1"/>
    <w:rsid w:val="00E34787"/>
    <w:rsid w:val="00E3531A"/>
    <w:rsid w:val="00E35BBC"/>
    <w:rsid w:val="00E37185"/>
    <w:rsid w:val="00E3730A"/>
    <w:rsid w:val="00E37A00"/>
    <w:rsid w:val="00E40E6B"/>
    <w:rsid w:val="00E41E04"/>
    <w:rsid w:val="00E426D9"/>
    <w:rsid w:val="00E43E62"/>
    <w:rsid w:val="00E448B0"/>
    <w:rsid w:val="00E45728"/>
    <w:rsid w:val="00E466B5"/>
    <w:rsid w:val="00E46967"/>
    <w:rsid w:val="00E47A25"/>
    <w:rsid w:val="00E508CC"/>
    <w:rsid w:val="00E50E1D"/>
    <w:rsid w:val="00E512EF"/>
    <w:rsid w:val="00E51461"/>
    <w:rsid w:val="00E51B70"/>
    <w:rsid w:val="00E537DD"/>
    <w:rsid w:val="00E53955"/>
    <w:rsid w:val="00E549A4"/>
    <w:rsid w:val="00E54A59"/>
    <w:rsid w:val="00E54AFA"/>
    <w:rsid w:val="00E5791A"/>
    <w:rsid w:val="00E60865"/>
    <w:rsid w:val="00E619F8"/>
    <w:rsid w:val="00E61BAF"/>
    <w:rsid w:val="00E61BFA"/>
    <w:rsid w:val="00E62F65"/>
    <w:rsid w:val="00E644F9"/>
    <w:rsid w:val="00E64E24"/>
    <w:rsid w:val="00E64F28"/>
    <w:rsid w:val="00E65001"/>
    <w:rsid w:val="00E65883"/>
    <w:rsid w:val="00E67542"/>
    <w:rsid w:val="00E67772"/>
    <w:rsid w:val="00E67BB4"/>
    <w:rsid w:val="00E70BE2"/>
    <w:rsid w:val="00E715C2"/>
    <w:rsid w:val="00E71BF8"/>
    <w:rsid w:val="00E746C4"/>
    <w:rsid w:val="00E75D33"/>
    <w:rsid w:val="00E76C72"/>
    <w:rsid w:val="00E7706A"/>
    <w:rsid w:val="00E7723C"/>
    <w:rsid w:val="00E8035D"/>
    <w:rsid w:val="00E827D8"/>
    <w:rsid w:val="00E82A27"/>
    <w:rsid w:val="00E84C1E"/>
    <w:rsid w:val="00E84D17"/>
    <w:rsid w:val="00E8506E"/>
    <w:rsid w:val="00E8586F"/>
    <w:rsid w:val="00E85D98"/>
    <w:rsid w:val="00E9005A"/>
    <w:rsid w:val="00E92252"/>
    <w:rsid w:val="00E92878"/>
    <w:rsid w:val="00E94A97"/>
    <w:rsid w:val="00E95644"/>
    <w:rsid w:val="00E95BF8"/>
    <w:rsid w:val="00E95DCC"/>
    <w:rsid w:val="00E96108"/>
    <w:rsid w:val="00E975DA"/>
    <w:rsid w:val="00E97CB0"/>
    <w:rsid w:val="00EA1434"/>
    <w:rsid w:val="00EA27BD"/>
    <w:rsid w:val="00EA2E0A"/>
    <w:rsid w:val="00EA301B"/>
    <w:rsid w:val="00EA349C"/>
    <w:rsid w:val="00EA6255"/>
    <w:rsid w:val="00EA785D"/>
    <w:rsid w:val="00EB08AE"/>
    <w:rsid w:val="00EB1C98"/>
    <w:rsid w:val="00EB2612"/>
    <w:rsid w:val="00EB3E78"/>
    <w:rsid w:val="00EB47E9"/>
    <w:rsid w:val="00EB56DC"/>
    <w:rsid w:val="00EB58A5"/>
    <w:rsid w:val="00EB5AE1"/>
    <w:rsid w:val="00EB687C"/>
    <w:rsid w:val="00EB7694"/>
    <w:rsid w:val="00EB7F4C"/>
    <w:rsid w:val="00EC0758"/>
    <w:rsid w:val="00EC17CF"/>
    <w:rsid w:val="00EC245C"/>
    <w:rsid w:val="00EC248D"/>
    <w:rsid w:val="00EC2AD1"/>
    <w:rsid w:val="00EC393D"/>
    <w:rsid w:val="00EC3961"/>
    <w:rsid w:val="00EC4123"/>
    <w:rsid w:val="00EC5AFD"/>
    <w:rsid w:val="00EC5F83"/>
    <w:rsid w:val="00EC639F"/>
    <w:rsid w:val="00EC7406"/>
    <w:rsid w:val="00EC7609"/>
    <w:rsid w:val="00EC78CF"/>
    <w:rsid w:val="00EC7B49"/>
    <w:rsid w:val="00ED0AFA"/>
    <w:rsid w:val="00ED39BD"/>
    <w:rsid w:val="00ED4E33"/>
    <w:rsid w:val="00ED512D"/>
    <w:rsid w:val="00EE0697"/>
    <w:rsid w:val="00EE0F13"/>
    <w:rsid w:val="00EE131D"/>
    <w:rsid w:val="00EE248B"/>
    <w:rsid w:val="00EE25A9"/>
    <w:rsid w:val="00EE3BD9"/>
    <w:rsid w:val="00EE4CDC"/>
    <w:rsid w:val="00EE4FDE"/>
    <w:rsid w:val="00EE6F16"/>
    <w:rsid w:val="00EF00C0"/>
    <w:rsid w:val="00EF0226"/>
    <w:rsid w:val="00EF03A4"/>
    <w:rsid w:val="00EF2212"/>
    <w:rsid w:val="00EF2DC6"/>
    <w:rsid w:val="00EF4395"/>
    <w:rsid w:val="00EF5A05"/>
    <w:rsid w:val="00EF659F"/>
    <w:rsid w:val="00EF6F47"/>
    <w:rsid w:val="00EF7A40"/>
    <w:rsid w:val="00EF7B6C"/>
    <w:rsid w:val="00F002FA"/>
    <w:rsid w:val="00F00301"/>
    <w:rsid w:val="00F009D8"/>
    <w:rsid w:val="00F013A2"/>
    <w:rsid w:val="00F01497"/>
    <w:rsid w:val="00F020CC"/>
    <w:rsid w:val="00F02329"/>
    <w:rsid w:val="00F03BF7"/>
    <w:rsid w:val="00F03F96"/>
    <w:rsid w:val="00F0596E"/>
    <w:rsid w:val="00F05F45"/>
    <w:rsid w:val="00F062AC"/>
    <w:rsid w:val="00F074BE"/>
    <w:rsid w:val="00F107D1"/>
    <w:rsid w:val="00F11A7B"/>
    <w:rsid w:val="00F122EA"/>
    <w:rsid w:val="00F127F4"/>
    <w:rsid w:val="00F1503F"/>
    <w:rsid w:val="00F161A3"/>
    <w:rsid w:val="00F16DCF"/>
    <w:rsid w:val="00F21341"/>
    <w:rsid w:val="00F21C68"/>
    <w:rsid w:val="00F24150"/>
    <w:rsid w:val="00F246C4"/>
    <w:rsid w:val="00F2494D"/>
    <w:rsid w:val="00F27144"/>
    <w:rsid w:val="00F32C4A"/>
    <w:rsid w:val="00F33F13"/>
    <w:rsid w:val="00F36484"/>
    <w:rsid w:val="00F369F9"/>
    <w:rsid w:val="00F4003C"/>
    <w:rsid w:val="00F406B5"/>
    <w:rsid w:val="00F406D4"/>
    <w:rsid w:val="00F42D9F"/>
    <w:rsid w:val="00F4313C"/>
    <w:rsid w:val="00F43D84"/>
    <w:rsid w:val="00F44219"/>
    <w:rsid w:val="00F445BD"/>
    <w:rsid w:val="00F4478A"/>
    <w:rsid w:val="00F44857"/>
    <w:rsid w:val="00F463E1"/>
    <w:rsid w:val="00F465F8"/>
    <w:rsid w:val="00F473BD"/>
    <w:rsid w:val="00F47856"/>
    <w:rsid w:val="00F5080E"/>
    <w:rsid w:val="00F5107B"/>
    <w:rsid w:val="00F51B55"/>
    <w:rsid w:val="00F52A87"/>
    <w:rsid w:val="00F53782"/>
    <w:rsid w:val="00F53D52"/>
    <w:rsid w:val="00F53E95"/>
    <w:rsid w:val="00F54110"/>
    <w:rsid w:val="00F54831"/>
    <w:rsid w:val="00F54CB5"/>
    <w:rsid w:val="00F55332"/>
    <w:rsid w:val="00F55430"/>
    <w:rsid w:val="00F55578"/>
    <w:rsid w:val="00F56AFF"/>
    <w:rsid w:val="00F601B2"/>
    <w:rsid w:val="00F60662"/>
    <w:rsid w:val="00F63938"/>
    <w:rsid w:val="00F63A4C"/>
    <w:rsid w:val="00F63E5B"/>
    <w:rsid w:val="00F64325"/>
    <w:rsid w:val="00F67479"/>
    <w:rsid w:val="00F705EA"/>
    <w:rsid w:val="00F70B2F"/>
    <w:rsid w:val="00F70E4C"/>
    <w:rsid w:val="00F714C1"/>
    <w:rsid w:val="00F71E87"/>
    <w:rsid w:val="00F72EA9"/>
    <w:rsid w:val="00F7336C"/>
    <w:rsid w:val="00F73579"/>
    <w:rsid w:val="00F73BFE"/>
    <w:rsid w:val="00F75669"/>
    <w:rsid w:val="00F763D0"/>
    <w:rsid w:val="00F772AA"/>
    <w:rsid w:val="00F802B5"/>
    <w:rsid w:val="00F81484"/>
    <w:rsid w:val="00F82217"/>
    <w:rsid w:val="00F8262F"/>
    <w:rsid w:val="00F82914"/>
    <w:rsid w:val="00F82D83"/>
    <w:rsid w:val="00F84FED"/>
    <w:rsid w:val="00F852C8"/>
    <w:rsid w:val="00F8537F"/>
    <w:rsid w:val="00F85A3E"/>
    <w:rsid w:val="00F87285"/>
    <w:rsid w:val="00F87586"/>
    <w:rsid w:val="00F9128C"/>
    <w:rsid w:val="00F927A6"/>
    <w:rsid w:val="00F928AC"/>
    <w:rsid w:val="00F928FA"/>
    <w:rsid w:val="00F93513"/>
    <w:rsid w:val="00F951C9"/>
    <w:rsid w:val="00F95252"/>
    <w:rsid w:val="00F95809"/>
    <w:rsid w:val="00F95EEA"/>
    <w:rsid w:val="00F9613F"/>
    <w:rsid w:val="00F9679E"/>
    <w:rsid w:val="00F96D4B"/>
    <w:rsid w:val="00F97A1D"/>
    <w:rsid w:val="00F97AF0"/>
    <w:rsid w:val="00F97E47"/>
    <w:rsid w:val="00FA1099"/>
    <w:rsid w:val="00FA1D4E"/>
    <w:rsid w:val="00FA240B"/>
    <w:rsid w:val="00FA2519"/>
    <w:rsid w:val="00FA3159"/>
    <w:rsid w:val="00FA54B2"/>
    <w:rsid w:val="00FA701E"/>
    <w:rsid w:val="00FA7F05"/>
    <w:rsid w:val="00FB044A"/>
    <w:rsid w:val="00FB0863"/>
    <w:rsid w:val="00FB17A3"/>
    <w:rsid w:val="00FB1B02"/>
    <w:rsid w:val="00FB240F"/>
    <w:rsid w:val="00FB6359"/>
    <w:rsid w:val="00FB6CD2"/>
    <w:rsid w:val="00FB7584"/>
    <w:rsid w:val="00FB789E"/>
    <w:rsid w:val="00FB7C21"/>
    <w:rsid w:val="00FB7D21"/>
    <w:rsid w:val="00FC1A6C"/>
    <w:rsid w:val="00FC22C3"/>
    <w:rsid w:val="00FC2AB0"/>
    <w:rsid w:val="00FC3122"/>
    <w:rsid w:val="00FC3D2E"/>
    <w:rsid w:val="00FC43CD"/>
    <w:rsid w:val="00FC5D46"/>
    <w:rsid w:val="00FC730C"/>
    <w:rsid w:val="00FC75F8"/>
    <w:rsid w:val="00FD0652"/>
    <w:rsid w:val="00FD080E"/>
    <w:rsid w:val="00FD15C1"/>
    <w:rsid w:val="00FD1B1E"/>
    <w:rsid w:val="00FD1DB2"/>
    <w:rsid w:val="00FD28D3"/>
    <w:rsid w:val="00FD363C"/>
    <w:rsid w:val="00FD4137"/>
    <w:rsid w:val="00FD4294"/>
    <w:rsid w:val="00FD5910"/>
    <w:rsid w:val="00FD5945"/>
    <w:rsid w:val="00FD5E99"/>
    <w:rsid w:val="00FD6AC6"/>
    <w:rsid w:val="00FD73CA"/>
    <w:rsid w:val="00FE2855"/>
    <w:rsid w:val="00FE524D"/>
    <w:rsid w:val="00FE5C40"/>
    <w:rsid w:val="00FE5EC2"/>
    <w:rsid w:val="00FE6D3F"/>
    <w:rsid w:val="00FE738C"/>
    <w:rsid w:val="00FE77BF"/>
    <w:rsid w:val="00FF122B"/>
    <w:rsid w:val="00FF3157"/>
    <w:rsid w:val="00FF43A2"/>
    <w:rsid w:val="00FF4FDD"/>
    <w:rsid w:val="00FF56A0"/>
    <w:rsid w:val="00FF6781"/>
    <w:rsid w:val="00FF6A64"/>
    <w:rsid w:val="00FF7D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4B81B7D"/>
  <w15:docId w15:val="{A4EA4B18-80C7-9A4F-9E79-2AE83E55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63D0"/>
    <w:pPr>
      <w:spacing w:before="240" w:after="0" w:line="240" w:lineRule="atLeast"/>
      <w:jc w:val="both"/>
    </w:pPr>
    <w:rPr>
      <w:rFonts w:ascii="Times New Roman" w:hAnsi="Times New Roman" w:cs="Times New Roman"/>
      <w:sz w:val="24"/>
      <w:szCs w:val="24"/>
      <w:lang w:val="en-US" w:eastAsia="zh-CN"/>
    </w:rPr>
  </w:style>
  <w:style w:type="paragraph" w:styleId="Heading1">
    <w:name w:val="heading 1"/>
    <w:basedOn w:val="Normal"/>
    <w:next w:val="Normal"/>
    <w:link w:val="Heading1Char"/>
    <w:autoRedefine/>
    <w:uiPriority w:val="9"/>
    <w:qFormat/>
    <w:rsid w:val="00EC639F"/>
    <w:pPr>
      <w:keepLines/>
      <w:numPr>
        <w:numId w:val="1"/>
      </w:numPr>
      <w:ind w:left="709" w:hanging="851"/>
      <w:outlineLvl w:val="0"/>
    </w:pPr>
    <w:rPr>
      <w:rFonts w:cs="Arial"/>
      <w:b/>
    </w:rPr>
  </w:style>
  <w:style w:type="paragraph" w:styleId="Heading2">
    <w:name w:val="heading 2"/>
    <w:basedOn w:val="Normal"/>
    <w:next w:val="Normal"/>
    <w:link w:val="Heading2Char"/>
    <w:autoRedefine/>
    <w:uiPriority w:val="9"/>
    <w:unhideWhenUsed/>
    <w:qFormat/>
    <w:rsid w:val="00803E61"/>
    <w:pPr>
      <w:keepNext/>
      <w:keepLines/>
      <w:numPr>
        <w:ilvl w:val="1"/>
        <w:numId w:val="73"/>
      </w:numPr>
      <w:jc w:val="left"/>
      <w:outlineLvl w:val="1"/>
    </w:pPr>
    <w:rPr>
      <w:rFonts w:eastAsiaTheme="majorEastAsia" w:cstheme="majorBidi"/>
      <w:color w:val="000000" w:themeColor="text1"/>
      <w:lang w:val="en-GB" w:eastAsia="en-US"/>
    </w:rPr>
  </w:style>
  <w:style w:type="paragraph" w:styleId="Heading3">
    <w:name w:val="heading 3"/>
    <w:basedOn w:val="Normal"/>
    <w:next w:val="Normal"/>
    <w:link w:val="Heading3Char"/>
    <w:autoRedefine/>
    <w:uiPriority w:val="9"/>
    <w:unhideWhenUsed/>
    <w:qFormat/>
    <w:rsid w:val="00EB47E9"/>
    <w:pPr>
      <w:numPr>
        <w:numId w:val="2"/>
      </w:numPr>
      <w:ind w:left="1276" w:hanging="567"/>
      <w:outlineLvl w:val="2"/>
    </w:pPr>
    <w:rPr>
      <w:rFonts w:eastAsiaTheme="majorEastAsia"/>
      <w:color w:val="000000" w:themeColor="text1"/>
      <w:lang w:val="en-GB" w:eastAsia="en-US"/>
    </w:rPr>
  </w:style>
  <w:style w:type="paragraph" w:styleId="Heading4">
    <w:name w:val="heading 4"/>
    <w:basedOn w:val="Normal"/>
    <w:link w:val="Heading4Char"/>
    <w:uiPriority w:val="9"/>
    <w:qFormat/>
    <w:rsid w:val="000D3CC4"/>
    <w:pPr>
      <w:numPr>
        <w:numId w:val="41"/>
      </w:num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952"/>
    <w:pPr>
      <w:tabs>
        <w:tab w:val="center" w:pos="4513"/>
        <w:tab w:val="right" w:pos="9026"/>
      </w:tabs>
    </w:pPr>
    <w:rPr>
      <w:rFonts w:cstheme="minorBidi"/>
      <w:sz w:val="22"/>
      <w:szCs w:val="22"/>
      <w:lang w:val="en-GB" w:eastAsia="en-US"/>
    </w:rPr>
  </w:style>
  <w:style w:type="character" w:customStyle="1" w:styleId="HeaderChar">
    <w:name w:val="Header Char"/>
    <w:basedOn w:val="DefaultParagraphFont"/>
    <w:link w:val="Header"/>
    <w:uiPriority w:val="99"/>
    <w:rsid w:val="00080952"/>
  </w:style>
  <w:style w:type="paragraph" w:styleId="Footer">
    <w:name w:val="footer"/>
    <w:basedOn w:val="Normal"/>
    <w:link w:val="FooterChar"/>
    <w:uiPriority w:val="99"/>
    <w:unhideWhenUsed/>
    <w:rsid w:val="00080952"/>
    <w:pPr>
      <w:tabs>
        <w:tab w:val="center" w:pos="4513"/>
        <w:tab w:val="right" w:pos="9026"/>
      </w:tabs>
    </w:pPr>
    <w:rPr>
      <w:rFonts w:cstheme="minorBidi"/>
      <w:sz w:val="22"/>
      <w:szCs w:val="22"/>
      <w:lang w:val="en-GB" w:eastAsia="en-US"/>
    </w:rPr>
  </w:style>
  <w:style w:type="character" w:customStyle="1" w:styleId="FooterChar">
    <w:name w:val="Footer Char"/>
    <w:basedOn w:val="DefaultParagraphFont"/>
    <w:link w:val="Footer"/>
    <w:uiPriority w:val="99"/>
    <w:rsid w:val="00080952"/>
  </w:style>
  <w:style w:type="table" w:styleId="TableGrid">
    <w:name w:val="Table Grid"/>
    <w:basedOn w:val="TableNormal"/>
    <w:uiPriority w:val="39"/>
    <w:rsid w:val="00A5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10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08F"/>
    <w:rPr>
      <w:rFonts w:eastAsiaTheme="minorEastAsia"/>
      <w:lang w:val="en-US"/>
    </w:rPr>
  </w:style>
  <w:style w:type="character" w:customStyle="1" w:styleId="Heading1Char">
    <w:name w:val="Heading 1 Char"/>
    <w:basedOn w:val="DefaultParagraphFont"/>
    <w:link w:val="Heading1"/>
    <w:uiPriority w:val="9"/>
    <w:rsid w:val="00EC639F"/>
    <w:rPr>
      <w:rFonts w:ascii="Times New Roman" w:hAnsi="Times New Roman" w:cs="Arial"/>
      <w:b/>
      <w:sz w:val="24"/>
      <w:szCs w:val="24"/>
      <w:lang w:val="en-US" w:eastAsia="zh-CN"/>
    </w:rPr>
  </w:style>
  <w:style w:type="paragraph" w:styleId="TOCHeading">
    <w:name w:val="TOC Heading"/>
    <w:basedOn w:val="Heading1"/>
    <w:next w:val="Normal"/>
    <w:uiPriority w:val="39"/>
    <w:unhideWhenUsed/>
    <w:qFormat/>
    <w:rsid w:val="00BB108F"/>
    <w:pPr>
      <w:outlineLvl w:val="9"/>
    </w:pPr>
  </w:style>
  <w:style w:type="paragraph" w:styleId="TOC1">
    <w:name w:val="toc 1"/>
    <w:basedOn w:val="Normal"/>
    <w:next w:val="Normal"/>
    <w:autoRedefine/>
    <w:uiPriority w:val="39"/>
    <w:unhideWhenUsed/>
    <w:rsid w:val="00597EA8"/>
    <w:pPr>
      <w:spacing w:after="100" w:line="360" w:lineRule="auto"/>
    </w:pPr>
    <w:rPr>
      <w:rFonts w:cstheme="minorBidi"/>
      <w:szCs w:val="22"/>
      <w:lang w:val="en-GB" w:eastAsia="en-US"/>
    </w:rPr>
  </w:style>
  <w:style w:type="character" w:styleId="Hyperlink">
    <w:name w:val="Hyperlink"/>
    <w:basedOn w:val="DefaultParagraphFont"/>
    <w:uiPriority w:val="99"/>
    <w:unhideWhenUsed/>
    <w:rsid w:val="00A925E5"/>
    <w:rPr>
      <w:color w:val="0563C1" w:themeColor="hyperlink"/>
      <w:u w:val="single"/>
    </w:rPr>
  </w:style>
  <w:style w:type="paragraph" w:styleId="BalloonText">
    <w:name w:val="Balloon Text"/>
    <w:basedOn w:val="Normal"/>
    <w:link w:val="BalloonTextChar"/>
    <w:uiPriority w:val="99"/>
    <w:semiHidden/>
    <w:unhideWhenUsed/>
    <w:rsid w:val="00CC0F09"/>
    <w:rPr>
      <w:rFonts w:ascii="Segoe U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CC0F09"/>
    <w:rPr>
      <w:rFonts w:ascii="Segoe UI" w:hAnsi="Segoe UI" w:cs="Segoe UI"/>
      <w:sz w:val="18"/>
      <w:szCs w:val="18"/>
    </w:rPr>
  </w:style>
  <w:style w:type="paragraph" w:styleId="ListParagraph">
    <w:name w:val="List Paragraph"/>
    <w:basedOn w:val="Normal"/>
    <w:autoRedefine/>
    <w:uiPriority w:val="34"/>
    <w:qFormat/>
    <w:rsid w:val="00C35487"/>
    <w:pPr>
      <w:numPr>
        <w:numId w:val="67"/>
      </w:numPr>
      <w:spacing w:line="480" w:lineRule="auto"/>
    </w:pPr>
    <w:rPr>
      <w:rFonts w:cstheme="minorBidi"/>
      <w:szCs w:val="22"/>
      <w:lang w:val="en-GB" w:eastAsia="en-US"/>
    </w:rPr>
  </w:style>
  <w:style w:type="paragraph" w:styleId="Caption">
    <w:name w:val="caption"/>
    <w:basedOn w:val="Normal"/>
    <w:next w:val="Normal"/>
    <w:uiPriority w:val="35"/>
    <w:unhideWhenUsed/>
    <w:qFormat/>
    <w:rsid w:val="00865D43"/>
    <w:pPr>
      <w:spacing w:after="200"/>
    </w:pPr>
    <w:rPr>
      <w:rFonts w:cstheme="minorBidi"/>
      <w:i/>
      <w:iCs/>
      <w:color w:val="44546A" w:themeColor="text2"/>
      <w:sz w:val="18"/>
      <w:szCs w:val="18"/>
      <w:lang w:val="en-GB" w:eastAsia="en-US"/>
    </w:rPr>
  </w:style>
  <w:style w:type="character" w:styleId="PlaceholderText">
    <w:name w:val="Placeholder Text"/>
    <w:basedOn w:val="DefaultParagraphFont"/>
    <w:uiPriority w:val="99"/>
    <w:semiHidden/>
    <w:rsid w:val="00EE131D"/>
    <w:rPr>
      <w:color w:val="808080"/>
    </w:rPr>
  </w:style>
  <w:style w:type="character" w:customStyle="1" w:styleId="Heading2Char">
    <w:name w:val="Heading 2 Char"/>
    <w:basedOn w:val="DefaultParagraphFont"/>
    <w:link w:val="Heading2"/>
    <w:uiPriority w:val="9"/>
    <w:rsid w:val="00803E61"/>
    <w:rPr>
      <w:rFonts w:ascii="Times New Roman" w:eastAsiaTheme="majorEastAsia" w:hAnsi="Times New Roman" w:cstheme="majorBidi"/>
      <w:color w:val="000000" w:themeColor="text1"/>
      <w:sz w:val="24"/>
      <w:szCs w:val="24"/>
    </w:rPr>
  </w:style>
  <w:style w:type="paragraph" w:styleId="TOC2">
    <w:name w:val="toc 2"/>
    <w:basedOn w:val="Normal"/>
    <w:next w:val="Normal"/>
    <w:autoRedefine/>
    <w:uiPriority w:val="39"/>
    <w:unhideWhenUsed/>
    <w:rsid w:val="00597EA8"/>
    <w:pPr>
      <w:spacing w:after="100" w:line="360" w:lineRule="auto"/>
      <w:ind w:left="220"/>
    </w:pPr>
    <w:rPr>
      <w:rFonts w:cstheme="minorBidi"/>
      <w:szCs w:val="22"/>
      <w:lang w:val="en-GB" w:eastAsia="en-US"/>
    </w:rPr>
  </w:style>
  <w:style w:type="table" w:customStyle="1" w:styleId="GridTable4-Accent31">
    <w:name w:val="Grid Table 4 - Accent 31"/>
    <w:basedOn w:val="TableNormal"/>
    <w:uiPriority w:val="49"/>
    <w:rsid w:val="00F872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61">
    <w:name w:val="Grid Table 4 - Accent 61"/>
    <w:basedOn w:val="TableNormal"/>
    <w:uiPriority w:val="49"/>
    <w:rsid w:val="00F8728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EB47E9"/>
    <w:rPr>
      <w:rFonts w:ascii="Times New Roman" w:eastAsiaTheme="majorEastAsia" w:hAnsi="Times New Roman" w:cs="Times New Roman"/>
      <w:color w:val="000000" w:themeColor="text1"/>
      <w:sz w:val="24"/>
      <w:szCs w:val="24"/>
    </w:rPr>
  </w:style>
  <w:style w:type="character" w:styleId="FollowedHyperlink">
    <w:name w:val="FollowedHyperlink"/>
    <w:basedOn w:val="DefaultParagraphFont"/>
    <w:uiPriority w:val="99"/>
    <w:semiHidden/>
    <w:unhideWhenUsed/>
    <w:rsid w:val="00BE5C44"/>
    <w:rPr>
      <w:color w:val="954F72" w:themeColor="followedHyperlink"/>
      <w:u w:val="single"/>
    </w:rPr>
  </w:style>
  <w:style w:type="paragraph" w:styleId="FootnoteText">
    <w:name w:val="footnote text"/>
    <w:basedOn w:val="Normal"/>
    <w:link w:val="FootnoteTextChar"/>
    <w:uiPriority w:val="99"/>
    <w:unhideWhenUsed/>
    <w:rsid w:val="0084121D"/>
    <w:rPr>
      <w:rFonts w:cstheme="minorBidi"/>
      <w:sz w:val="20"/>
      <w:szCs w:val="20"/>
      <w:lang w:val="en-GB" w:eastAsia="en-US"/>
    </w:rPr>
  </w:style>
  <w:style w:type="character" w:customStyle="1" w:styleId="FootnoteTextChar">
    <w:name w:val="Footnote Text Char"/>
    <w:basedOn w:val="DefaultParagraphFont"/>
    <w:link w:val="FootnoteText"/>
    <w:uiPriority w:val="99"/>
    <w:rsid w:val="0084121D"/>
    <w:rPr>
      <w:rFonts w:ascii="Arial" w:hAnsi="Arial"/>
      <w:sz w:val="20"/>
      <w:szCs w:val="20"/>
    </w:rPr>
  </w:style>
  <w:style w:type="character" w:styleId="FootnoteReference">
    <w:name w:val="footnote reference"/>
    <w:basedOn w:val="DefaultParagraphFont"/>
    <w:uiPriority w:val="99"/>
    <w:unhideWhenUsed/>
    <w:rsid w:val="0084121D"/>
    <w:rPr>
      <w:vertAlign w:val="superscript"/>
    </w:rPr>
  </w:style>
  <w:style w:type="paragraph" w:styleId="NormalWeb">
    <w:name w:val="Normal (Web)"/>
    <w:basedOn w:val="Normal"/>
    <w:uiPriority w:val="99"/>
    <w:unhideWhenUsed/>
    <w:rsid w:val="00EC3961"/>
    <w:pPr>
      <w:spacing w:before="100" w:beforeAutospacing="1" w:after="100" w:afterAutospacing="1"/>
    </w:pPr>
    <w:rPr>
      <w:rFonts w:ascii="Times" w:hAnsi="Times"/>
      <w:sz w:val="20"/>
      <w:szCs w:val="20"/>
      <w:lang w:eastAsia="en-US"/>
    </w:rPr>
  </w:style>
  <w:style w:type="character" w:styleId="CommentReference">
    <w:name w:val="annotation reference"/>
    <w:basedOn w:val="DefaultParagraphFont"/>
    <w:uiPriority w:val="99"/>
    <w:semiHidden/>
    <w:unhideWhenUsed/>
    <w:rsid w:val="00711677"/>
    <w:rPr>
      <w:sz w:val="18"/>
      <w:szCs w:val="18"/>
    </w:rPr>
  </w:style>
  <w:style w:type="paragraph" w:styleId="CommentText">
    <w:name w:val="annotation text"/>
    <w:basedOn w:val="Normal"/>
    <w:link w:val="CommentTextChar"/>
    <w:uiPriority w:val="99"/>
    <w:semiHidden/>
    <w:unhideWhenUsed/>
    <w:rsid w:val="00711677"/>
    <w:rPr>
      <w:rFonts w:cstheme="minorBidi"/>
      <w:lang w:val="en-GB" w:eastAsia="en-US"/>
    </w:rPr>
  </w:style>
  <w:style w:type="character" w:customStyle="1" w:styleId="CommentTextChar">
    <w:name w:val="Comment Text Char"/>
    <w:basedOn w:val="DefaultParagraphFont"/>
    <w:link w:val="CommentText"/>
    <w:uiPriority w:val="99"/>
    <w:semiHidden/>
    <w:rsid w:val="00711677"/>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711677"/>
    <w:rPr>
      <w:b/>
      <w:bCs/>
      <w:sz w:val="20"/>
      <w:szCs w:val="20"/>
    </w:rPr>
  </w:style>
  <w:style w:type="character" w:customStyle="1" w:styleId="CommentSubjectChar">
    <w:name w:val="Comment Subject Char"/>
    <w:basedOn w:val="CommentTextChar"/>
    <w:link w:val="CommentSubject"/>
    <w:uiPriority w:val="99"/>
    <w:semiHidden/>
    <w:rsid w:val="00711677"/>
    <w:rPr>
      <w:rFonts w:ascii="Arial" w:hAnsi="Arial"/>
      <w:b/>
      <w:bCs/>
      <w:sz w:val="20"/>
      <w:szCs w:val="20"/>
    </w:rPr>
  </w:style>
  <w:style w:type="paragraph" w:styleId="TOC3">
    <w:name w:val="toc 3"/>
    <w:basedOn w:val="Normal"/>
    <w:next w:val="Normal"/>
    <w:autoRedefine/>
    <w:uiPriority w:val="39"/>
    <w:unhideWhenUsed/>
    <w:rsid w:val="00597EA8"/>
    <w:pPr>
      <w:spacing w:after="100" w:line="360" w:lineRule="auto"/>
      <w:ind w:left="440"/>
    </w:pPr>
    <w:rPr>
      <w:rFonts w:cstheme="minorBidi"/>
      <w:szCs w:val="22"/>
      <w:lang w:val="en-GB" w:eastAsia="en-US"/>
    </w:rPr>
  </w:style>
  <w:style w:type="table" w:customStyle="1" w:styleId="GridTable4-Accent51">
    <w:name w:val="Grid Table 4 - Accent 51"/>
    <w:basedOn w:val="TableNormal"/>
    <w:uiPriority w:val="49"/>
    <w:rsid w:val="005708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8411B2"/>
    <w:rPr>
      <w:rFonts w:ascii="Arial" w:hAnsi="Arial" w:cs="Times New Roman"/>
      <w:b/>
      <w:bCs/>
      <w:sz w:val="24"/>
      <w:szCs w:val="24"/>
      <w:lang w:val="en-US" w:eastAsia="zh-CN"/>
    </w:rPr>
  </w:style>
  <w:style w:type="character" w:customStyle="1" w:styleId="csl-left-margin">
    <w:name w:val="csl-left-margin"/>
    <w:basedOn w:val="DefaultParagraphFont"/>
    <w:rsid w:val="00C74F70"/>
  </w:style>
  <w:style w:type="character" w:customStyle="1" w:styleId="csl-right-inline">
    <w:name w:val="csl-right-inline"/>
    <w:basedOn w:val="DefaultParagraphFont"/>
    <w:rsid w:val="00C74F70"/>
  </w:style>
  <w:style w:type="table" w:styleId="GridTable1Light-Accent1">
    <w:name w:val="Grid Table 1 Light Accent 1"/>
    <w:basedOn w:val="TableNormal"/>
    <w:uiPriority w:val="46"/>
    <w:rsid w:val="00D9208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920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B95AE4"/>
    <w:pPr>
      <w:spacing w:after="0" w:line="240" w:lineRule="auto"/>
    </w:pPr>
    <w:rPr>
      <w:rFonts w:ascii="Arial" w:hAnsi="Arial" w:cs="Times New Roman"/>
      <w:sz w:val="24"/>
      <w:szCs w:val="24"/>
      <w:lang w:val="en-US" w:eastAsia="zh-CN"/>
    </w:rPr>
  </w:style>
  <w:style w:type="character" w:customStyle="1" w:styleId="Heading5Char">
    <w:name w:val="Heading 5 Char"/>
    <w:basedOn w:val="DefaultParagraphFont"/>
    <w:uiPriority w:val="9"/>
    <w:semiHidden/>
    <w:rsid w:val="008411B2"/>
    <w:rPr>
      <w:rFonts w:asciiTheme="majorHAnsi" w:eastAsiaTheme="majorEastAsia" w:hAnsiTheme="majorHAnsi" w:cstheme="majorBidi"/>
      <w:color w:val="2E74B5" w:themeColor="accent1" w:themeShade="BF"/>
      <w:sz w:val="24"/>
      <w:szCs w:val="24"/>
      <w:lang w:val="en-US" w:eastAsia="zh-CN"/>
    </w:rPr>
  </w:style>
  <w:style w:type="character" w:customStyle="1" w:styleId="Heading6Char">
    <w:name w:val="Heading 6 Char"/>
    <w:basedOn w:val="DefaultParagraphFont"/>
    <w:uiPriority w:val="9"/>
    <w:semiHidden/>
    <w:rsid w:val="008411B2"/>
    <w:rPr>
      <w:rFonts w:asciiTheme="majorHAnsi" w:eastAsiaTheme="majorEastAsia" w:hAnsiTheme="majorHAnsi" w:cstheme="majorBidi"/>
      <w:color w:val="1F4D78" w:themeColor="accent1" w:themeShade="7F"/>
      <w:sz w:val="24"/>
      <w:szCs w:val="24"/>
      <w:lang w:val="en-US" w:eastAsia="zh-CN"/>
    </w:rPr>
  </w:style>
  <w:style w:type="character" w:customStyle="1" w:styleId="Heading7Char">
    <w:name w:val="Heading 7 Char"/>
    <w:basedOn w:val="DefaultParagraphFont"/>
    <w:uiPriority w:val="9"/>
    <w:semiHidden/>
    <w:rsid w:val="008411B2"/>
    <w:rPr>
      <w:rFonts w:asciiTheme="majorHAnsi" w:eastAsiaTheme="majorEastAsia" w:hAnsiTheme="majorHAnsi" w:cstheme="majorBidi"/>
      <w:i/>
      <w:iCs/>
      <w:color w:val="1F4D78" w:themeColor="accent1" w:themeShade="7F"/>
      <w:sz w:val="24"/>
      <w:szCs w:val="24"/>
      <w:lang w:val="en-US" w:eastAsia="zh-CN"/>
    </w:rPr>
  </w:style>
  <w:style w:type="character" w:customStyle="1" w:styleId="Heading8Char">
    <w:name w:val="Heading 8 Char"/>
    <w:basedOn w:val="DefaultParagraphFont"/>
    <w:uiPriority w:val="9"/>
    <w:semiHidden/>
    <w:rsid w:val="008411B2"/>
    <w:rPr>
      <w:rFonts w:asciiTheme="majorHAnsi" w:eastAsiaTheme="majorEastAsia" w:hAnsiTheme="majorHAnsi" w:cstheme="majorBidi"/>
      <w:color w:val="272727" w:themeColor="text1" w:themeTint="D8"/>
      <w:sz w:val="21"/>
      <w:szCs w:val="21"/>
      <w:lang w:val="en-US" w:eastAsia="zh-CN"/>
    </w:rPr>
  </w:style>
  <w:style w:type="character" w:customStyle="1" w:styleId="Heading9Char">
    <w:name w:val="Heading 9 Char"/>
    <w:basedOn w:val="DefaultParagraphFont"/>
    <w:uiPriority w:val="9"/>
    <w:semiHidden/>
    <w:rsid w:val="008411B2"/>
    <w:rPr>
      <w:rFonts w:asciiTheme="majorHAnsi" w:eastAsiaTheme="majorEastAsia" w:hAnsiTheme="majorHAnsi" w:cstheme="majorBidi"/>
      <w:i/>
      <w:iCs/>
      <w:color w:val="272727" w:themeColor="text1" w:themeTint="D8"/>
      <w:sz w:val="21"/>
      <w:szCs w:val="21"/>
      <w:lang w:val="en-US" w:eastAsia="zh-CN"/>
    </w:rPr>
  </w:style>
  <w:style w:type="numbering" w:styleId="ArticleSection">
    <w:name w:val="Outline List 3"/>
    <w:basedOn w:val="NoList"/>
    <w:uiPriority w:val="99"/>
    <w:semiHidden/>
    <w:unhideWhenUsed/>
    <w:rsid w:val="008411B2"/>
    <w:pPr>
      <w:numPr>
        <w:numId w:val="39"/>
      </w:numPr>
    </w:pPr>
  </w:style>
  <w:style w:type="table" w:styleId="TableGridLight">
    <w:name w:val="Grid Table Light"/>
    <w:basedOn w:val="TableNormal"/>
    <w:uiPriority w:val="40"/>
    <w:rsid w:val="00607F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5">
    <w:name w:val="toc 5"/>
    <w:basedOn w:val="Normal"/>
    <w:next w:val="Normal"/>
    <w:autoRedefine/>
    <w:uiPriority w:val="39"/>
    <w:unhideWhenUsed/>
    <w:rsid w:val="003E40B0"/>
    <w:pPr>
      <w:ind w:left="960"/>
    </w:pPr>
  </w:style>
  <w:style w:type="paragraph" w:styleId="TOC4">
    <w:name w:val="toc 4"/>
    <w:basedOn w:val="Normal"/>
    <w:next w:val="Normal"/>
    <w:autoRedefine/>
    <w:uiPriority w:val="39"/>
    <w:unhideWhenUsed/>
    <w:rsid w:val="00597EA8"/>
    <w:pPr>
      <w:spacing w:after="100"/>
      <w:ind w:left="720"/>
    </w:pPr>
  </w:style>
  <w:style w:type="paragraph" w:styleId="TOC6">
    <w:name w:val="toc 6"/>
    <w:basedOn w:val="Normal"/>
    <w:next w:val="Normal"/>
    <w:autoRedefine/>
    <w:uiPriority w:val="39"/>
    <w:unhideWhenUsed/>
    <w:rsid w:val="003E40B0"/>
    <w:pPr>
      <w:ind w:left="1200"/>
    </w:pPr>
  </w:style>
  <w:style w:type="paragraph" w:styleId="TOC7">
    <w:name w:val="toc 7"/>
    <w:basedOn w:val="Normal"/>
    <w:next w:val="Normal"/>
    <w:autoRedefine/>
    <w:uiPriority w:val="39"/>
    <w:unhideWhenUsed/>
    <w:rsid w:val="003E40B0"/>
    <w:pPr>
      <w:ind w:left="1440"/>
    </w:pPr>
  </w:style>
  <w:style w:type="paragraph" w:styleId="TOC8">
    <w:name w:val="toc 8"/>
    <w:basedOn w:val="Normal"/>
    <w:next w:val="Normal"/>
    <w:autoRedefine/>
    <w:uiPriority w:val="39"/>
    <w:unhideWhenUsed/>
    <w:rsid w:val="003E40B0"/>
    <w:pPr>
      <w:ind w:left="1680"/>
    </w:pPr>
  </w:style>
  <w:style w:type="paragraph" w:styleId="TOC9">
    <w:name w:val="toc 9"/>
    <w:basedOn w:val="Normal"/>
    <w:next w:val="Normal"/>
    <w:autoRedefine/>
    <w:uiPriority w:val="39"/>
    <w:unhideWhenUsed/>
    <w:rsid w:val="003E40B0"/>
    <w:pPr>
      <w:ind w:left="1920"/>
    </w:pPr>
  </w:style>
  <w:style w:type="character" w:customStyle="1" w:styleId="apple-tab-span">
    <w:name w:val="apple-tab-span"/>
    <w:basedOn w:val="DefaultParagraphFont"/>
    <w:rsid w:val="002236DB"/>
  </w:style>
  <w:style w:type="paragraph" w:styleId="Index1">
    <w:name w:val="index 1"/>
    <w:basedOn w:val="Normal"/>
    <w:next w:val="Normal"/>
    <w:autoRedefine/>
    <w:uiPriority w:val="99"/>
    <w:unhideWhenUsed/>
    <w:rsid w:val="0075175B"/>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75175B"/>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75175B"/>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75175B"/>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75175B"/>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75175B"/>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75175B"/>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75175B"/>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75175B"/>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75175B"/>
    <w:pPr>
      <w:spacing w:before="120" w:after="120"/>
      <w:jc w:val="left"/>
    </w:pPr>
    <w:rPr>
      <w:rFonts w:asciiTheme="minorHAnsi" w:hAnsiTheme="minorHAnsi"/>
      <w:i/>
      <w:iCs/>
      <w:sz w:val="20"/>
      <w:szCs w:val="20"/>
    </w:rPr>
  </w:style>
  <w:style w:type="character" w:styleId="PageNumber">
    <w:name w:val="page number"/>
    <w:basedOn w:val="DefaultParagraphFont"/>
    <w:uiPriority w:val="99"/>
    <w:semiHidden/>
    <w:unhideWhenUsed/>
    <w:rsid w:val="00241624"/>
  </w:style>
  <w:style w:type="paragraph" w:styleId="TableofFigures">
    <w:name w:val="table of figures"/>
    <w:basedOn w:val="Normal"/>
    <w:next w:val="Normal"/>
    <w:autoRedefine/>
    <w:uiPriority w:val="99"/>
    <w:unhideWhenUsed/>
    <w:rsid w:val="00D4260D"/>
    <w:pPr>
      <w:ind w:left="480" w:hanging="480"/>
    </w:pPr>
  </w:style>
  <w:style w:type="character" w:styleId="UnresolvedMention">
    <w:name w:val="Unresolved Mention"/>
    <w:basedOn w:val="DefaultParagraphFont"/>
    <w:uiPriority w:val="99"/>
    <w:rsid w:val="00CE50D9"/>
    <w:rPr>
      <w:color w:val="808080"/>
      <w:shd w:val="clear" w:color="auto" w:fill="E6E6E6"/>
    </w:rPr>
  </w:style>
  <w:style w:type="character" w:styleId="Strong">
    <w:name w:val="Strong"/>
    <w:basedOn w:val="DefaultParagraphFont"/>
    <w:uiPriority w:val="22"/>
    <w:qFormat/>
    <w:rsid w:val="002A2AA5"/>
    <w:rPr>
      <w:b/>
      <w:bCs/>
    </w:rPr>
  </w:style>
  <w:style w:type="character" w:customStyle="1" w:styleId="selectable">
    <w:name w:val="selectable"/>
    <w:basedOn w:val="DefaultParagraphFont"/>
    <w:rsid w:val="002A2AA5"/>
  </w:style>
  <w:style w:type="paragraph" w:customStyle="1" w:styleId="ChapterHeading">
    <w:name w:val="Chapter Heading"/>
    <w:basedOn w:val="Heading1"/>
    <w:next w:val="Heading1"/>
    <w:qFormat/>
    <w:rsid w:val="00A26A54"/>
    <w:pPr>
      <w:numPr>
        <w:numId w:val="73"/>
      </w:numPr>
    </w:pPr>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748">
      <w:bodyDiv w:val="1"/>
      <w:marLeft w:val="0"/>
      <w:marRight w:val="0"/>
      <w:marTop w:val="0"/>
      <w:marBottom w:val="0"/>
      <w:divBdr>
        <w:top w:val="none" w:sz="0" w:space="0" w:color="auto"/>
        <w:left w:val="none" w:sz="0" w:space="0" w:color="auto"/>
        <w:bottom w:val="none" w:sz="0" w:space="0" w:color="auto"/>
        <w:right w:val="none" w:sz="0" w:space="0" w:color="auto"/>
      </w:divBdr>
    </w:div>
    <w:div w:id="46875487">
      <w:bodyDiv w:val="1"/>
      <w:marLeft w:val="0"/>
      <w:marRight w:val="0"/>
      <w:marTop w:val="0"/>
      <w:marBottom w:val="0"/>
      <w:divBdr>
        <w:top w:val="none" w:sz="0" w:space="0" w:color="auto"/>
        <w:left w:val="none" w:sz="0" w:space="0" w:color="auto"/>
        <w:bottom w:val="none" w:sz="0" w:space="0" w:color="auto"/>
        <w:right w:val="none" w:sz="0" w:space="0" w:color="auto"/>
      </w:divBdr>
    </w:div>
    <w:div w:id="68234150">
      <w:bodyDiv w:val="1"/>
      <w:marLeft w:val="0"/>
      <w:marRight w:val="0"/>
      <w:marTop w:val="0"/>
      <w:marBottom w:val="0"/>
      <w:divBdr>
        <w:top w:val="none" w:sz="0" w:space="0" w:color="auto"/>
        <w:left w:val="none" w:sz="0" w:space="0" w:color="auto"/>
        <w:bottom w:val="none" w:sz="0" w:space="0" w:color="auto"/>
        <w:right w:val="none" w:sz="0" w:space="0" w:color="auto"/>
      </w:divBdr>
    </w:div>
    <w:div w:id="79839546">
      <w:bodyDiv w:val="1"/>
      <w:marLeft w:val="0"/>
      <w:marRight w:val="0"/>
      <w:marTop w:val="0"/>
      <w:marBottom w:val="0"/>
      <w:divBdr>
        <w:top w:val="none" w:sz="0" w:space="0" w:color="auto"/>
        <w:left w:val="none" w:sz="0" w:space="0" w:color="auto"/>
        <w:bottom w:val="none" w:sz="0" w:space="0" w:color="auto"/>
        <w:right w:val="none" w:sz="0" w:space="0" w:color="auto"/>
      </w:divBdr>
    </w:div>
    <w:div w:id="114908581">
      <w:bodyDiv w:val="1"/>
      <w:marLeft w:val="0"/>
      <w:marRight w:val="0"/>
      <w:marTop w:val="0"/>
      <w:marBottom w:val="0"/>
      <w:divBdr>
        <w:top w:val="none" w:sz="0" w:space="0" w:color="auto"/>
        <w:left w:val="none" w:sz="0" w:space="0" w:color="auto"/>
        <w:bottom w:val="none" w:sz="0" w:space="0" w:color="auto"/>
        <w:right w:val="none" w:sz="0" w:space="0" w:color="auto"/>
      </w:divBdr>
    </w:div>
    <w:div w:id="185678263">
      <w:bodyDiv w:val="1"/>
      <w:marLeft w:val="0"/>
      <w:marRight w:val="0"/>
      <w:marTop w:val="0"/>
      <w:marBottom w:val="0"/>
      <w:divBdr>
        <w:top w:val="none" w:sz="0" w:space="0" w:color="auto"/>
        <w:left w:val="none" w:sz="0" w:space="0" w:color="auto"/>
        <w:bottom w:val="none" w:sz="0" w:space="0" w:color="auto"/>
        <w:right w:val="none" w:sz="0" w:space="0" w:color="auto"/>
      </w:divBdr>
    </w:div>
    <w:div w:id="187452287">
      <w:bodyDiv w:val="1"/>
      <w:marLeft w:val="0"/>
      <w:marRight w:val="0"/>
      <w:marTop w:val="0"/>
      <w:marBottom w:val="0"/>
      <w:divBdr>
        <w:top w:val="none" w:sz="0" w:space="0" w:color="auto"/>
        <w:left w:val="none" w:sz="0" w:space="0" w:color="auto"/>
        <w:bottom w:val="none" w:sz="0" w:space="0" w:color="auto"/>
        <w:right w:val="none" w:sz="0" w:space="0" w:color="auto"/>
      </w:divBdr>
    </w:div>
    <w:div w:id="288124109">
      <w:bodyDiv w:val="1"/>
      <w:marLeft w:val="0"/>
      <w:marRight w:val="0"/>
      <w:marTop w:val="0"/>
      <w:marBottom w:val="0"/>
      <w:divBdr>
        <w:top w:val="none" w:sz="0" w:space="0" w:color="auto"/>
        <w:left w:val="none" w:sz="0" w:space="0" w:color="auto"/>
        <w:bottom w:val="none" w:sz="0" w:space="0" w:color="auto"/>
        <w:right w:val="none" w:sz="0" w:space="0" w:color="auto"/>
      </w:divBdr>
    </w:div>
    <w:div w:id="355085882">
      <w:bodyDiv w:val="1"/>
      <w:marLeft w:val="0"/>
      <w:marRight w:val="0"/>
      <w:marTop w:val="0"/>
      <w:marBottom w:val="0"/>
      <w:divBdr>
        <w:top w:val="none" w:sz="0" w:space="0" w:color="auto"/>
        <w:left w:val="none" w:sz="0" w:space="0" w:color="auto"/>
        <w:bottom w:val="none" w:sz="0" w:space="0" w:color="auto"/>
        <w:right w:val="none" w:sz="0" w:space="0" w:color="auto"/>
      </w:divBdr>
    </w:div>
    <w:div w:id="404575059">
      <w:bodyDiv w:val="1"/>
      <w:marLeft w:val="0"/>
      <w:marRight w:val="0"/>
      <w:marTop w:val="0"/>
      <w:marBottom w:val="0"/>
      <w:divBdr>
        <w:top w:val="none" w:sz="0" w:space="0" w:color="auto"/>
        <w:left w:val="none" w:sz="0" w:space="0" w:color="auto"/>
        <w:bottom w:val="none" w:sz="0" w:space="0" w:color="auto"/>
        <w:right w:val="none" w:sz="0" w:space="0" w:color="auto"/>
      </w:divBdr>
      <w:divsChild>
        <w:div w:id="26369144">
          <w:marLeft w:val="0"/>
          <w:marRight w:val="0"/>
          <w:marTop w:val="0"/>
          <w:marBottom w:val="0"/>
          <w:divBdr>
            <w:top w:val="none" w:sz="0" w:space="0" w:color="auto"/>
            <w:left w:val="none" w:sz="0" w:space="0" w:color="auto"/>
            <w:bottom w:val="none" w:sz="0" w:space="0" w:color="auto"/>
            <w:right w:val="none" w:sz="0" w:space="0" w:color="auto"/>
          </w:divBdr>
        </w:div>
      </w:divsChild>
    </w:div>
    <w:div w:id="407114915">
      <w:bodyDiv w:val="1"/>
      <w:marLeft w:val="0"/>
      <w:marRight w:val="0"/>
      <w:marTop w:val="0"/>
      <w:marBottom w:val="0"/>
      <w:divBdr>
        <w:top w:val="none" w:sz="0" w:space="0" w:color="auto"/>
        <w:left w:val="none" w:sz="0" w:space="0" w:color="auto"/>
        <w:bottom w:val="none" w:sz="0" w:space="0" w:color="auto"/>
        <w:right w:val="none" w:sz="0" w:space="0" w:color="auto"/>
      </w:divBdr>
      <w:divsChild>
        <w:div w:id="18165490">
          <w:marLeft w:val="0"/>
          <w:marRight w:val="0"/>
          <w:marTop w:val="0"/>
          <w:marBottom w:val="0"/>
          <w:divBdr>
            <w:top w:val="none" w:sz="0" w:space="0" w:color="auto"/>
            <w:left w:val="none" w:sz="0" w:space="0" w:color="auto"/>
            <w:bottom w:val="none" w:sz="0" w:space="0" w:color="auto"/>
            <w:right w:val="none" w:sz="0" w:space="0" w:color="auto"/>
          </w:divBdr>
        </w:div>
      </w:divsChild>
    </w:div>
    <w:div w:id="407503663">
      <w:bodyDiv w:val="1"/>
      <w:marLeft w:val="0"/>
      <w:marRight w:val="0"/>
      <w:marTop w:val="0"/>
      <w:marBottom w:val="0"/>
      <w:divBdr>
        <w:top w:val="none" w:sz="0" w:space="0" w:color="auto"/>
        <w:left w:val="none" w:sz="0" w:space="0" w:color="auto"/>
        <w:bottom w:val="none" w:sz="0" w:space="0" w:color="auto"/>
        <w:right w:val="none" w:sz="0" w:space="0" w:color="auto"/>
      </w:divBdr>
    </w:div>
    <w:div w:id="474295282">
      <w:bodyDiv w:val="1"/>
      <w:marLeft w:val="0"/>
      <w:marRight w:val="0"/>
      <w:marTop w:val="0"/>
      <w:marBottom w:val="0"/>
      <w:divBdr>
        <w:top w:val="none" w:sz="0" w:space="0" w:color="auto"/>
        <w:left w:val="none" w:sz="0" w:space="0" w:color="auto"/>
        <w:bottom w:val="none" w:sz="0" w:space="0" w:color="auto"/>
        <w:right w:val="none" w:sz="0" w:space="0" w:color="auto"/>
      </w:divBdr>
      <w:divsChild>
        <w:div w:id="30309585">
          <w:marLeft w:val="-150"/>
          <w:marRight w:val="0"/>
          <w:marTop w:val="0"/>
          <w:marBottom w:val="0"/>
          <w:divBdr>
            <w:top w:val="none" w:sz="0" w:space="0" w:color="auto"/>
            <w:left w:val="none" w:sz="0" w:space="0" w:color="auto"/>
            <w:bottom w:val="none" w:sz="0" w:space="0" w:color="auto"/>
            <w:right w:val="none" w:sz="0" w:space="0" w:color="auto"/>
          </w:divBdr>
        </w:div>
      </w:divsChild>
    </w:div>
    <w:div w:id="478351436">
      <w:bodyDiv w:val="1"/>
      <w:marLeft w:val="0"/>
      <w:marRight w:val="0"/>
      <w:marTop w:val="0"/>
      <w:marBottom w:val="0"/>
      <w:divBdr>
        <w:top w:val="none" w:sz="0" w:space="0" w:color="auto"/>
        <w:left w:val="none" w:sz="0" w:space="0" w:color="auto"/>
        <w:bottom w:val="none" w:sz="0" w:space="0" w:color="auto"/>
        <w:right w:val="none" w:sz="0" w:space="0" w:color="auto"/>
      </w:divBdr>
      <w:divsChild>
        <w:div w:id="559681641">
          <w:marLeft w:val="-115"/>
          <w:marRight w:val="0"/>
          <w:marTop w:val="0"/>
          <w:marBottom w:val="0"/>
          <w:divBdr>
            <w:top w:val="none" w:sz="0" w:space="0" w:color="auto"/>
            <w:left w:val="none" w:sz="0" w:space="0" w:color="auto"/>
            <w:bottom w:val="none" w:sz="0" w:space="0" w:color="auto"/>
            <w:right w:val="none" w:sz="0" w:space="0" w:color="auto"/>
          </w:divBdr>
        </w:div>
      </w:divsChild>
    </w:div>
    <w:div w:id="493880017">
      <w:bodyDiv w:val="1"/>
      <w:marLeft w:val="0"/>
      <w:marRight w:val="0"/>
      <w:marTop w:val="0"/>
      <w:marBottom w:val="0"/>
      <w:divBdr>
        <w:top w:val="none" w:sz="0" w:space="0" w:color="auto"/>
        <w:left w:val="none" w:sz="0" w:space="0" w:color="auto"/>
        <w:bottom w:val="none" w:sz="0" w:space="0" w:color="auto"/>
        <w:right w:val="none" w:sz="0" w:space="0" w:color="auto"/>
      </w:divBdr>
    </w:div>
    <w:div w:id="503516705">
      <w:bodyDiv w:val="1"/>
      <w:marLeft w:val="0"/>
      <w:marRight w:val="0"/>
      <w:marTop w:val="0"/>
      <w:marBottom w:val="0"/>
      <w:divBdr>
        <w:top w:val="none" w:sz="0" w:space="0" w:color="auto"/>
        <w:left w:val="none" w:sz="0" w:space="0" w:color="auto"/>
        <w:bottom w:val="none" w:sz="0" w:space="0" w:color="auto"/>
        <w:right w:val="none" w:sz="0" w:space="0" w:color="auto"/>
      </w:divBdr>
    </w:div>
    <w:div w:id="530652825">
      <w:bodyDiv w:val="1"/>
      <w:marLeft w:val="0"/>
      <w:marRight w:val="0"/>
      <w:marTop w:val="0"/>
      <w:marBottom w:val="0"/>
      <w:divBdr>
        <w:top w:val="none" w:sz="0" w:space="0" w:color="auto"/>
        <w:left w:val="none" w:sz="0" w:space="0" w:color="auto"/>
        <w:bottom w:val="none" w:sz="0" w:space="0" w:color="auto"/>
        <w:right w:val="none" w:sz="0" w:space="0" w:color="auto"/>
      </w:divBdr>
    </w:div>
    <w:div w:id="578907269">
      <w:bodyDiv w:val="1"/>
      <w:marLeft w:val="0"/>
      <w:marRight w:val="0"/>
      <w:marTop w:val="0"/>
      <w:marBottom w:val="0"/>
      <w:divBdr>
        <w:top w:val="none" w:sz="0" w:space="0" w:color="auto"/>
        <w:left w:val="none" w:sz="0" w:space="0" w:color="auto"/>
        <w:bottom w:val="none" w:sz="0" w:space="0" w:color="auto"/>
        <w:right w:val="none" w:sz="0" w:space="0" w:color="auto"/>
      </w:divBdr>
      <w:divsChild>
        <w:div w:id="885025870">
          <w:marLeft w:val="-108"/>
          <w:marRight w:val="0"/>
          <w:marTop w:val="0"/>
          <w:marBottom w:val="0"/>
          <w:divBdr>
            <w:top w:val="none" w:sz="0" w:space="0" w:color="auto"/>
            <w:left w:val="none" w:sz="0" w:space="0" w:color="auto"/>
            <w:bottom w:val="none" w:sz="0" w:space="0" w:color="auto"/>
            <w:right w:val="none" w:sz="0" w:space="0" w:color="auto"/>
          </w:divBdr>
        </w:div>
      </w:divsChild>
    </w:div>
    <w:div w:id="632177991">
      <w:bodyDiv w:val="1"/>
      <w:marLeft w:val="0"/>
      <w:marRight w:val="0"/>
      <w:marTop w:val="0"/>
      <w:marBottom w:val="0"/>
      <w:divBdr>
        <w:top w:val="none" w:sz="0" w:space="0" w:color="auto"/>
        <w:left w:val="none" w:sz="0" w:space="0" w:color="auto"/>
        <w:bottom w:val="none" w:sz="0" w:space="0" w:color="auto"/>
        <w:right w:val="none" w:sz="0" w:space="0" w:color="auto"/>
      </w:divBdr>
    </w:div>
    <w:div w:id="635723246">
      <w:bodyDiv w:val="1"/>
      <w:marLeft w:val="0"/>
      <w:marRight w:val="0"/>
      <w:marTop w:val="0"/>
      <w:marBottom w:val="0"/>
      <w:divBdr>
        <w:top w:val="none" w:sz="0" w:space="0" w:color="auto"/>
        <w:left w:val="none" w:sz="0" w:space="0" w:color="auto"/>
        <w:bottom w:val="none" w:sz="0" w:space="0" w:color="auto"/>
        <w:right w:val="none" w:sz="0" w:space="0" w:color="auto"/>
      </w:divBdr>
      <w:divsChild>
        <w:div w:id="1662924625">
          <w:marLeft w:val="-108"/>
          <w:marRight w:val="0"/>
          <w:marTop w:val="0"/>
          <w:marBottom w:val="0"/>
          <w:divBdr>
            <w:top w:val="none" w:sz="0" w:space="0" w:color="auto"/>
            <w:left w:val="none" w:sz="0" w:space="0" w:color="auto"/>
            <w:bottom w:val="none" w:sz="0" w:space="0" w:color="auto"/>
            <w:right w:val="none" w:sz="0" w:space="0" w:color="auto"/>
          </w:divBdr>
        </w:div>
      </w:divsChild>
    </w:div>
    <w:div w:id="652414055">
      <w:bodyDiv w:val="1"/>
      <w:marLeft w:val="0"/>
      <w:marRight w:val="0"/>
      <w:marTop w:val="0"/>
      <w:marBottom w:val="0"/>
      <w:divBdr>
        <w:top w:val="none" w:sz="0" w:space="0" w:color="auto"/>
        <w:left w:val="none" w:sz="0" w:space="0" w:color="auto"/>
        <w:bottom w:val="none" w:sz="0" w:space="0" w:color="auto"/>
        <w:right w:val="none" w:sz="0" w:space="0" w:color="auto"/>
      </w:divBdr>
      <w:divsChild>
        <w:div w:id="924531600">
          <w:marLeft w:val="0"/>
          <w:marRight w:val="0"/>
          <w:marTop w:val="0"/>
          <w:marBottom w:val="0"/>
          <w:divBdr>
            <w:top w:val="none" w:sz="0" w:space="0" w:color="auto"/>
            <w:left w:val="none" w:sz="0" w:space="0" w:color="auto"/>
            <w:bottom w:val="none" w:sz="0" w:space="0" w:color="auto"/>
            <w:right w:val="none" w:sz="0" w:space="0" w:color="auto"/>
          </w:divBdr>
          <w:divsChild>
            <w:div w:id="76099710">
              <w:marLeft w:val="0"/>
              <w:marRight w:val="0"/>
              <w:marTop w:val="0"/>
              <w:marBottom w:val="0"/>
              <w:divBdr>
                <w:top w:val="none" w:sz="0" w:space="0" w:color="auto"/>
                <w:left w:val="none" w:sz="0" w:space="0" w:color="auto"/>
                <w:bottom w:val="none" w:sz="0" w:space="0" w:color="auto"/>
                <w:right w:val="none" w:sz="0" w:space="0" w:color="auto"/>
              </w:divBdr>
            </w:div>
            <w:div w:id="321277324">
              <w:marLeft w:val="0"/>
              <w:marRight w:val="0"/>
              <w:marTop w:val="0"/>
              <w:marBottom w:val="0"/>
              <w:divBdr>
                <w:top w:val="none" w:sz="0" w:space="0" w:color="auto"/>
                <w:left w:val="none" w:sz="0" w:space="0" w:color="auto"/>
                <w:bottom w:val="none" w:sz="0" w:space="0" w:color="auto"/>
                <w:right w:val="none" w:sz="0" w:space="0" w:color="auto"/>
              </w:divBdr>
            </w:div>
            <w:div w:id="369916685">
              <w:marLeft w:val="0"/>
              <w:marRight w:val="0"/>
              <w:marTop w:val="0"/>
              <w:marBottom w:val="0"/>
              <w:divBdr>
                <w:top w:val="none" w:sz="0" w:space="0" w:color="auto"/>
                <w:left w:val="none" w:sz="0" w:space="0" w:color="auto"/>
                <w:bottom w:val="none" w:sz="0" w:space="0" w:color="auto"/>
                <w:right w:val="none" w:sz="0" w:space="0" w:color="auto"/>
              </w:divBdr>
            </w:div>
            <w:div w:id="448354281">
              <w:marLeft w:val="0"/>
              <w:marRight w:val="0"/>
              <w:marTop w:val="0"/>
              <w:marBottom w:val="0"/>
              <w:divBdr>
                <w:top w:val="none" w:sz="0" w:space="0" w:color="auto"/>
                <w:left w:val="none" w:sz="0" w:space="0" w:color="auto"/>
                <w:bottom w:val="none" w:sz="0" w:space="0" w:color="auto"/>
                <w:right w:val="none" w:sz="0" w:space="0" w:color="auto"/>
              </w:divBdr>
            </w:div>
            <w:div w:id="543905259">
              <w:marLeft w:val="0"/>
              <w:marRight w:val="0"/>
              <w:marTop w:val="0"/>
              <w:marBottom w:val="0"/>
              <w:divBdr>
                <w:top w:val="none" w:sz="0" w:space="0" w:color="auto"/>
                <w:left w:val="none" w:sz="0" w:space="0" w:color="auto"/>
                <w:bottom w:val="none" w:sz="0" w:space="0" w:color="auto"/>
                <w:right w:val="none" w:sz="0" w:space="0" w:color="auto"/>
              </w:divBdr>
            </w:div>
            <w:div w:id="731192222">
              <w:marLeft w:val="0"/>
              <w:marRight w:val="0"/>
              <w:marTop w:val="0"/>
              <w:marBottom w:val="0"/>
              <w:divBdr>
                <w:top w:val="none" w:sz="0" w:space="0" w:color="auto"/>
                <w:left w:val="none" w:sz="0" w:space="0" w:color="auto"/>
                <w:bottom w:val="none" w:sz="0" w:space="0" w:color="auto"/>
                <w:right w:val="none" w:sz="0" w:space="0" w:color="auto"/>
              </w:divBdr>
            </w:div>
            <w:div w:id="743380217">
              <w:marLeft w:val="0"/>
              <w:marRight w:val="0"/>
              <w:marTop w:val="0"/>
              <w:marBottom w:val="0"/>
              <w:divBdr>
                <w:top w:val="none" w:sz="0" w:space="0" w:color="auto"/>
                <w:left w:val="none" w:sz="0" w:space="0" w:color="auto"/>
                <w:bottom w:val="none" w:sz="0" w:space="0" w:color="auto"/>
                <w:right w:val="none" w:sz="0" w:space="0" w:color="auto"/>
              </w:divBdr>
            </w:div>
            <w:div w:id="1428497498">
              <w:marLeft w:val="0"/>
              <w:marRight w:val="0"/>
              <w:marTop w:val="0"/>
              <w:marBottom w:val="0"/>
              <w:divBdr>
                <w:top w:val="none" w:sz="0" w:space="0" w:color="auto"/>
                <w:left w:val="none" w:sz="0" w:space="0" w:color="auto"/>
                <w:bottom w:val="none" w:sz="0" w:space="0" w:color="auto"/>
                <w:right w:val="none" w:sz="0" w:space="0" w:color="auto"/>
              </w:divBdr>
            </w:div>
            <w:div w:id="1640332890">
              <w:marLeft w:val="0"/>
              <w:marRight w:val="0"/>
              <w:marTop w:val="0"/>
              <w:marBottom w:val="0"/>
              <w:divBdr>
                <w:top w:val="none" w:sz="0" w:space="0" w:color="auto"/>
                <w:left w:val="none" w:sz="0" w:space="0" w:color="auto"/>
                <w:bottom w:val="none" w:sz="0" w:space="0" w:color="auto"/>
                <w:right w:val="none" w:sz="0" w:space="0" w:color="auto"/>
              </w:divBdr>
            </w:div>
            <w:div w:id="1740208097">
              <w:marLeft w:val="0"/>
              <w:marRight w:val="0"/>
              <w:marTop w:val="0"/>
              <w:marBottom w:val="0"/>
              <w:divBdr>
                <w:top w:val="none" w:sz="0" w:space="0" w:color="auto"/>
                <w:left w:val="none" w:sz="0" w:space="0" w:color="auto"/>
                <w:bottom w:val="none" w:sz="0" w:space="0" w:color="auto"/>
                <w:right w:val="none" w:sz="0" w:space="0" w:color="auto"/>
              </w:divBdr>
            </w:div>
            <w:div w:id="1880699707">
              <w:marLeft w:val="0"/>
              <w:marRight w:val="0"/>
              <w:marTop w:val="0"/>
              <w:marBottom w:val="0"/>
              <w:divBdr>
                <w:top w:val="none" w:sz="0" w:space="0" w:color="auto"/>
                <w:left w:val="none" w:sz="0" w:space="0" w:color="auto"/>
                <w:bottom w:val="none" w:sz="0" w:space="0" w:color="auto"/>
                <w:right w:val="none" w:sz="0" w:space="0" w:color="auto"/>
              </w:divBdr>
            </w:div>
            <w:div w:id="2080320953">
              <w:marLeft w:val="0"/>
              <w:marRight w:val="0"/>
              <w:marTop w:val="0"/>
              <w:marBottom w:val="0"/>
              <w:divBdr>
                <w:top w:val="none" w:sz="0" w:space="0" w:color="auto"/>
                <w:left w:val="none" w:sz="0" w:space="0" w:color="auto"/>
                <w:bottom w:val="none" w:sz="0" w:space="0" w:color="auto"/>
                <w:right w:val="none" w:sz="0" w:space="0" w:color="auto"/>
              </w:divBdr>
            </w:div>
          </w:divsChild>
        </w:div>
        <w:div w:id="1820147402">
          <w:marLeft w:val="0"/>
          <w:marRight w:val="0"/>
          <w:marTop w:val="0"/>
          <w:marBottom w:val="0"/>
          <w:divBdr>
            <w:top w:val="none" w:sz="0" w:space="0" w:color="auto"/>
            <w:left w:val="none" w:sz="0" w:space="0" w:color="auto"/>
            <w:bottom w:val="none" w:sz="0" w:space="0" w:color="auto"/>
            <w:right w:val="none" w:sz="0" w:space="0" w:color="auto"/>
          </w:divBdr>
          <w:divsChild>
            <w:div w:id="218906785">
              <w:marLeft w:val="0"/>
              <w:marRight w:val="0"/>
              <w:marTop w:val="0"/>
              <w:marBottom w:val="0"/>
              <w:divBdr>
                <w:top w:val="none" w:sz="0" w:space="0" w:color="auto"/>
                <w:left w:val="none" w:sz="0" w:space="0" w:color="auto"/>
                <w:bottom w:val="none" w:sz="0" w:space="0" w:color="auto"/>
                <w:right w:val="none" w:sz="0" w:space="0" w:color="auto"/>
              </w:divBdr>
            </w:div>
            <w:div w:id="245649286">
              <w:marLeft w:val="0"/>
              <w:marRight w:val="0"/>
              <w:marTop w:val="0"/>
              <w:marBottom w:val="0"/>
              <w:divBdr>
                <w:top w:val="none" w:sz="0" w:space="0" w:color="auto"/>
                <w:left w:val="none" w:sz="0" w:space="0" w:color="auto"/>
                <w:bottom w:val="none" w:sz="0" w:space="0" w:color="auto"/>
                <w:right w:val="none" w:sz="0" w:space="0" w:color="auto"/>
              </w:divBdr>
            </w:div>
            <w:div w:id="781195009">
              <w:marLeft w:val="0"/>
              <w:marRight w:val="0"/>
              <w:marTop w:val="0"/>
              <w:marBottom w:val="0"/>
              <w:divBdr>
                <w:top w:val="none" w:sz="0" w:space="0" w:color="auto"/>
                <w:left w:val="none" w:sz="0" w:space="0" w:color="auto"/>
                <w:bottom w:val="none" w:sz="0" w:space="0" w:color="auto"/>
                <w:right w:val="none" w:sz="0" w:space="0" w:color="auto"/>
              </w:divBdr>
            </w:div>
            <w:div w:id="844055630">
              <w:marLeft w:val="0"/>
              <w:marRight w:val="0"/>
              <w:marTop w:val="0"/>
              <w:marBottom w:val="0"/>
              <w:divBdr>
                <w:top w:val="none" w:sz="0" w:space="0" w:color="auto"/>
                <w:left w:val="none" w:sz="0" w:space="0" w:color="auto"/>
                <w:bottom w:val="none" w:sz="0" w:space="0" w:color="auto"/>
                <w:right w:val="none" w:sz="0" w:space="0" w:color="auto"/>
              </w:divBdr>
            </w:div>
            <w:div w:id="1896307956">
              <w:marLeft w:val="0"/>
              <w:marRight w:val="0"/>
              <w:marTop w:val="0"/>
              <w:marBottom w:val="0"/>
              <w:divBdr>
                <w:top w:val="none" w:sz="0" w:space="0" w:color="auto"/>
                <w:left w:val="none" w:sz="0" w:space="0" w:color="auto"/>
                <w:bottom w:val="none" w:sz="0" w:space="0" w:color="auto"/>
                <w:right w:val="none" w:sz="0" w:space="0" w:color="auto"/>
              </w:divBdr>
            </w:div>
            <w:div w:id="20470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529">
      <w:bodyDiv w:val="1"/>
      <w:marLeft w:val="0"/>
      <w:marRight w:val="0"/>
      <w:marTop w:val="0"/>
      <w:marBottom w:val="0"/>
      <w:divBdr>
        <w:top w:val="none" w:sz="0" w:space="0" w:color="auto"/>
        <w:left w:val="none" w:sz="0" w:space="0" w:color="auto"/>
        <w:bottom w:val="none" w:sz="0" w:space="0" w:color="auto"/>
        <w:right w:val="none" w:sz="0" w:space="0" w:color="auto"/>
      </w:divBdr>
      <w:divsChild>
        <w:div w:id="130708139">
          <w:marLeft w:val="0"/>
          <w:marRight w:val="0"/>
          <w:marTop w:val="0"/>
          <w:marBottom w:val="0"/>
          <w:divBdr>
            <w:top w:val="none" w:sz="0" w:space="0" w:color="auto"/>
            <w:left w:val="none" w:sz="0" w:space="0" w:color="auto"/>
            <w:bottom w:val="none" w:sz="0" w:space="0" w:color="auto"/>
            <w:right w:val="none" w:sz="0" w:space="0" w:color="auto"/>
          </w:divBdr>
        </w:div>
        <w:div w:id="800075381">
          <w:marLeft w:val="0"/>
          <w:marRight w:val="0"/>
          <w:marTop w:val="0"/>
          <w:marBottom w:val="0"/>
          <w:divBdr>
            <w:top w:val="none" w:sz="0" w:space="0" w:color="auto"/>
            <w:left w:val="none" w:sz="0" w:space="0" w:color="auto"/>
            <w:bottom w:val="none" w:sz="0" w:space="0" w:color="auto"/>
            <w:right w:val="none" w:sz="0" w:space="0" w:color="auto"/>
          </w:divBdr>
        </w:div>
        <w:div w:id="1275745119">
          <w:marLeft w:val="0"/>
          <w:marRight w:val="0"/>
          <w:marTop w:val="0"/>
          <w:marBottom w:val="0"/>
          <w:divBdr>
            <w:top w:val="none" w:sz="0" w:space="0" w:color="auto"/>
            <w:left w:val="none" w:sz="0" w:space="0" w:color="auto"/>
            <w:bottom w:val="none" w:sz="0" w:space="0" w:color="auto"/>
            <w:right w:val="none" w:sz="0" w:space="0" w:color="auto"/>
          </w:divBdr>
        </w:div>
        <w:div w:id="1454013516">
          <w:marLeft w:val="0"/>
          <w:marRight w:val="0"/>
          <w:marTop w:val="0"/>
          <w:marBottom w:val="0"/>
          <w:divBdr>
            <w:top w:val="none" w:sz="0" w:space="0" w:color="auto"/>
            <w:left w:val="none" w:sz="0" w:space="0" w:color="auto"/>
            <w:bottom w:val="none" w:sz="0" w:space="0" w:color="auto"/>
            <w:right w:val="none" w:sz="0" w:space="0" w:color="auto"/>
          </w:divBdr>
        </w:div>
        <w:div w:id="2053117585">
          <w:marLeft w:val="0"/>
          <w:marRight w:val="0"/>
          <w:marTop w:val="0"/>
          <w:marBottom w:val="0"/>
          <w:divBdr>
            <w:top w:val="none" w:sz="0" w:space="0" w:color="auto"/>
            <w:left w:val="none" w:sz="0" w:space="0" w:color="auto"/>
            <w:bottom w:val="none" w:sz="0" w:space="0" w:color="auto"/>
            <w:right w:val="none" w:sz="0" w:space="0" w:color="auto"/>
          </w:divBdr>
        </w:div>
      </w:divsChild>
    </w:div>
    <w:div w:id="710886056">
      <w:bodyDiv w:val="1"/>
      <w:marLeft w:val="0"/>
      <w:marRight w:val="0"/>
      <w:marTop w:val="0"/>
      <w:marBottom w:val="0"/>
      <w:divBdr>
        <w:top w:val="none" w:sz="0" w:space="0" w:color="auto"/>
        <w:left w:val="none" w:sz="0" w:space="0" w:color="auto"/>
        <w:bottom w:val="none" w:sz="0" w:space="0" w:color="auto"/>
        <w:right w:val="none" w:sz="0" w:space="0" w:color="auto"/>
      </w:divBdr>
      <w:divsChild>
        <w:div w:id="1168207370">
          <w:marLeft w:val="-180"/>
          <w:marRight w:val="0"/>
          <w:marTop w:val="0"/>
          <w:marBottom w:val="0"/>
          <w:divBdr>
            <w:top w:val="none" w:sz="0" w:space="0" w:color="auto"/>
            <w:left w:val="none" w:sz="0" w:space="0" w:color="auto"/>
            <w:bottom w:val="none" w:sz="0" w:space="0" w:color="auto"/>
            <w:right w:val="none" w:sz="0" w:space="0" w:color="auto"/>
          </w:divBdr>
        </w:div>
      </w:divsChild>
    </w:div>
    <w:div w:id="750733628">
      <w:bodyDiv w:val="1"/>
      <w:marLeft w:val="0"/>
      <w:marRight w:val="0"/>
      <w:marTop w:val="0"/>
      <w:marBottom w:val="0"/>
      <w:divBdr>
        <w:top w:val="none" w:sz="0" w:space="0" w:color="auto"/>
        <w:left w:val="none" w:sz="0" w:space="0" w:color="auto"/>
        <w:bottom w:val="none" w:sz="0" w:space="0" w:color="auto"/>
        <w:right w:val="none" w:sz="0" w:space="0" w:color="auto"/>
      </w:divBdr>
    </w:div>
    <w:div w:id="755639636">
      <w:bodyDiv w:val="1"/>
      <w:marLeft w:val="0"/>
      <w:marRight w:val="0"/>
      <w:marTop w:val="0"/>
      <w:marBottom w:val="0"/>
      <w:divBdr>
        <w:top w:val="none" w:sz="0" w:space="0" w:color="auto"/>
        <w:left w:val="none" w:sz="0" w:space="0" w:color="auto"/>
        <w:bottom w:val="none" w:sz="0" w:space="0" w:color="auto"/>
        <w:right w:val="none" w:sz="0" w:space="0" w:color="auto"/>
      </w:divBdr>
      <w:divsChild>
        <w:div w:id="1465855561">
          <w:marLeft w:val="-115"/>
          <w:marRight w:val="0"/>
          <w:marTop w:val="0"/>
          <w:marBottom w:val="0"/>
          <w:divBdr>
            <w:top w:val="none" w:sz="0" w:space="0" w:color="auto"/>
            <w:left w:val="none" w:sz="0" w:space="0" w:color="auto"/>
            <w:bottom w:val="none" w:sz="0" w:space="0" w:color="auto"/>
            <w:right w:val="none" w:sz="0" w:space="0" w:color="auto"/>
          </w:divBdr>
        </w:div>
      </w:divsChild>
    </w:div>
    <w:div w:id="782768321">
      <w:bodyDiv w:val="1"/>
      <w:marLeft w:val="0"/>
      <w:marRight w:val="0"/>
      <w:marTop w:val="0"/>
      <w:marBottom w:val="0"/>
      <w:divBdr>
        <w:top w:val="none" w:sz="0" w:space="0" w:color="auto"/>
        <w:left w:val="none" w:sz="0" w:space="0" w:color="auto"/>
        <w:bottom w:val="none" w:sz="0" w:space="0" w:color="auto"/>
        <w:right w:val="none" w:sz="0" w:space="0" w:color="auto"/>
      </w:divBdr>
      <w:divsChild>
        <w:div w:id="950626529">
          <w:marLeft w:val="-108"/>
          <w:marRight w:val="0"/>
          <w:marTop w:val="0"/>
          <w:marBottom w:val="0"/>
          <w:divBdr>
            <w:top w:val="none" w:sz="0" w:space="0" w:color="auto"/>
            <w:left w:val="none" w:sz="0" w:space="0" w:color="auto"/>
            <w:bottom w:val="none" w:sz="0" w:space="0" w:color="auto"/>
            <w:right w:val="none" w:sz="0" w:space="0" w:color="auto"/>
          </w:divBdr>
        </w:div>
      </w:divsChild>
    </w:div>
    <w:div w:id="867835329">
      <w:bodyDiv w:val="1"/>
      <w:marLeft w:val="0"/>
      <w:marRight w:val="0"/>
      <w:marTop w:val="0"/>
      <w:marBottom w:val="0"/>
      <w:divBdr>
        <w:top w:val="none" w:sz="0" w:space="0" w:color="auto"/>
        <w:left w:val="none" w:sz="0" w:space="0" w:color="auto"/>
        <w:bottom w:val="none" w:sz="0" w:space="0" w:color="auto"/>
        <w:right w:val="none" w:sz="0" w:space="0" w:color="auto"/>
      </w:divBdr>
    </w:div>
    <w:div w:id="887255468">
      <w:bodyDiv w:val="1"/>
      <w:marLeft w:val="0"/>
      <w:marRight w:val="0"/>
      <w:marTop w:val="0"/>
      <w:marBottom w:val="0"/>
      <w:divBdr>
        <w:top w:val="none" w:sz="0" w:space="0" w:color="auto"/>
        <w:left w:val="none" w:sz="0" w:space="0" w:color="auto"/>
        <w:bottom w:val="none" w:sz="0" w:space="0" w:color="auto"/>
        <w:right w:val="none" w:sz="0" w:space="0" w:color="auto"/>
      </w:divBdr>
    </w:div>
    <w:div w:id="981227560">
      <w:bodyDiv w:val="1"/>
      <w:marLeft w:val="0"/>
      <w:marRight w:val="0"/>
      <w:marTop w:val="0"/>
      <w:marBottom w:val="0"/>
      <w:divBdr>
        <w:top w:val="none" w:sz="0" w:space="0" w:color="auto"/>
        <w:left w:val="none" w:sz="0" w:space="0" w:color="auto"/>
        <w:bottom w:val="none" w:sz="0" w:space="0" w:color="auto"/>
        <w:right w:val="none" w:sz="0" w:space="0" w:color="auto"/>
      </w:divBdr>
    </w:div>
    <w:div w:id="1008169816">
      <w:bodyDiv w:val="1"/>
      <w:marLeft w:val="0"/>
      <w:marRight w:val="0"/>
      <w:marTop w:val="0"/>
      <w:marBottom w:val="0"/>
      <w:divBdr>
        <w:top w:val="none" w:sz="0" w:space="0" w:color="auto"/>
        <w:left w:val="none" w:sz="0" w:space="0" w:color="auto"/>
        <w:bottom w:val="none" w:sz="0" w:space="0" w:color="auto"/>
        <w:right w:val="none" w:sz="0" w:space="0" w:color="auto"/>
      </w:divBdr>
    </w:div>
    <w:div w:id="1028068063">
      <w:bodyDiv w:val="1"/>
      <w:marLeft w:val="0"/>
      <w:marRight w:val="0"/>
      <w:marTop w:val="0"/>
      <w:marBottom w:val="0"/>
      <w:divBdr>
        <w:top w:val="none" w:sz="0" w:space="0" w:color="auto"/>
        <w:left w:val="none" w:sz="0" w:space="0" w:color="auto"/>
        <w:bottom w:val="none" w:sz="0" w:space="0" w:color="auto"/>
        <w:right w:val="none" w:sz="0" w:space="0" w:color="auto"/>
      </w:divBdr>
    </w:div>
    <w:div w:id="1031566396">
      <w:bodyDiv w:val="1"/>
      <w:marLeft w:val="0"/>
      <w:marRight w:val="0"/>
      <w:marTop w:val="0"/>
      <w:marBottom w:val="0"/>
      <w:divBdr>
        <w:top w:val="none" w:sz="0" w:space="0" w:color="auto"/>
        <w:left w:val="none" w:sz="0" w:space="0" w:color="auto"/>
        <w:bottom w:val="none" w:sz="0" w:space="0" w:color="auto"/>
        <w:right w:val="none" w:sz="0" w:space="0" w:color="auto"/>
      </w:divBdr>
    </w:div>
    <w:div w:id="1078209368">
      <w:bodyDiv w:val="1"/>
      <w:marLeft w:val="0"/>
      <w:marRight w:val="0"/>
      <w:marTop w:val="0"/>
      <w:marBottom w:val="0"/>
      <w:divBdr>
        <w:top w:val="none" w:sz="0" w:space="0" w:color="auto"/>
        <w:left w:val="none" w:sz="0" w:space="0" w:color="auto"/>
        <w:bottom w:val="none" w:sz="0" w:space="0" w:color="auto"/>
        <w:right w:val="none" w:sz="0" w:space="0" w:color="auto"/>
      </w:divBdr>
    </w:div>
    <w:div w:id="1100029587">
      <w:bodyDiv w:val="1"/>
      <w:marLeft w:val="0"/>
      <w:marRight w:val="0"/>
      <w:marTop w:val="0"/>
      <w:marBottom w:val="0"/>
      <w:divBdr>
        <w:top w:val="none" w:sz="0" w:space="0" w:color="auto"/>
        <w:left w:val="none" w:sz="0" w:space="0" w:color="auto"/>
        <w:bottom w:val="none" w:sz="0" w:space="0" w:color="auto"/>
        <w:right w:val="none" w:sz="0" w:space="0" w:color="auto"/>
      </w:divBdr>
    </w:div>
    <w:div w:id="1105879473">
      <w:bodyDiv w:val="1"/>
      <w:marLeft w:val="0"/>
      <w:marRight w:val="0"/>
      <w:marTop w:val="0"/>
      <w:marBottom w:val="0"/>
      <w:divBdr>
        <w:top w:val="none" w:sz="0" w:space="0" w:color="auto"/>
        <w:left w:val="none" w:sz="0" w:space="0" w:color="auto"/>
        <w:bottom w:val="none" w:sz="0" w:space="0" w:color="auto"/>
        <w:right w:val="none" w:sz="0" w:space="0" w:color="auto"/>
      </w:divBdr>
    </w:div>
    <w:div w:id="1118992335">
      <w:bodyDiv w:val="1"/>
      <w:marLeft w:val="0"/>
      <w:marRight w:val="0"/>
      <w:marTop w:val="0"/>
      <w:marBottom w:val="0"/>
      <w:divBdr>
        <w:top w:val="none" w:sz="0" w:space="0" w:color="auto"/>
        <w:left w:val="none" w:sz="0" w:space="0" w:color="auto"/>
        <w:bottom w:val="none" w:sz="0" w:space="0" w:color="auto"/>
        <w:right w:val="none" w:sz="0" w:space="0" w:color="auto"/>
      </w:divBdr>
    </w:div>
    <w:div w:id="1201893509">
      <w:bodyDiv w:val="1"/>
      <w:marLeft w:val="0"/>
      <w:marRight w:val="0"/>
      <w:marTop w:val="0"/>
      <w:marBottom w:val="0"/>
      <w:divBdr>
        <w:top w:val="none" w:sz="0" w:space="0" w:color="auto"/>
        <w:left w:val="none" w:sz="0" w:space="0" w:color="auto"/>
        <w:bottom w:val="none" w:sz="0" w:space="0" w:color="auto"/>
        <w:right w:val="none" w:sz="0" w:space="0" w:color="auto"/>
      </w:divBdr>
    </w:div>
    <w:div w:id="1231769396">
      <w:bodyDiv w:val="1"/>
      <w:marLeft w:val="0"/>
      <w:marRight w:val="0"/>
      <w:marTop w:val="0"/>
      <w:marBottom w:val="0"/>
      <w:divBdr>
        <w:top w:val="none" w:sz="0" w:space="0" w:color="auto"/>
        <w:left w:val="none" w:sz="0" w:space="0" w:color="auto"/>
        <w:bottom w:val="none" w:sz="0" w:space="0" w:color="auto"/>
        <w:right w:val="none" w:sz="0" w:space="0" w:color="auto"/>
      </w:divBdr>
    </w:div>
    <w:div w:id="1314066317">
      <w:bodyDiv w:val="1"/>
      <w:marLeft w:val="0"/>
      <w:marRight w:val="0"/>
      <w:marTop w:val="0"/>
      <w:marBottom w:val="0"/>
      <w:divBdr>
        <w:top w:val="none" w:sz="0" w:space="0" w:color="auto"/>
        <w:left w:val="none" w:sz="0" w:space="0" w:color="auto"/>
        <w:bottom w:val="none" w:sz="0" w:space="0" w:color="auto"/>
        <w:right w:val="none" w:sz="0" w:space="0" w:color="auto"/>
      </w:divBdr>
    </w:div>
    <w:div w:id="1316303471">
      <w:bodyDiv w:val="1"/>
      <w:marLeft w:val="0"/>
      <w:marRight w:val="0"/>
      <w:marTop w:val="0"/>
      <w:marBottom w:val="0"/>
      <w:divBdr>
        <w:top w:val="none" w:sz="0" w:space="0" w:color="auto"/>
        <w:left w:val="none" w:sz="0" w:space="0" w:color="auto"/>
        <w:bottom w:val="none" w:sz="0" w:space="0" w:color="auto"/>
        <w:right w:val="none" w:sz="0" w:space="0" w:color="auto"/>
      </w:divBdr>
    </w:div>
    <w:div w:id="1331641758">
      <w:bodyDiv w:val="1"/>
      <w:marLeft w:val="0"/>
      <w:marRight w:val="0"/>
      <w:marTop w:val="0"/>
      <w:marBottom w:val="0"/>
      <w:divBdr>
        <w:top w:val="none" w:sz="0" w:space="0" w:color="auto"/>
        <w:left w:val="none" w:sz="0" w:space="0" w:color="auto"/>
        <w:bottom w:val="none" w:sz="0" w:space="0" w:color="auto"/>
        <w:right w:val="none" w:sz="0" w:space="0" w:color="auto"/>
      </w:divBdr>
    </w:div>
    <w:div w:id="1345472846">
      <w:bodyDiv w:val="1"/>
      <w:marLeft w:val="0"/>
      <w:marRight w:val="0"/>
      <w:marTop w:val="0"/>
      <w:marBottom w:val="0"/>
      <w:divBdr>
        <w:top w:val="none" w:sz="0" w:space="0" w:color="auto"/>
        <w:left w:val="none" w:sz="0" w:space="0" w:color="auto"/>
        <w:bottom w:val="none" w:sz="0" w:space="0" w:color="auto"/>
        <w:right w:val="none" w:sz="0" w:space="0" w:color="auto"/>
      </w:divBdr>
    </w:div>
    <w:div w:id="1382559350">
      <w:bodyDiv w:val="1"/>
      <w:marLeft w:val="0"/>
      <w:marRight w:val="0"/>
      <w:marTop w:val="0"/>
      <w:marBottom w:val="0"/>
      <w:divBdr>
        <w:top w:val="none" w:sz="0" w:space="0" w:color="auto"/>
        <w:left w:val="none" w:sz="0" w:space="0" w:color="auto"/>
        <w:bottom w:val="none" w:sz="0" w:space="0" w:color="auto"/>
        <w:right w:val="none" w:sz="0" w:space="0" w:color="auto"/>
      </w:divBdr>
      <w:divsChild>
        <w:div w:id="1456676571">
          <w:marLeft w:val="-180"/>
          <w:marRight w:val="0"/>
          <w:marTop w:val="0"/>
          <w:marBottom w:val="0"/>
          <w:divBdr>
            <w:top w:val="none" w:sz="0" w:space="0" w:color="auto"/>
            <w:left w:val="none" w:sz="0" w:space="0" w:color="auto"/>
            <w:bottom w:val="none" w:sz="0" w:space="0" w:color="auto"/>
            <w:right w:val="none" w:sz="0" w:space="0" w:color="auto"/>
          </w:divBdr>
        </w:div>
      </w:divsChild>
    </w:div>
    <w:div w:id="1443644945">
      <w:bodyDiv w:val="1"/>
      <w:marLeft w:val="0"/>
      <w:marRight w:val="0"/>
      <w:marTop w:val="0"/>
      <w:marBottom w:val="0"/>
      <w:divBdr>
        <w:top w:val="none" w:sz="0" w:space="0" w:color="auto"/>
        <w:left w:val="none" w:sz="0" w:space="0" w:color="auto"/>
        <w:bottom w:val="none" w:sz="0" w:space="0" w:color="auto"/>
        <w:right w:val="none" w:sz="0" w:space="0" w:color="auto"/>
      </w:divBdr>
    </w:div>
    <w:div w:id="1465195381">
      <w:bodyDiv w:val="1"/>
      <w:marLeft w:val="0"/>
      <w:marRight w:val="0"/>
      <w:marTop w:val="0"/>
      <w:marBottom w:val="0"/>
      <w:divBdr>
        <w:top w:val="none" w:sz="0" w:space="0" w:color="auto"/>
        <w:left w:val="none" w:sz="0" w:space="0" w:color="auto"/>
        <w:bottom w:val="none" w:sz="0" w:space="0" w:color="auto"/>
        <w:right w:val="none" w:sz="0" w:space="0" w:color="auto"/>
      </w:divBdr>
    </w:div>
    <w:div w:id="1600409517">
      <w:bodyDiv w:val="1"/>
      <w:marLeft w:val="0"/>
      <w:marRight w:val="0"/>
      <w:marTop w:val="0"/>
      <w:marBottom w:val="0"/>
      <w:divBdr>
        <w:top w:val="none" w:sz="0" w:space="0" w:color="auto"/>
        <w:left w:val="none" w:sz="0" w:space="0" w:color="auto"/>
        <w:bottom w:val="none" w:sz="0" w:space="0" w:color="auto"/>
        <w:right w:val="none" w:sz="0" w:space="0" w:color="auto"/>
      </w:divBdr>
    </w:div>
    <w:div w:id="1604339084">
      <w:bodyDiv w:val="1"/>
      <w:marLeft w:val="0"/>
      <w:marRight w:val="0"/>
      <w:marTop w:val="0"/>
      <w:marBottom w:val="0"/>
      <w:divBdr>
        <w:top w:val="none" w:sz="0" w:space="0" w:color="auto"/>
        <w:left w:val="none" w:sz="0" w:space="0" w:color="auto"/>
        <w:bottom w:val="none" w:sz="0" w:space="0" w:color="auto"/>
        <w:right w:val="none" w:sz="0" w:space="0" w:color="auto"/>
      </w:divBdr>
    </w:div>
    <w:div w:id="1627661626">
      <w:bodyDiv w:val="1"/>
      <w:marLeft w:val="0"/>
      <w:marRight w:val="0"/>
      <w:marTop w:val="0"/>
      <w:marBottom w:val="0"/>
      <w:divBdr>
        <w:top w:val="none" w:sz="0" w:space="0" w:color="auto"/>
        <w:left w:val="none" w:sz="0" w:space="0" w:color="auto"/>
        <w:bottom w:val="none" w:sz="0" w:space="0" w:color="auto"/>
        <w:right w:val="none" w:sz="0" w:space="0" w:color="auto"/>
      </w:divBdr>
    </w:div>
    <w:div w:id="1637948468">
      <w:bodyDiv w:val="1"/>
      <w:marLeft w:val="0"/>
      <w:marRight w:val="0"/>
      <w:marTop w:val="0"/>
      <w:marBottom w:val="0"/>
      <w:divBdr>
        <w:top w:val="none" w:sz="0" w:space="0" w:color="auto"/>
        <w:left w:val="none" w:sz="0" w:space="0" w:color="auto"/>
        <w:bottom w:val="none" w:sz="0" w:space="0" w:color="auto"/>
        <w:right w:val="none" w:sz="0" w:space="0" w:color="auto"/>
      </w:divBdr>
    </w:div>
    <w:div w:id="1670523030">
      <w:bodyDiv w:val="1"/>
      <w:marLeft w:val="0"/>
      <w:marRight w:val="0"/>
      <w:marTop w:val="0"/>
      <w:marBottom w:val="0"/>
      <w:divBdr>
        <w:top w:val="none" w:sz="0" w:space="0" w:color="auto"/>
        <w:left w:val="none" w:sz="0" w:space="0" w:color="auto"/>
        <w:bottom w:val="none" w:sz="0" w:space="0" w:color="auto"/>
        <w:right w:val="none" w:sz="0" w:space="0" w:color="auto"/>
      </w:divBdr>
    </w:div>
    <w:div w:id="1733116606">
      <w:bodyDiv w:val="1"/>
      <w:marLeft w:val="0"/>
      <w:marRight w:val="0"/>
      <w:marTop w:val="0"/>
      <w:marBottom w:val="0"/>
      <w:divBdr>
        <w:top w:val="none" w:sz="0" w:space="0" w:color="auto"/>
        <w:left w:val="none" w:sz="0" w:space="0" w:color="auto"/>
        <w:bottom w:val="none" w:sz="0" w:space="0" w:color="auto"/>
        <w:right w:val="none" w:sz="0" w:space="0" w:color="auto"/>
      </w:divBdr>
    </w:div>
    <w:div w:id="1750733013">
      <w:bodyDiv w:val="1"/>
      <w:marLeft w:val="0"/>
      <w:marRight w:val="0"/>
      <w:marTop w:val="0"/>
      <w:marBottom w:val="0"/>
      <w:divBdr>
        <w:top w:val="none" w:sz="0" w:space="0" w:color="auto"/>
        <w:left w:val="none" w:sz="0" w:space="0" w:color="auto"/>
        <w:bottom w:val="none" w:sz="0" w:space="0" w:color="auto"/>
        <w:right w:val="none" w:sz="0" w:space="0" w:color="auto"/>
      </w:divBdr>
    </w:div>
    <w:div w:id="1780055680">
      <w:bodyDiv w:val="1"/>
      <w:marLeft w:val="0"/>
      <w:marRight w:val="0"/>
      <w:marTop w:val="0"/>
      <w:marBottom w:val="0"/>
      <w:divBdr>
        <w:top w:val="none" w:sz="0" w:space="0" w:color="auto"/>
        <w:left w:val="none" w:sz="0" w:space="0" w:color="auto"/>
        <w:bottom w:val="none" w:sz="0" w:space="0" w:color="auto"/>
        <w:right w:val="none" w:sz="0" w:space="0" w:color="auto"/>
      </w:divBdr>
    </w:div>
    <w:div w:id="1852329205">
      <w:bodyDiv w:val="1"/>
      <w:marLeft w:val="0"/>
      <w:marRight w:val="0"/>
      <w:marTop w:val="0"/>
      <w:marBottom w:val="0"/>
      <w:divBdr>
        <w:top w:val="none" w:sz="0" w:space="0" w:color="auto"/>
        <w:left w:val="none" w:sz="0" w:space="0" w:color="auto"/>
        <w:bottom w:val="none" w:sz="0" w:space="0" w:color="auto"/>
        <w:right w:val="none" w:sz="0" w:space="0" w:color="auto"/>
      </w:divBdr>
      <w:divsChild>
        <w:div w:id="986282012">
          <w:marLeft w:val="0"/>
          <w:marRight w:val="0"/>
          <w:marTop w:val="0"/>
          <w:marBottom w:val="0"/>
          <w:divBdr>
            <w:top w:val="none" w:sz="0" w:space="0" w:color="auto"/>
            <w:left w:val="none" w:sz="0" w:space="0" w:color="auto"/>
            <w:bottom w:val="none" w:sz="0" w:space="0" w:color="auto"/>
            <w:right w:val="none" w:sz="0" w:space="0" w:color="auto"/>
          </w:divBdr>
        </w:div>
        <w:div w:id="1558931338">
          <w:marLeft w:val="0"/>
          <w:marRight w:val="0"/>
          <w:marTop w:val="0"/>
          <w:marBottom w:val="0"/>
          <w:divBdr>
            <w:top w:val="none" w:sz="0" w:space="0" w:color="auto"/>
            <w:left w:val="none" w:sz="0" w:space="0" w:color="auto"/>
            <w:bottom w:val="none" w:sz="0" w:space="0" w:color="auto"/>
            <w:right w:val="none" w:sz="0" w:space="0" w:color="auto"/>
          </w:divBdr>
        </w:div>
      </w:divsChild>
    </w:div>
    <w:div w:id="1911188462">
      <w:bodyDiv w:val="1"/>
      <w:marLeft w:val="0"/>
      <w:marRight w:val="0"/>
      <w:marTop w:val="0"/>
      <w:marBottom w:val="0"/>
      <w:divBdr>
        <w:top w:val="none" w:sz="0" w:space="0" w:color="auto"/>
        <w:left w:val="none" w:sz="0" w:space="0" w:color="auto"/>
        <w:bottom w:val="none" w:sz="0" w:space="0" w:color="auto"/>
        <w:right w:val="none" w:sz="0" w:space="0" w:color="auto"/>
      </w:divBdr>
    </w:div>
    <w:div w:id="1930851254">
      <w:bodyDiv w:val="1"/>
      <w:marLeft w:val="0"/>
      <w:marRight w:val="0"/>
      <w:marTop w:val="0"/>
      <w:marBottom w:val="0"/>
      <w:divBdr>
        <w:top w:val="none" w:sz="0" w:space="0" w:color="auto"/>
        <w:left w:val="none" w:sz="0" w:space="0" w:color="auto"/>
        <w:bottom w:val="none" w:sz="0" w:space="0" w:color="auto"/>
        <w:right w:val="none" w:sz="0" w:space="0" w:color="auto"/>
      </w:divBdr>
    </w:div>
    <w:div w:id="1952584341">
      <w:bodyDiv w:val="1"/>
      <w:marLeft w:val="0"/>
      <w:marRight w:val="0"/>
      <w:marTop w:val="0"/>
      <w:marBottom w:val="0"/>
      <w:divBdr>
        <w:top w:val="none" w:sz="0" w:space="0" w:color="auto"/>
        <w:left w:val="none" w:sz="0" w:space="0" w:color="auto"/>
        <w:bottom w:val="none" w:sz="0" w:space="0" w:color="auto"/>
        <w:right w:val="none" w:sz="0" w:space="0" w:color="auto"/>
      </w:divBdr>
    </w:div>
    <w:div w:id="1985234010">
      <w:bodyDiv w:val="1"/>
      <w:marLeft w:val="0"/>
      <w:marRight w:val="0"/>
      <w:marTop w:val="0"/>
      <w:marBottom w:val="0"/>
      <w:divBdr>
        <w:top w:val="none" w:sz="0" w:space="0" w:color="auto"/>
        <w:left w:val="none" w:sz="0" w:space="0" w:color="auto"/>
        <w:bottom w:val="none" w:sz="0" w:space="0" w:color="auto"/>
        <w:right w:val="none" w:sz="0" w:space="0" w:color="auto"/>
      </w:divBdr>
    </w:div>
    <w:div w:id="2077434234">
      <w:bodyDiv w:val="1"/>
      <w:marLeft w:val="0"/>
      <w:marRight w:val="0"/>
      <w:marTop w:val="0"/>
      <w:marBottom w:val="0"/>
      <w:divBdr>
        <w:top w:val="none" w:sz="0" w:space="0" w:color="auto"/>
        <w:left w:val="none" w:sz="0" w:space="0" w:color="auto"/>
        <w:bottom w:val="none" w:sz="0" w:space="0" w:color="auto"/>
        <w:right w:val="none" w:sz="0" w:space="0" w:color="auto"/>
      </w:divBdr>
    </w:div>
    <w:div w:id="2080905292">
      <w:bodyDiv w:val="1"/>
      <w:marLeft w:val="0"/>
      <w:marRight w:val="0"/>
      <w:marTop w:val="0"/>
      <w:marBottom w:val="0"/>
      <w:divBdr>
        <w:top w:val="none" w:sz="0" w:space="0" w:color="auto"/>
        <w:left w:val="none" w:sz="0" w:space="0" w:color="auto"/>
        <w:bottom w:val="none" w:sz="0" w:space="0" w:color="auto"/>
        <w:right w:val="none" w:sz="0" w:space="0" w:color="auto"/>
      </w:divBdr>
      <w:divsChild>
        <w:div w:id="1876771144">
          <w:marLeft w:val="0"/>
          <w:marRight w:val="0"/>
          <w:marTop w:val="0"/>
          <w:marBottom w:val="0"/>
          <w:divBdr>
            <w:top w:val="none" w:sz="0" w:space="0" w:color="auto"/>
            <w:left w:val="none" w:sz="0" w:space="0" w:color="auto"/>
            <w:bottom w:val="none" w:sz="0" w:space="0" w:color="auto"/>
            <w:right w:val="none" w:sz="0" w:space="0" w:color="auto"/>
          </w:divBdr>
        </w:div>
      </w:divsChild>
    </w:div>
    <w:div w:id="2110730696">
      <w:bodyDiv w:val="1"/>
      <w:marLeft w:val="0"/>
      <w:marRight w:val="0"/>
      <w:marTop w:val="0"/>
      <w:marBottom w:val="0"/>
      <w:divBdr>
        <w:top w:val="none" w:sz="0" w:space="0" w:color="auto"/>
        <w:left w:val="none" w:sz="0" w:space="0" w:color="auto"/>
        <w:bottom w:val="none" w:sz="0" w:space="0" w:color="auto"/>
        <w:right w:val="none" w:sz="0" w:space="0" w:color="auto"/>
      </w:divBdr>
    </w:div>
    <w:div w:id="211755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6">
  <b:Source>
    <b:Tag>NHS17</b:Tag>
    <b:SourceType>InternetSite</b:SourceType>
    <b:Guid>{DB2F1090-9006-6741-AEF3-7EE54A884425}</b:Guid>
    <b:Title>Digital NHS</b:Title>
    <b:Year>2017</b:Year>
    <b:Author>
      <b:Author>
        <b:NameList>
          <b:Person>
            <b:Last>Digital</b:Last>
            <b:First>NHS</b:First>
          </b:Person>
        </b:NameList>
      </b:Author>
    </b:Author>
    <b:InternetSiteTitle>Health Survey for England 2016</b:InternetSiteTitle>
    <b:URL>https://digital.nhs.uk/catalogue/PUB30169</b:URL>
    <b:YearAccessed>2018</b:YearAccessed>
    <b:MonthAccessed>March</b:MonthAccessed>
    <b:DayAccessed>29</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B9A2E-61B4-174B-BF3F-F3443DD4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23</Pages>
  <Words>5065</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FInal Project</vt:lpstr>
    </vt:vector>
  </TitlesOfParts>
  <Manager/>
  <Company/>
  <LinksUpToDate>false</LinksUpToDate>
  <CharactersWithSpaces>33875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Project Proposal</dc:subject>
  <dc:creator>Coreen John</dc:creator>
  <cp:keywords/>
  <dc:description/>
  <cp:lastModifiedBy>Coreen John</cp:lastModifiedBy>
  <cp:revision>12</cp:revision>
  <cp:lastPrinted>2019-02-06T15:55:00Z</cp:lastPrinted>
  <dcterms:created xsi:type="dcterms:W3CDTF">2019-02-05T11:24:00Z</dcterms:created>
  <dcterms:modified xsi:type="dcterms:W3CDTF">2019-02-18T16:08:00Z</dcterms:modified>
  <cp:category>IS52018C: Software Projects </cp:category>
</cp:coreProperties>
</file>