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3B7E"/>
        </w:rPr>
        <w:t>Scénarios shorts — Coco the Axolotl</w:t>
      </w:r>
    </w:p>
    <w:p>
      <w:r>
        <w:rPr>
          <w:i/>
        </w:rPr>
        <w:t>12 scénarios répartis en 4 formats. Tous ancrés dans du réel (biologie, confession auteur, aesthetic, réactions enfants) — pas de hooks « j'ai testé X pendant 6 semaines ». Format 9:16, 20-45s. Difficulté de production indiquée.</w:t>
      </w:r>
    </w:p>
    <w:p/>
    <w:p>
      <w:pPr>
        <w:pStyle w:val="Heading1"/>
      </w:pPr>
      <w:r>
        <w:t>Formats utilisés</w:t>
      </w:r>
    </w:p>
    <w:p>
      <w:pPr>
        <w:pStyle w:val="ListBullet"/>
      </w:pPr>
      <w:r>
        <w:t>• Format A — Curiosité axolotl (5 scénarios) : un fait biologique réel mène au livre</w:t>
      </w:r>
    </w:p>
    <w:p>
      <w:pPr>
        <w:pStyle w:val="ListBullet"/>
      </w:pPr>
      <w:r>
        <w:t>• Format B — Auteur / coulisses (3 scénarios) : confession, time-lapse, origin story</w:t>
      </w:r>
    </w:p>
    <w:p>
      <w:pPr>
        <w:pStyle w:val="ListBullet"/>
      </w:pPr>
      <w:r>
        <w:t>• Format C — Page reveal esthétique (2 scénarios) : ASMR, une seule ligne du livre, ambiance</w:t>
      </w:r>
    </w:p>
    <w:p>
      <w:pPr>
        <w:pStyle w:val="ListBullet"/>
      </w:pPr>
      <w:r>
        <w:t>• Format D — Réactions enfants brutes (2 scénarios) : caméra sur l'enfant, zéro voiceover marketing</w:t>
      </w:r>
    </w:p>
    <w:p/>
    <w:p>
      <w:pPr>
        <w:pStyle w:val="Heading1"/>
      </w:pPr>
      <w:r>
        <w:rPr>
          <w:color w:val="C23B7E"/>
        </w:rPr>
        <w:t>A — Curiosité axolotl (faits biologiques réels → livre)</w:t>
      </w:r>
    </w:p>
    <w:p>
      <w:pPr>
        <w:pStyle w:val="Heading2"/>
      </w:pPr>
      <w:r>
        <w:rPr>
          <w:color w:val="802D60"/>
        </w:rPr>
        <w:t>A1 — neoteny / never grow up</w:t>
      </w:r>
    </w:p>
    <w:p>
      <w:r>
        <w:rPr>
          <w:b/>
        </w:rPr>
        <w:t xml:space="preserve">Title : </w:t>
      </w:r>
      <w:r>
        <w:t>Axolotls never grow up. So I wrote about one.</w:t>
      </w:r>
    </w:p>
    <w:p>
      <w:r>
        <w:rPr>
          <w:b/>
        </w:rPr>
        <w:t xml:space="preserve">Difficulté : </w:t>
      </w:r>
      <w:r>
        <w:rPr>
          <w:i/>
        </w:rPr>
        <w:t>Faible — texte plein écran + 1 page livre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 / audio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Texte plein écran fond noir, typo manuscrite : « Axolotls never grow up.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Macro shot d'un axolotl rose réel (stock / Fal.ai), gros plan branchies. Overlay : « It's called neoteny.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They stay babies their whole lives. Pink. Smiling. Forever soft.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B-roll axolotl en aquarium, mouvement lent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13-22s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 made a children's book about one who can't sleep. Because the part of us that stays a kid — never sleeps either.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Coco Can't Sleep tenu, ouvert sur l'illustration de Coco les yeux ouverts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22-28s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Coco the Axolotl. On Amazon.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Couverture livre + lien</w:t>
            </w:r>
          </w:p>
        </w:tc>
      </w:tr>
    </w:tbl>
    <w:p/>
    <w:p>
      <w:pPr>
        <w:pStyle w:val="Heading2"/>
      </w:pPr>
      <w:r>
        <w:rPr>
          <w:color w:val="802D60"/>
        </w:rPr>
        <w:t>A2 — regeneration / love</w:t>
      </w:r>
    </w:p>
    <w:p>
      <w:r>
        <w:rPr>
          <w:b/>
        </w:rPr>
        <w:t xml:space="preserve">Title : </w:t>
      </w:r>
      <w:r>
        <w:t>Axolotls regenerate their own heart.</w:t>
      </w:r>
    </w:p>
    <w:p>
      <w:r>
        <w:rPr>
          <w:b/>
        </w:rPr>
        <w:t xml:space="preserve">Difficulté : </w:t>
      </w:r>
      <w:r>
        <w:rPr>
          <w:i/>
        </w:rPr>
        <w:t>Faible — texte + page livre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 / audio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Texte fond noir : « Axolotls regenerate.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Macro axolotl. Overlay : « Even their heart.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Cut their leg, it grows back. Damage their heart, it heals. They're the only animal we know who does that.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Stock axolotl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13-22s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Maybe that's why I wrote a book about an axolotl mom who loves harder than seems possible. Hearts that can rebuild can love bigger.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I Love You More, page maman/Coco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22-28s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 Love You More. Coco the Axolotl.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>
      <w:pPr>
        <w:pStyle w:val="Heading2"/>
      </w:pPr>
      <w:r>
        <w:rPr>
          <w:color w:val="802D60"/>
        </w:rPr>
        <w:t>A3 — permanent smile</w:t>
      </w:r>
    </w:p>
    <w:p>
      <w:r>
        <w:rPr>
          <w:b/>
        </w:rPr>
        <w:t xml:space="preserve">Title : </w:t>
      </w:r>
      <w:r>
        <w:t>Why axolotls always look like they're smiling.</w:t>
      </w:r>
    </w:p>
    <w:p>
      <w:r>
        <w:rPr>
          <w:b/>
        </w:rPr>
        <w:t xml:space="preserve">Difficulté : </w:t>
      </w:r>
      <w:r>
        <w:rPr>
          <w:i/>
        </w:rPr>
        <w:t>Faible — fact + brand teaser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 / audio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Macro axolotl qui « sourit ». Overlay : « Axolotls smile.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Même plan. Overlay : « They literally can't stop.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Their face muscles can't form any other expression. The smile is permanent. Anatomy.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Plans rapprochés visage axolotl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13-22s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 built a book brand around that. A character who can only be soft. For kids who need a face that won't ever frown back at them.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Coco couverture + dos + 3 livres alignés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22-28s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Coco the Axolotl. Three books on Amazon.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>
      <w:pPr>
        <w:pStyle w:val="Heading2"/>
      </w:pPr>
      <w:r>
        <w:rPr>
          <w:color w:val="802D60"/>
        </w:rPr>
        <w:t>A4 — transparent eggs</w:t>
      </w:r>
    </w:p>
    <w:p>
      <w:r>
        <w:rPr>
          <w:b/>
        </w:rPr>
        <w:t xml:space="preserve">Title : </w:t>
      </w:r>
      <w:r>
        <w:t>You can watch axolotl babies hatch through the shell.</w:t>
      </w:r>
    </w:p>
    <w:p>
      <w:r>
        <w:rPr>
          <w:b/>
        </w:rPr>
        <w:t xml:space="preserve">Difficulté : </w:t>
      </w:r>
      <w:r>
        <w:rPr>
          <w:i/>
        </w:rPr>
        <w:t>Moyenne — stock vidéo œuf transparent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 / audio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Macro œuf translucide axolotl, embryon visible. Overlay : « You can SEE them hatch.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Embryon qui bouge dans l'œuf. Overlay : « Through the shell.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Their eggs are translucent. You watch the baby form, day by day, like an aquarium of becoming.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Stock time-lapse œuf axolotl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13-22s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That's the book I wrote. Coco finds eggs in the meadow and asks: whose is this? The reader watches the answer hatch.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Whose Egg Is This?, page mystère + page reveal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22-28s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Whose Egg Is This. On Amazon.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>
      <w:pPr>
        <w:pStyle w:val="Heading2"/>
      </w:pPr>
      <w:r>
        <w:rPr>
          <w:color w:val="802D60"/>
        </w:rPr>
        <w:t>A5 — extinction</w:t>
      </w:r>
    </w:p>
    <w:p>
      <w:r>
        <w:rPr>
          <w:b/>
        </w:rPr>
        <w:t xml:space="preserve">Title : </w:t>
      </w:r>
      <w:r>
        <w:t>There are 1000 wild axolotls left. So I'm making them famous.</w:t>
      </w:r>
    </w:p>
    <w:p>
      <w:r>
        <w:rPr>
          <w:b/>
        </w:rPr>
        <w:t xml:space="preserve">Difficulté : </w:t>
      </w:r>
      <w:r>
        <w:rPr>
          <w:i/>
        </w:rPr>
        <w:t>Faible — texte + livre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 / audio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Texte : « Less than 1000 left.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Texte : « In the wild.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Axolotls live in one lake outside Mexico City. Pollution, invasive fish, urbanization. They're vanishing.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Stock lac Xochimilco / axolotl rare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 can't save them. But I can put one in millions of kids' hands. So they grow up knowing this animal exists. Coco the Axolotl.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Trois livres alignés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Three books. On Amazon. A few seconds of fame for a vanishing species.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/>
    <w:p>
      <w:pPr>
        <w:pStyle w:val="Heading1"/>
      </w:pPr>
      <w:r>
        <w:rPr>
          <w:color w:val="C23B7E"/>
        </w:rPr>
        <w:t>B — Auteur / coulisses (confession, time-lapse, origin)</w:t>
      </w:r>
    </w:p>
    <w:p>
      <w:pPr>
        <w:pStyle w:val="Heading2"/>
      </w:pPr>
      <w:r>
        <w:rPr>
          <w:color w:val="802D60"/>
        </w:rPr>
        <w:t>B1 — time-lapse drawing</w:t>
      </w:r>
    </w:p>
    <w:p>
      <w:r>
        <w:rPr>
          <w:b/>
        </w:rPr>
        <w:t xml:space="preserve">Title : </w:t>
      </w:r>
      <w:r>
        <w:t>I drew Coco's face 47 times before I got it right.</w:t>
      </w:r>
    </w:p>
    <w:p>
      <w:r>
        <w:rPr>
          <w:b/>
        </w:rPr>
        <w:t xml:space="preserve">Difficulté : </w:t>
      </w:r>
      <w:r>
        <w:rPr>
          <w:i/>
        </w:rPr>
        <w:t>Moyenne — il faut filmer un time-lapse de dessin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 / audio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Time-lapse main qui dessine, 1ère version maladroite. Overlay : « Try 1.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Versions 2-10 défilent rapidement. Overlay : « Try 47 was the one.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 needed his eyes to feel safe to a 4-year-old at 9pm. Half-closed. Soft. Not sleepy enough to seem dead. Not awake enough to be wired.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Time-lapse zoom sur les yeux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Forty-seven tries. This is what landed.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Couverture finale Coco Can't Sleep, gros plan visage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Coco the Axolotl. Worth the 47 tries. Amazon link in bio.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>
      <w:pPr>
        <w:pStyle w:val="Heading2"/>
      </w:pPr>
      <w:r>
        <w:rPr>
          <w:color w:val="802D60"/>
        </w:rPr>
        <w:t>B2 — the line that took 6 months</w:t>
      </w:r>
    </w:p>
    <w:p>
      <w:r>
        <w:rPr>
          <w:b/>
        </w:rPr>
        <w:t xml:space="preserve">Title : </w:t>
      </w:r>
      <w:r>
        <w:t>The line in my kids book that took 6 months to write.</w:t>
      </w:r>
    </w:p>
    <w:p>
      <w:r>
        <w:rPr>
          <w:b/>
        </w:rPr>
        <w:t xml:space="preserve">Difficulté : </w:t>
      </w:r>
      <w:r>
        <w:rPr>
          <w:i/>
        </w:rPr>
        <w:t>Faible — texte + voix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 / audio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Carnet avec ratures, beaucoup de versions barrées. Overlay : « 6 months on one line.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Stylo qui pose enfin une phrase. Overlay : « It had to be exact.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The line my own mom said when I was scared at night. I wanted to give it to other kids. But every version sounded fake.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Pages de carnet manuscrit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15-28s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The line I landed on : « The dolphin will come. He always does. » That's it. Simple. True. Repeats like a heartbeat.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Page du livre où la phrase apparaît, voix qui lit la phrase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28-35s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Coco Can't Sleep Tonight. Amazon.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>
      <w:pPr>
        <w:pStyle w:val="Heading2"/>
      </w:pPr>
      <w:r>
        <w:rPr>
          <w:color w:val="802D60"/>
        </w:rPr>
        <w:t>B3 — origin story</w:t>
      </w:r>
    </w:p>
    <w:p>
      <w:r>
        <w:rPr>
          <w:b/>
        </w:rPr>
        <w:t xml:space="preserve">Title : </w:t>
      </w:r>
      <w:r>
        <w:t>I wrote a bedtime book for the anxious kid I was.</w:t>
      </w:r>
    </w:p>
    <w:p>
      <w:r>
        <w:rPr>
          <w:b/>
        </w:rPr>
        <w:t xml:space="preserve">Difficulté : </w:t>
      </w:r>
      <w:r>
        <w:rPr>
          <w:i/>
        </w:rPr>
        <w:t>Faible — face cam + livre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 / audio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Face cam auteur, regard direct, lumière douce. Overlay : « I was a kid who didn't sleep.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Hook 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3-6s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Même plan. Overlay : « So I wrote this for myself.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Setup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6-18s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Anxious. Catastrophizing. My mom would sit on the bed and tell me a dolphin was coming to take my worries to the sea. Made up. Worked.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Plans rapides : photo enfance, lit, fenêtre ouverte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18-30s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Years later I wrote it down so other anxious kids could borrow my mom's voice. That's the book.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Livre Coco Can't Sleep tenu, ouvert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30-38s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Coco the Axolotl. For the ones who lie awake.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</w:tr>
    </w:tbl>
    <w:p/>
    <w:p/>
    <w:p>
      <w:pPr>
        <w:pStyle w:val="Heading1"/>
      </w:pPr>
      <w:r>
        <w:rPr>
          <w:color w:val="C23B7E"/>
        </w:rPr>
        <w:t>C — Page reveal esthétique (ASMR, une ligne, ambiance)</w:t>
      </w:r>
    </w:p>
    <w:p>
      <w:pPr>
        <w:pStyle w:val="Heading2"/>
      </w:pPr>
      <w:r>
        <w:rPr>
          <w:color w:val="802D60"/>
        </w:rPr>
        <w:t>C1 — ASMR page turn</w:t>
      </w:r>
    </w:p>
    <w:p>
      <w:r>
        <w:rPr>
          <w:b/>
        </w:rPr>
        <w:t xml:space="preserve">Title : </w:t>
      </w:r>
      <w:r>
        <w:t>A page from Coco Can't Sleep Tonight.</w:t>
      </w:r>
    </w:p>
    <w:p>
      <w:r>
        <w:rPr>
          <w:b/>
        </w:rPr>
        <w:t xml:space="preserve">Difficulté : </w:t>
      </w:r>
      <w:r>
        <w:rPr>
          <w:i/>
        </w:rPr>
        <w:t>Faible — filmer une page tournée + voix douce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 / audio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0-2s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(silence, son ambient)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Plan macro main qui ouvre le livre, son du papier, ambient drone très bas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« Coco watched the moon. The moon watched him back. They didn't say anything. They didn't need to. »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Plan fixe sur la page, voix off masculine grave très lente, son ambient eau/vent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15-22s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La main tourne la page lentement. Couverture du livre apparaît en surimpression coin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22-28s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(voix douce) Coco the Axolotl.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Logo + lien discret bas d'écran</w:t>
            </w:r>
          </w:p>
        </w:tc>
      </w:tr>
    </w:tbl>
    <w:p/>
    <w:p>
      <w:pPr>
        <w:pStyle w:val="Heading2"/>
      </w:pPr>
      <w:r>
        <w:rPr>
          <w:color w:val="802D60"/>
        </w:rPr>
        <w:t>C2 — ASMR I Love You More</w:t>
      </w:r>
    </w:p>
    <w:p>
      <w:r>
        <w:rPr>
          <w:b/>
        </w:rPr>
        <w:t xml:space="preserve">Title : </w:t>
      </w:r>
      <w:r>
        <w:t>A line my mom wishes she'd had.</w:t>
      </w:r>
    </w:p>
    <w:p>
      <w:r>
        <w:rPr>
          <w:b/>
        </w:rPr>
        <w:t xml:space="preserve">Difficulté : </w:t>
      </w:r>
      <w:r>
        <w:rPr>
          <w:i/>
        </w:rPr>
        <w:t>Faible — page filmée + voix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 / audio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Texte sur écran noir : « A line my mom wishes she'd had.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3-18s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3-18s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« I love you more than the polar bear loves her cub through the longest winter. »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Plan macro page polar bear du livre, voix féminine lente, son ambient feu de cheminée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18-25s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18-25s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Page tournée, illustration éléphant apparaît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25-30s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(voix) I Love You More. Coco the Axolotl.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 discret</w:t>
            </w:r>
          </w:p>
        </w:tc>
      </w:tr>
    </w:tbl>
    <w:p/>
    <w:p/>
    <w:p>
      <w:pPr>
        <w:pStyle w:val="Heading1"/>
      </w:pPr>
      <w:r>
        <w:rPr>
          <w:color w:val="C23B7E"/>
        </w:rPr>
        <w:t>D — Réactions enfants brutes (caméra sur l'enfant, zéro voix marketing)</w:t>
      </w:r>
    </w:p>
    <w:p>
      <w:pPr>
        <w:pStyle w:val="Heading2"/>
      </w:pPr>
      <w:r>
        <w:rPr>
          <w:color w:val="802D60"/>
        </w:rPr>
        <w:t>D1 — live reaction</w:t>
      </w:r>
    </w:p>
    <w:p>
      <w:r>
        <w:rPr>
          <w:b/>
        </w:rPr>
        <w:t xml:space="preserve">Title : </w:t>
      </w:r>
      <w:r>
        <w:t>She didn't expect the dolphin.</w:t>
      </w:r>
    </w:p>
    <w:p>
      <w:r>
        <w:rPr>
          <w:b/>
        </w:rPr>
        <w:t xml:space="preserve">Difficulté : </w:t>
      </w:r>
      <w:r>
        <w:rPr>
          <w:i/>
        </w:rPr>
        <w:t>Moyenne — il faut filmer un vrai enfant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 / audio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Caméra sur visage enfant, livre invisible, parent qui lit hors champ. Overlay : « Watch her face.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3-15s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(audio diégétique : voix parent qui lit) « Coco looked out his window. And then... »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Caméra reste sur l'enfant. Yeux qui s'agrandissent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15-22s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15-22s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(audio enfant : « A DOLPHIN ?? »)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L'enfant se retourne vers le livre, bouche ouverte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22-30s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22-30s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(silence, juste sourire enfant)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Cut sur livre dans ses mains, elle tourne les pages elle-même. Overlay : « Coco Can't Sleep Tonight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30-35s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Logo Coco + Amazon link</w:t>
            </w:r>
          </w:p>
        </w:tc>
      </w:tr>
    </w:tbl>
    <w:p/>
    <w:p>
      <w:pPr>
        <w:pStyle w:val="Heading2"/>
      </w:pPr>
      <w:r>
        <w:rPr>
          <w:color w:val="802D60"/>
        </w:rPr>
        <w:t>D2 — again</w:t>
      </w:r>
    </w:p>
    <w:p>
      <w:r>
        <w:rPr>
          <w:b/>
        </w:rPr>
        <w:t xml:space="preserve">Title : </w:t>
      </w:r>
      <w:r>
        <w:t>Request count : 47.</w:t>
      </w:r>
    </w:p>
    <w:p>
      <w:r>
        <w:rPr>
          <w:b/>
        </w:rPr>
        <w:t xml:space="preserve">Difficulté : </w:t>
      </w:r>
      <w:r>
        <w:rPr>
          <w:i/>
        </w:rPr>
        <w:t>Moyenne — montage 47 voix d'enfants disant 'again' (ou 1 enfant 47 prises)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Beat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Voice / audio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Visual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0-3s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(audio compilé : « again », « again », « encore », « otra vez »)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Cuts ultra rapides : différents enfants qui réclament le livre, mains qui tendent l'objet vers parent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3-10s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3-10s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(continue audio « again »)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Compilation voix se densifie, overlay compteur qui monte : « 1 », « 12 », « 47 »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10-18s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10-18s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Plan large : enfant assis dans son lit, livre ouvert sur ses genoux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18-25s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18-25s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(voix off une seule fois) « Coco the Axolotl. Most-requested book in our house. »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Couverture livre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25-32s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(silence)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CTA Amazon + lien</w:t>
            </w:r>
          </w:p>
        </w:tc>
      </w:tr>
    </w:tbl>
    <w:p/>
    <w:p/>
    <w:p>
      <w:pPr>
        <w:pStyle w:val="Heading1"/>
      </w:pPr>
      <w:r>
        <w:t>Reco — par où commencer</w:t>
      </w:r>
    </w:p>
    <w:p>
      <w:r>
        <w:t>Tester d'abord les scénarios à difficulté FAIBLE (texte + page livre) pour mesurer ce qui résonne sans investir en tournage :</w:t>
      </w:r>
    </w:p>
    <w:p>
      <w:pPr>
        <w:pStyle w:val="ListBullet"/>
      </w:pPr>
      <w:r>
        <w:t>• A1 — Axolotls never grow up (curiosité brute, hook universel)</w:t>
      </w:r>
    </w:p>
    <w:p>
      <w:pPr>
        <w:pStyle w:val="ListBullet"/>
      </w:pPr>
      <w:r>
        <w:t>• B2 — La phrase qui m'a pris 6 mois (auteur authentique)</w:t>
      </w:r>
    </w:p>
    <w:p>
      <w:pPr>
        <w:pStyle w:val="ListBullet"/>
      </w:pPr>
      <w:r>
        <w:t>• C1 — ASMR page reveal (aesthetic, partageable)</w:t>
      </w:r>
    </w:p>
    <w:p/>
    <w:p>
      <w:r>
        <w:t>Si un format performe, on en produit 5-10 variations sur le même angle. Si aucun ne performe en 2 semaines, on pivot.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