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5071" w14:textId="4A4B9825" w:rsidR="004E5BB5" w:rsidRPr="004E5BB5" w:rsidRDefault="004E5BB5" w:rsidP="004E5BB5">
      <w:pPr>
        <w:rPr>
          <w:b/>
          <w:bCs/>
        </w:rPr>
      </w:pPr>
      <w:r w:rsidRPr="004E5BB5">
        <w:rPr>
          <w:b/>
          <w:bCs/>
        </w:rPr>
        <w:t xml:space="preserve">3D Art Document: </w:t>
      </w:r>
      <w:r>
        <w:rPr>
          <w:b/>
          <w:bCs/>
        </w:rPr>
        <w:t>Project Fantasy</w:t>
      </w:r>
    </w:p>
    <w:p w14:paraId="0F88E3D5" w14:textId="1DA594B5" w:rsidR="004E5BB5" w:rsidRPr="004E5BB5" w:rsidRDefault="004E5BB5" w:rsidP="004E5BB5">
      <w:pPr>
        <w:rPr>
          <w:b/>
          <w:bCs/>
        </w:rPr>
      </w:pPr>
      <w:r w:rsidRPr="004E5BB5">
        <w:rPr>
          <w:b/>
          <w:bCs/>
        </w:rPr>
        <w:t xml:space="preserve">Title: </w:t>
      </w:r>
    </w:p>
    <w:p w14:paraId="1199219F" w14:textId="77777777" w:rsidR="004E5BB5" w:rsidRPr="004E5BB5" w:rsidRDefault="004E5BB5" w:rsidP="004E5BB5">
      <w:pPr>
        <w:rPr>
          <w:b/>
          <w:bCs/>
        </w:rPr>
      </w:pPr>
      <w:r w:rsidRPr="004E5BB5">
        <w:rPr>
          <w:b/>
          <w:bCs/>
        </w:rPr>
        <w:t>Version: 1.0</w:t>
      </w:r>
    </w:p>
    <w:p w14:paraId="3AAB8FED" w14:textId="3E3BA3ED" w:rsidR="004E5BB5" w:rsidRPr="004E5BB5" w:rsidRDefault="004E5BB5" w:rsidP="004E5BB5">
      <w:pPr>
        <w:rPr>
          <w:b/>
          <w:bCs/>
        </w:rPr>
      </w:pPr>
      <w:r w:rsidRPr="004E5BB5">
        <w:rPr>
          <w:b/>
          <w:bCs/>
        </w:rPr>
        <w:t xml:space="preserve">Date: </w:t>
      </w:r>
      <w:r>
        <w:rPr>
          <w:b/>
          <w:bCs/>
        </w:rPr>
        <w:t>12/15/23</w:t>
      </w:r>
    </w:p>
    <w:p w14:paraId="1BB22150" w14:textId="012F7F71" w:rsidR="004E5BB5" w:rsidRDefault="004E5BB5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153495435" w:history="1">
        <w:r w:rsidRPr="00386AD6">
          <w:rPr>
            <w:rStyle w:val="Hyperlink"/>
            <w:noProof/>
          </w:rPr>
          <w:t>1.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B4CA9D" w14:textId="42A2EE24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36" w:history="1">
        <w:r w:rsidRPr="00386AD6">
          <w:rPr>
            <w:rStyle w:val="Hyperlink"/>
            <w:noProof/>
          </w:rPr>
          <w:t>1.1 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CDA6A1" w14:textId="02C463DE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37" w:history="1">
        <w:r w:rsidRPr="00386AD6">
          <w:rPr>
            <w:rStyle w:val="Hyperlink"/>
            <w:noProof/>
          </w:rPr>
          <w:t>1.2 Art Direction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7E2DCD" w14:textId="16E16B9C" w:rsidR="004E5BB5" w:rsidRDefault="004E5BB5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5438" w:history="1">
        <w:r w:rsidRPr="00386AD6">
          <w:rPr>
            <w:rStyle w:val="Hyperlink"/>
            <w:noProof/>
          </w:rPr>
          <w:t>2. Art Style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AFFDFA" w14:textId="3FB3EFF1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39" w:history="1">
        <w:r w:rsidRPr="00386AD6">
          <w:rPr>
            <w:rStyle w:val="Hyperlink"/>
            <w:noProof/>
          </w:rPr>
          <w:t>2.1 Visual Style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AF0489" w14:textId="2F9111AB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40" w:history="1">
        <w:r w:rsidRPr="00386AD6">
          <w:rPr>
            <w:rStyle w:val="Hyperlink"/>
            <w:noProof/>
          </w:rPr>
          <w:t>2.2 Reference 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4DD5C1" w14:textId="70BA9F4A" w:rsidR="004E5BB5" w:rsidRDefault="004E5BB5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5441" w:history="1">
        <w:r w:rsidRPr="00386AD6">
          <w:rPr>
            <w:rStyle w:val="Hyperlink"/>
            <w:noProof/>
          </w:rPr>
          <w:t>3.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0E5316" w14:textId="0B693220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42" w:history="1">
        <w:r w:rsidRPr="00386AD6">
          <w:rPr>
            <w:rStyle w:val="Hyperlink"/>
            <w:noProof/>
          </w:rPr>
          <w:t>3.1 Explorers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964423" w14:textId="7404A039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43" w:history="1">
        <w:r w:rsidRPr="00386AD6">
          <w:rPr>
            <w:rStyle w:val="Hyperlink"/>
            <w:noProof/>
          </w:rPr>
          <w:t>3.2 Alien Species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C0E80E" w14:textId="135F7B48" w:rsidR="004E5BB5" w:rsidRDefault="004E5BB5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5444" w:history="1">
        <w:r w:rsidRPr="00386AD6">
          <w:rPr>
            <w:rStyle w:val="Hyperlink"/>
            <w:noProof/>
          </w:rPr>
          <w:t>4. 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9325F1" w14:textId="24169FD5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45" w:history="1">
        <w:r w:rsidRPr="00386AD6">
          <w:rPr>
            <w:rStyle w:val="Hyperlink"/>
            <w:noProof/>
          </w:rPr>
          <w:t>4.1 Planets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238BFA" w14:textId="492825BC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46" w:history="1">
        <w:r w:rsidRPr="00386AD6">
          <w:rPr>
            <w:rStyle w:val="Hyperlink"/>
            <w:noProof/>
          </w:rPr>
          <w:t>4.2 Space Stations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BDF8B8" w14:textId="67B371D6" w:rsidR="004E5BB5" w:rsidRDefault="004E5BB5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5447" w:history="1">
        <w:r w:rsidRPr="00386AD6">
          <w:rPr>
            <w:rStyle w:val="Hyperlink"/>
            <w:noProof/>
          </w:rPr>
          <w:t>5. Props and Assets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FB9145" w14:textId="2ECDF742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48" w:history="1">
        <w:r w:rsidRPr="00386AD6">
          <w:rPr>
            <w:rStyle w:val="Hyperlink"/>
            <w:noProof/>
          </w:rPr>
          <w:t>5.1 Spaceships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00E985" w14:textId="151ADECA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49" w:history="1">
        <w:r w:rsidRPr="00386AD6">
          <w:rPr>
            <w:rStyle w:val="Hyperlink"/>
            <w:noProof/>
          </w:rPr>
          <w:t>5.2 Technology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0B6AE9" w14:textId="11DB82B6" w:rsidR="004E5BB5" w:rsidRDefault="004E5BB5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5450" w:history="1">
        <w:r w:rsidRPr="00386AD6">
          <w:rPr>
            <w:rStyle w:val="Hyperlink"/>
            <w:noProof/>
          </w:rPr>
          <w:t>6. Animation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112D16" w14:textId="2D906DA3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51" w:history="1">
        <w:r w:rsidRPr="00386AD6">
          <w:rPr>
            <w:rStyle w:val="Hyperlink"/>
            <w:noProof/>
          </w:rPr>
          <w:t>6.1 Character Animation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FB6090" w14:textId="754738ED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52" w:history="1">
        <w:r w:rsidRPr="00386AD6">
          <w:rPr>
            <w:rStyle w:val="Hyperlink"/>
            <w:noProof/>
          </w:rPr>
          <w:t>6.2 Spaceship Animation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B4374D" w14:textId="3A0C5896" w:rsidR="004E5BB5" w:rsidRDefault="004E5BB5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5453" w:history="1">
        <w:r w:rsidRPr="00386AD6">
          <w:rPr>
            <w:rStyle w:val="Hyperlink"/>
            <w:noProof/>
          </w:rPr>
          <w:t>7. Lighting and Shading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BA4749" w14:textId="1F625AE4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54" w:history="1">
        <w:r w:rsidRPr="00386AD6">
          <w:rPr>
            <w:rStyle w:val="Hyperlink"/>
            <w:noProof/>
          </w:rPr>
          <w:t>7.1 Global Illumination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4D8BD9" w14:textId="2AED7A7E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55" w:history="1">
        <w:r w:rsidRPr="00386AD6">
          <w:rPr>
            <w:rStyle w:val="Hyperlink"/>
            <w:noProof/>
          </w:rPr>
          <w:t>7.2 Shader Effects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FAAC85" w14:textId="6D221D08" w:rsidR="004E5BB5" w:rsidRDefault="004E5BB5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5456" w:history="1">
        <w:r w:rsidRPr="00386AD6">
          <w:rPr>
            <w:rStyle w:val="Hyperlink"/>
            <w:noProof/>
          </w:rPr>
          <w:t>8. Special Effects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B935FF" w14:textId="6312DEF5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57" w:history="1">
        <w:r w:rsidRPr="00386AD6">
          <w:rPr>
            <w:rStyle w:val="Hyperlink"/>
            <w:noProof/>
          </w:rPr>
          <w:t>8.1 Particle Effects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593CA5" w14:textId="6C364542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58" w:history="1">
        <w:r w:rsidRPr="00386AD6">
          <w:rPr>
            <w:rStyle w:val="Hyperlink"/>
            <w:noProof/>
          </w:rPr>
          <w:t>8.2 Post-Processing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786AF2" w14:textId="234B42AA" w:rsidR="004E5BB5" w:rsidRDefault="004E5BB5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5459" w:history="1">
        <w:r w:rsidRPr="00386AD6">
          <w:rPr>
            <w:rStyle w:val="Hyperlink"/>
            <w:noProof/>
          </w:rPr>
          <w:t>9. User Interface (UI)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AB9A0F" w14:textId="30F28C1C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60" w:history="1">
        <w:r w:rsidRPr="00386AD6">
          <w:rPr>
            <w:rStyle w:val="Hyperlink"/>
            <w:noProof/>
          </w:rPr>
          <w:t>9.1 HUD (Head-Up Display)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420A9E" w14:textId="503C2ABB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61" w:history="1">
        <w:r w:rsidRPr="00386AD6">
          <w:rPr>
            <w:rStyle w:val="Hyperlink"/>
            <w:noProof/>
          </w:rPr>
          <w:t>9.2 Menus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9E08B7" w14:textId="6E7EBAAD" w:rsidR="004E5BB5" w:rsidRDefault="004E5BB5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5462" w:history="1">
        <w:r w:rsidRPr="00386AD6">
          <w:rPr>
            <w:rStyle w:val="Hyperlink"/>
            <w:noProof/>
          </w:rPr>
          <w:t>10. Technical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C152F5" w14:textId="2187F27E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63" w:history="1">
        <w:r w:rsidRPr="00386AD6">
          <w:rPr>
            <w:rStyle w:val="Hyperlink"/>
            <w:noProof/>
          </w:rPr>
          <w:t>10.1 Game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987238" w14:textId="1924237A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64" w:history="1">
        <w:r w:rsidRPr="00386AD6">
          <w:rPr>
            <w:rStyle w:val="Hyperlink"/>
            <w:noProof/>
          </w:rPr>
          <w:t>10.2 Polycount and Texture Resolution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62B9DE" w14:textId="3721C8B8" w:rsidR="004E5BB5" w:rsidRDefault="004E5BB5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5465" w:history="1">
        <w:r w:rsidRPr="00386AD6">
          <w:rPr>
            <w:rStyle w:val="Hyperlink"/>
            <w:noProof/>
          </w:rPr>
          <w:t>11. Collaboration and Workflow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814639" w14:textId="03C71496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66" w:history="1">
        <w:r w:rsidRPr="00386AD6">
          <w:rPr>
            <w:rStyle w:val="Hyperlink"/>
            <w:noProof/>
          </w:rPr>
          <w:t>11.1 Collaboration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6FEAF9" w14:textId="246B081E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67" w:history="1">
        <w:r w:rsidRPr="00386AD6">
          <w:rPr>
            <w:rStyle w:val="Hyperlink"/>
            <w:noProof/>
          </w:rPr>
          <w:t>11.2 Asset Pipeline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962C71" w14:textId="5772C2C9" w:rsidR="004E5BB5" w:rsidRDefault="004E5BB5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5468" w:history="1">
        <w:r w:rsidRPr="00386AD6">
          <w:rPr>
            <w:rStyle w:val="Hyperlink"/>
            <w:noProof/>
          </w:rPr>
          <w:t>12. Quality Assurance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33F106" w14:textId="2E94653A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69" w:history="1">
        <w:r w:rsidRPr="00386AD6">
          <w:rPr>
            <w:rStyle w:val="Hyperlink"/>
            <w:noProof/>
          </w:rPr>
          <w:t>12.1 Testing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B24453" w14:textId="375722D0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70" w:history="1">
        <w:r w:rsidRPr="00386AD6">
          <w:rPr>
            <w:rStyle w:val="Hyperlink"/>
            <w:noProof/>
          </w:rPr>
          <w:t>12.2 Performance Optimization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F4197E" w14:textId="53ABCDB3" w:rsidR="004E5BB5" w:rsidRDefault="004E5BB5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95471" w:history="1">
        <w:r w:rsidRPr="00386AD6">
          <w:rPr>
            <w:rStyle w:val="Hyperlink"/>
            <w:noProof/>
          </w:rPr>
          <w:t>13. Credits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82BBA3" w14:textId="000096E7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72" w:history="1">
        <w:r w:rsidRPr="00386AD6">
          <w:rPr>
            <w:rStyle w:val="Hyperlink"/>
            <w:noProof/>
          </w:rPr>
          <w:t>13.1 Lead 3D Artist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650CEA" w14:textId="285639C8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73" w:history="1">
        <w:r w:rsidRPr="00386AD6">
          <w:rPr>
            <w:rStyle w:val="Hyperlink"/>
            <w:noProof/>
          </w:rPr>
          <w:t>13.2 3D Artists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AD6FC2" w14:textId="617D74F8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74" w:history="1">
        <w:r w:rsidRPr="00386AD6">
          <w:rPr>
            <w:rStyle w:val="Hyperlink"/>
            <w:noProof/>
          </w:rPr>
          <w:t>13.3 Animation 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A53DF7" w14:textId="528F6171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75" w:history="1">
        <w:r w:rsidRPr="00386AD6">
          <w:rPr>
            <w:rStyle w:val="Hyperlink"/>
            <w:noProof/>
          </w:rPr>
          <w:t>13.4 Technical Artists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471A6D" w14:textId="12C0F662" w:rsidR="004E5BB5" w:rsidRDefault="004E5BB5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95476" w:history="1">
        <w:r w:rsidRPr="00386AD6">
          <w:rPr>
            <w:rStyle w:val="Hyperlink"/>
            <w:noProof/>
          </w:rPr>
          <w:t>13.5 Special Thanks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_Toc153495476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66772F" w14:textId="00CD9E72" w:rsidR="004E5BB5" w:rsidRPr="004E5BB5" w:rsidRDefault="004E5BB5" w:rsidP="004E5BB5">
      <w:r>
        <w:rPr>
          <w:b/>
          <w:bCs/>
        </w:rPr>
        <w:fldChar w:fldCharType="end"/>
      </w:r>
    </w:p>
    <w:p w14:paraId="51F70397" w14:textId="77777777" w:rsidR="004E5BB5" w:rsidRPr="004E5BB5" w:rsidRDefault="004E5BB5" w:rsidP="004E5BB5">
      <w:pPr>
        <w:pStyle w:val="Heading1"/>
      </w:pPr>
      <w:bookmarkStart w:id="0" w:name="_Toc153495435"/>
      <w:r w:rsidRPr="004E5BB5">
        <w:t>1. Overview</w:t>
      </w:r>
      <w:bookmarkEnd w:id="0"/>
    </w:p>
    <w:p w14:paraId="0C519691" w14:textId="77777777" w:rsidR="004E5BB5" w:rsidRPr="004E5BB5" w:rsidRDefault="004E5BB5" w:rsidP="004E5BB5">
      <w:pPr>
        <w:pStyle w:val="Heading3"/>
      </w:pPr>
      <w:bookmarkStart w:id="1" w:name="_Toc153495436"/>
      <w:r w:rsidRPr="004E5BB5">
        <w:t>1.1 Concept</w:t>
      </w:r>
      <w:bookmarkEnd w:id="1"/>
    </w:p>
    <w:p w14:paraId="310A02EE" w14:textId="77777777" w:rsidR="004E5BB5" w:rsidRPr="004E5BB5" w:rsidRDefault="004E5BB5" w:rsidP="004E5BB5">
      <w:r w:rsidRPr="004E5BB5">
        <w:t>Galactic Explorers is a sci-fi space exploration game set in a vast and visually stunning galaxy. The game focuses on the adventures of intergalactic explorers discovering new planets, meeting alien species, and engaging in epic space battles.</w:t>
      </w:r>
    </w:p>
    <w:p w14:paraId="681F3E86" w14:textId="77777777" w:rsidR="004E5BB5" w:rsidRPr="004E5BB5" w:rsidRDefault="004E5BB5" w:rsidP="004E5BB5">
      <w:pPr>
        <w:pStyle w:val="Heading3"/>
      </w:pPr>
      <w:bookmarkStart w:id="2" w:name="_Toc153495437"/>
      <w:r w:rsidRPr="004E5BB5">
        <w:t>1.2 Art Direction</w:t>
      </w:r>
      <w:bookmarkEnd w:id="2"/>
    </w:p>
    <w:p w14:paraId="11AE8142" w14:textId="77777777" w:rsidR="004E5BB5" w:rsidRPr="004E5BB5" w:rsidRDefault="004E5BB5" w:rsidP="004E5BB5">
      <w:r w:rsidRPr="004E5BB5">
        <w:t>Realistic and detailed 3D environments and characters with a touch of stylization.</w:t>
      </w:r>
    </w:p>
    <w:p w14:paraId="6EA18E00" w14:textId="77777777" w:rsidR="004E5BB5" w:rsidRPr="004E5BB5" w:rsidRDefault="004E5BB5" w:rsidP="004E5BB5">
      <w:r w:rsidRPr="004E5BB5">
        <w:pict w14:anchorId="6937DFB2">
          <v:rect id="_x0000_i1221" style="width:0;height:0" o:hralign="center" o:hrstd="t" o:hrnoshade="t" o:hr="t" fillcolor="#d1d5db" stroked="f"/>
        </w:pict>
      </w:r>
    </w:p>
    <w:p w14:paraId="46D18BB6" w14:textId="77777777" w:rsidR="004E5BB5" w:rsidRPr="004E5BB5" w:rsidRDefault="004E5BB5" w:rsidP="004E5BB5">
      <w:pPr>
        <w:pStyle w:val="Heading1"/>
      </w:pPr>
      <w:bookmarkStart w:id="3" w:name="_Toc153495438"/>
      <w:r w:rsidRPr="004E5BB5">
        <w:t>2. Art Style</w:t>
      </w:r>
      <w:bookmarkEnd w:id="3"/>
    </w:p>
    <w:p w14:paraId="6FE9ACBE" w14:textId="77777777" w:rsidR="004E5BB5" w:rsidRPr="004E5BB5" w:rsidRDefault="004E5BB5" w:rsidP="004E5BB5">
      <w:pPr>
        <w:pStyle w:val="Heading3"/>
      </w:pPr>
      <w:bookmarkStart w:id="4" w:name="_Toc153495439"/>
      <w:r w:rsidRPr="004E5BB5">
        <w:t>2.1 Visual Style</w:t>
      </w:r>
      <w:bookmarkEnd w:id="4"/>
    </w:p>
    <w:p w14:paraId="7294D6E1" w14:textId="77777777" w:rsidR="004E5BB5" w:rsidRPr="004E5BB5" w:rsidRDefault="004E5BB5" w:rsidP="004E5BB5">
      <w:pPr>
        <w:numPr>
          <w:ilvl w:val="0"/>
          <w:numId w:val="2"/>
        </w:numPr>
      </w:pPr>
      <w:r w:rsidRPr="004E5BB5">
        <w:t>Realistic textures and details</w:t>
      </w:r>
    </w:p>
    <w:p w14:paraId="53045845" w14:textId="77777777" w:rsidR="004E5BB5" w:rsidRPr="004E5BB5" w:rsidRDefault="004E5BB5" w:rsidP="004E5BB5">
      <w:pPr>
        <w:numPr>
          <w:ilvl w:val="0"/>
          <w:numId w:val="2"/>
        </w:numPr>
      </w:pPr>
      <w:r w:rsidRPr="004E5BB5">
        <w:t>Vibrant colors for alien worlds</w:t>
      </w:r>
    </w:p>
    <w:p w14:paraId="68BB2382" w14:textId="77777777" w:rsidR="004E5BB5" w:rsidRPr="004E5BB5" w:rsidRDefault="004E5BB5" w:rsidP="004E5BB5">
      <w:pPr>
        <w:numPr>
          <w:ilvl w:val="0"/>
          <w:numId w:val="2"/>
        </w:numPr>
      </w:pPr>
      <w:r w:rsidRPr="004E5BB5">
        <w:t>Futuristic and sleek design for spaceships and technology</w:t>
      </w:r>
    </w:p>
    <w:p w14:paraId="6E4E2743" w14:textId="77777777" w:rsidR="004E5BB5" w:rsidRPr="004E5BB5" w:rsidRDefault="004E5BB5" w:rsidP="004E5BB5">
      <w:pPr>
        <w:pStyle w:val="Heading3"/>
      </w:pPr>
      <w:bookmarkStart w:id="5" w:name="_Toc153495440"/>
      <w:r w:rsidRPr="004E5BB5">
        <w:t>2.2 Reference Art</w:t>
      </w:r>
      <w:bookmarkEnd w:id="5"/>
    </w:p>
    <w:p w14:paraId="47452AE7" w14:textId="77777777" w:rsidR="004E5BB5" w:rsidRPr="004E5BB5" w:rsidRDefault="004E5BB5" w:rsidP="004E5BB5">
      <w:pPr>
        <w:numPr>
          <w:ilvl w:val="0"/>
          <w:numId w:val="3"/>
        </w:numPr>
      </w:pPr>
      <w:r w:rsidRPr="004E5BB5">
        <w:t>Concept art from sci-fi classics like "Star Wars" and "Mass Effect"</w:t>
      </w:r>
    </w:p>
    <w:p w14:paraId="438BB99B" w14:textId="77777777" w:rsidR="004E5BB5" w:rsidRPr="004E5BB5" w:rsidRDefault="004E5BB5" w:rsidP="004E5BB5">
      <w:pPr>
        <w:numPr>
          <w:ilvl w:val="0"/>
          <w:numId w:val="3"/>
        </w:numPr>
      </w:pPr>
      <w:r w:rsidRPr="004E5BB5">
        <w:t>Real-world space photography for inspiration</w:t>
      </w:r>
    </w:p>
    <w:p w14:paraId="625C5968" w14:textId="77777777" w:rsidR="004E5BB5" w:rsidRPr="004E5BB5" w:rsidRDefault="004E5BB5" w:rsidP="004E5BB5">
      <w:r w:rsidRPr="004E5BB5">
        <w:pict w14:anchorId="1F8DA681">
          <v:rect id="_x0000_i1222" style="width:0;height:0" o:hralign="center" o:hrstd="t" o:hrnoshade="t" o:hr="t" fillcolor="#d1d5db" stroked="f"/>
        </w:pict>
      </w:r>
    </w:p>
    <w:p w14:paraId="0BDECC6B" w14:textId="77777777" w:rsidR="004E5BB5" w:rsidRPr="004E5BB5" w:rsidRDefault="004E5BB5" w:rsidP="004E5BB5">
      <w:pPr>
        <w:pStyle w:val="Heading1"/>
      </w:pPr>
      <w:bookmarkStart w:id="6" w:name="_Toc153495441"/>
      <w:r w:rsidRPr="004E5BB5">
        <w:t>3. Characters</w:t>
      </w:r>
      <w:bookmarkEnd w:id="6"/>
    </w:p>
    <w:p w14:paraId="7D54CBFB" w14:textId="77777777" w:rsidR="004E5BB5" w:rsidRPr="004E5BB5" w:rsidRDefault="004E5BB5" w:rsidP="004E5BB5">
      <w:pPr>
        <w:pStyle w:val="Heading3"/>
      </w:pPr>
      <w:bookmarkStart w:id="7" w:name="_Toc153495442"/>
      <w:r w:rsidRPr="004E5BB5">
        <w:t>3.1 Explorers</w:t>
      </w:r>
      <w:bookmarkEnd w:id="7"/>
    </w:p>
    <w:p w14:paraId="39225558" w14:textId="77777777" w:rsidR="004E5BB5" w:rsidRPr="004E5BB5" w:rsidRDefault="004E5BB5" w:rsidP="004E5BB5">
      <w:pPr>
        <w:numPr>
          <w:ilvl w:val="0"/>
          <w:numId w:val="4"/>
        </w:numPr>
      </w:pPr>
      <w:r w:rsidRPr="004E5BB5">
        <w:t>Diverse team of explorers with unique skills and appearances</w:t>
      </w:r>
    </w:p>
    <w:p w14:paraId="7530DFDE" w14:textId="77777777" w:rsidR="004E5BB5" w:rsidRPr="004E5BB5" w:rsidRDefault="004E5BB5" w:rsidP="004E5BB5">
      <w:pPr>
        <w:numPr>
          <w:ilvl w:val="0"/>
          <w:numId w:val="4"/>
        </w:numPr>
      </w:pPr>
      <w:r w:rsidRPr="004E5BB5">
        <w:t>Modular character design for customization</w:t>
      </w:r>
    </w:p>
    <w:p w14:paraId="6F092BC0" w14:textId="77777777" w:rsidR="004E5BB5" w:rsidRPr="004E5BB5" w:rsidRDefault="004E5BB5" w:rsidP="004E5BB5">
      <w:pPr>
        <w:pStyle w:val="Heading3"/>
      </w:pPr>
      <w:bookmarkStart w:id="8" w:name="_Toc153495443"/>
      <w:r w:rsidRPr="004E5BB5">
        <w:t>3.2 Alien Species</w:t>
      </w:r>
      <w:bookmarkEnd w:id="8"/>
    </w:p>
    <w:p w14:paraId="4DE0585D" w14:textId="77777777" w:rsidR="004E5BB5" w:rsidRPr="004E5BB5" w:rsidRDefault="004E5BB5" w:rsidP="004E5BB5">
      <w:pPr>
        <w:numPr>
          <w:ilvl w:val="0"/>
          <w:numId w:val="5"/>
        </w:numPr>
      </w:pPr>
      <w:r w:rsidRPr="004E5BB5">
        <w:t>Various alien creatures with distinct anatomies and behaviors</w:t>
      </w:r>
    </w:p>
    <w:p w14:paraId="32AACC1E" w14:textId="77777777" w:rsidR="004E5BB5" w:rsidRPr="004E5BB5" w:rsidRDefault="004E5BB5" w:rsidP="004E5BB5">
      <w:pPr>
        <w:numPr>
          <w:ilvl w:val="0"/>
          <w:numId w:val="5"/>
        </w:numPr>
      </w:pPr>
      <w:r w:rsidRPr="004E5BB5">
        <w:lastRenderedPageBreak/>
        <w:t xml:space="preserve">Cultural diversity reflected in character </w:t>
      </w:r>
      <w:proofErr w:type="gramStart"/>
      <w:r w:rsidRPr="004E5BB5">
        <w:t>design</w:t>
      </w:r>
      <w:proofErr w:type="gramEnd"/>
    </w:p>
    <w:p w14:paraId="5D6556B1" w14:textId="77777777" w:rsidR="004E5BB5" w:rsidRPr="004E5BB5" w:rsidRDefault="004E5BB5" w:rsidP="004E5BB5">
      <w:r w:rsidRPr="004E5BB5">
        <w:pict w14:anchorId="1839597D">
          <v:rect id="_x0000_i1223" style="width:0;height:0" o:hralign="center" o:hrstd="t" o:hrnoshade="t" o:hr="t" fillcolor="#d1d5db" stroked="f"/>
        </w:pict>
      </w:r>
    </w:p>
    <w:p w14:paraId="13BB9C32" w14:textId="77777777" w:rsidR="004E5BB5" w:rsidRPr="004E5BB5" w:rsidRDefault="004E5BB5" w:rsidP="004E5BB5">
      <w:pPr>
        <w:pStyle w:val="Heading1"/>
      </w:pPr>
      <w:bookmarkStart w:id="9" w:name="_Toc153495444"/>
      <w:r w:rsidRPr="004E5BB5">
        <w:t>4. Environments</w:t>
      </w:r>
      <w:bookmarkEnd w:id="9"/>
    </w:p>
    <w:p w14:paraId="1F63E01D" w14:textId="77777777" w:rsidR="004E5BB5" w:rsidRPr="004E5BB5" w:rsidRDefault="004E5BB5" w:rsidP="004E5BB5">
      <w:pPr>
        <w:pStyle w:val="Heading3"/>
      </w:pPr>
      <w:bookmarkStart w:id="10" w:name="_Toc153495445"/>
      <w:r w:rsidRPr="004E5BB5">
        <w:t>4.1 Planets</w:t>
      </w:r>
      <w:bookmarkEnd w:id="10"/>
    </w:p>
    <w:p w14:paraId="559989FB" w14:textId="77777777" w:rsidR="004E5BB5" w:rsidRPr="004E5BB5" w:rsidRDefault="004E5BB5" w:rsidP="004E5BB5">
      <w:pPr>
        <w:numPr>
          <w:ilvl w:val="0"/>
          <w:numId w:val="6"/>
        </w:numPr>
      </w:pPr>
      <w:r w:rsidRPr="004E5BB5">
        <w:t xml:space="preserve">Varied landscapes including deserts, jungles, icy plains, and </w:t>
      </w:r>
      <w:proofErr w:type="gramStart"/>
      <w:r w:rsidRPr="004E5BB5">
        <w:t>more</w:t>
      </w:r>
      <w:proofErr w:type="gramEnd"/>
    </w:p>
    <w:p w14:paraId="7E4F4D07" w14:textId="77777777" w:rsidR="004E5BB5" w:rsidRPr="004E5BB5" w:rsidRDefault="004E5BB5" w:rsidP="004E5BB5">
      <w:pPr>
        <w:numPr>
          <w:ilvl w:val="0"/>
          <w:numId w:val="6"/>
        </w:numPr>
      </w:pPr>
      <w:r w:rsidRPr="004E5BB5">
        <w:t>Unique atmospheres and weather conditions</w:t>
      </w:r>
    </w:p>
    <w:p w14:paraId="434B067F" w14:textId="77777777" w:rsidR="004E5BB5" w:rsidRPr="004E5BB5" w:rsidRDefault="004E5BB5" w:rsidP="004E5BB5">
      <w:pPr>
        <w:pStyle w:val="Heading3"/>
      </w:pPr>
      <w:bookmarkStart w:id="11" w:name="_Toc153495446"/>
      <w:r w:rsidRPr="004E5BB5">
        <w:t>4.2 Space Stations</w:t>
      </w:r>
      <w:bookmarkEnd w:id="11"/>
    </w:p>
    <w:p w14:paraId="304500D7" w14:textId="77777777" w:rsidR="004E5BB5" w:rsidRPr="004E5BB5" w:rsidRDefault="004E5BB5" w:rsidP="004E5BB5">
      <w:pPr>
        <w:numPr>
          <w:ilvl w:val="0"/>
          <w:numId w:val="7"/>
        </w:numPr>
      </w:pPr>
      <w:r w:rsidRPr="004E5BB5">
        <w:t>Futuristic and bustling hubs for trade and interaction</w:t>
      </w:r>
    </w:p>
    <w:p w14:paraId="623E159D" w14:textId="77777777" w:rsidR="004E5BB5" w:rsidRPr="004E5BB5" w:rsidRDefault="004E5BB5" w:rsidP="004E5BB5">
      <w:pPr>
        <w:numPr>
          <w:ilvl w:val="0"/>
          <w:numId w:val="7"/>
        </w:numPr>
      </w:pPr>
      <w:r w:rsidRPr="004E5BB5">
        <w:t>Interior and exterior design with attention to detail</w:t>
      </w:r>
    </w:p>
    <w:p w14:paraId="02D01C41" w14:textId="77777777" w:rsidR="004E5BB5" w:rsidRPr="004E5BB5" w:rsidRDefault="004E5BB5" w:rsidP="004E5BB5">
      <w:r w:rsidRPr="004E5BB5">
        <w:pict w14:anchorId="6B2AD3D8">
          <v:rect id="_x0000_i1224" style="width:0;height:0" o:hralign="center" o:hrstd="t" o:hrnoshade="t" o:hr="t" fillcolor="#d1d5db" stroked="f"/>
        </w:pict>
      </w:r>
    </w:p>
    <w:p w14:paraId="04D89287" w14:textId="77777777" w:rsidR="004E5BB5" w:rsidRPr="004E5BB5" w:rsidRDefault="004E5BB5" w:rsidP="004E5BB5">
      <w:pPr>
        <w:pStyle w:val="Heading1"/>
      </w:pPr>
      <w:bookmarkStart w:id="12" w:name="_Toc153495447"/>
      <w:r w:rsidRPr="004E5BB5">
        <w:t>5. Props and Assets</w:t>
      </w:r>
      <w:bookmarkEnd w:id="12"/>
    </w:p>
    <w:p w14:paraId="0379FF45" w14:textId="77777777" w:rsidR="004E5BB5" w:rsidRPr="004E5BB5" w:rsidRDefault="004E5BB5" w:rsidP="004E5BB5">
      <w:pPr>
        <w:pStyle w:val="Heading3"/>
      </w:pPr>
      <w:bookmarkStart w:id="13" w:name="_Toc153495448"/>
      <w:r w:rsidRPr="004E5BB5">
        <w:t>5.1 Spaceships</w:t>
      </w:r>
      <w:bookmarkEnd w:id="13"/>
    </w:p>
    <w:p w14:paraId="7A42A357" w14:textId="77777777" w:rsidR="004E5BB5" w:rsidRPr="004E5BB5" w:rsidRDefault="004E5BB5" w:rsidP="004E5BB5">
      <w:pPr>
        <w:numPr>
          <w:ilvl w:val="0"/>
          <w:numId w:val="8"/>
        </w:numPr>
      </w:pPr>
      <w:r w:rsidRPr="004E5BB5">
        <w:t>Sleek and customizable spacecraft for players</w:t>
      </w:r>
    </w:p>
    <w:p w14:paraId="698134C5" w14:textId="77777777" w:rsidR="004E5BB5" w:rsidRPr="004E5BB5" w:rsidRDefault="004E5BB5" w:rsidP="004E5BB5">
      <w:pPr>
        <w:numPr>
          <w:ilvl w:val="0"/>
          <w:numId w:val="8"/>
        </w:numPr>
      </w:pPr>
      <w:r w:rsidRPr="004E5BB5">
        <w:t>Unique designs for different factions and civilizations</w:t>
      </w:r>
    </w:p>
    <w:p w14:paraId="1CD25FBB" w14:textId="77777777" w:rsidR="004E5BB5" w:rsidRPr="004E5BB5" w:rsidRDefault="004E5BB5" w:rsidP="004E5BB5">
      <w:pPr>
        <w:pStyle w:val="Heading3"/>
      </w:pPr>
      <w:bookmarkStart w:id="14" w:name="_Toc153495449"/>
      <w:r w:rsidRPr="004E5BB5">
        <w:t>5.2 Technology</w:t>
      </w:r>
      <w:bookmarkEnd w:id="14"/>
    </w:p>
    <w:p w14:paraId="4DAF4D91" w14:textId="77777777" w:rsidR="004E5BB5" w:rsidRPr="004E5BB5" w:rsidRDefault="004E5BB5" w:rsidP="004E5BB5">
      <w:pPr>
        <w:numPr>
          <w:ilvl w:val="0"/>
          <w:numId w:val="9"/>
        </w:numPr>
      </w:pPr>
      <w:r w:rsidRPr="004E5BB5">
        <w:t>Advanced gadgets, scanners, and communication devices</w:t>
      </w:r>
    </w:p>
    <w:p w14:paraId="593F9C33" w14:textId="77777777" w:rsidR="004E5BB5" w:rsidRPr="004E5BB5" w:rsidRDefault="004E5BB5" w:rsidP="004E5BB5">
      <w:pPr>
        <w:numPr>
          <w:ilvl w:val="0"/>
          <w:numId w:val="9"/>
        </w:numPr>
      </w:pPr>
      <w:r w:rsidRPr="004E5BB5">
        <w:t>Interactive terminals and holographic interfaces</w:t>
      </w:r>
    </w:p>
    <w:p w14:paraId="78583946" w14:textId="77777777" w:rsidR="004E5BB5" w:rsidRPr="004E5BB5" w:rsidRDefault="004E5BB5" w:rsidP="004E5BB5">
      <w:r w:rsidRPr="004E5BB5">
        <w:pict w14:anchorId="650DF197">
          <v:rect id="_x0000_i1225" style="width:0;height:0" o:hralign="center" o:hrstd="t" o:hrnoshade="t" o:hr="t" fillcolor="#d1d5db" stroked="f"/>
        </w:pict>
      </w:r>
    </w:p>
    <w:p w14:paraId="6B9A3015" w14:textId="77777777" w:rsidR="004E5BB5" w:rsidRPr="004E5BB5" w:rsidRDefault="004E5BB5" w:rsidP="004E5BB5">
      <w:pPr>
        <w:pStyle w:val="Heading1"/>
      </w:pPr>
      <w:bookmarkStart w:id="15" w:name="_Toc153495450"/>
      <w:r w:rsidRPr="004E5BB5">
        <w:t>6. Animation</w:t>
      </w:r>
      <w:bookmarkEnd w:id="15"/>
    </w:p>
    <w:p w14:paraId="15338700" w14:textId="77777777" w:rsidR="004E5BB5" w:rsidRPr="004E5BB5" w:rsidRDefault="004E5BB5" w:rsidP="004E5BB5">
      <w:pPr>
        <w:pStyle w:val="Heading3"/>
      </w:pPr>
      <w:bookmarkStart w:id="16" w:name="_Toc153495451"/>
      <w:r w:rsidRPr="004E5BB5">
        <w:t>6.1 Character Animation</w:t>
      </w:r>
      <w:bookmarkEnd w:id="16"/>
    </w:p>
    <w:p w14:paraId="74CEB7BB" w14:textId="77777777" w:rsidR="004E5BB5" w:rsidRPr="004E5BB5" w:rsidRDefault="004E5BB5" w:rsidP="004E5BB5">
      <w:pPr>
        <w:numPr>
          <w:ilvl w:val="0"/>
          <w:numId w:val="10"/>
        </w:numPr>
      </w:pPr>
      <w:r w:rsidRPr="004E5BB5">
        <w:t>Rigging and animation for explorers' movements and interactions</w:t>
      </w:r>
    </w:p>
    <w:p w14:paraId="396B6BA2" w14:textId="77777777" w:rsidR="004E5BB5" w:rsidRPr="004E5BB5" w:rsidRDefault="004E5BB5" w:rsidP="004E5BB5">
      <w:pPr>
        <w:numPr>
          <w:ilvl w:val="0"/>
          <w:numId w:val="10"/>
        </w:numPr>
      </w:pPr>
      <w:r w:rsidRPr="004E5BB5">
        <w:t>Alien creature animations for realism and immersion</w:t>
      </w:r>
    </w:p>
    <w:p w14:paraId="690CF280" w14:textId="77777777" w:rsidR="004E5BB5" w:rsidRPr="004E5BB5" w:rsidRDefault="004E5BB5" w:rsidP="004E5BB5">
      <w:pPr>
        <w:pStyle w:val="Heading3"/>
      </w:pPr>
      <w:bookmarkStart w:id="17" w:name="_Toc153495452"/>
      <w:r w:rsidRPr="004E5BB5">
        <w:t>6.2 Spaceship Animation</w:t>
      </w:r>
      <w:bookmarkEnd w:id="17"/>
    </w:p>
    <w:p w14:paraId="30C011BC" w14:textId="77777777" w:rsidR="004E5BB5" w:rsidRPr="004E5BB5" w:rsidRDefault="004E5BB5" w:rsidP="004E5BB5">
      <w:pPr>
        <w:numPr>
          <w:ilvl w:val="0"/>
          <w:numId w:val="11"/>
        </w:numPr>
      </w:pPr>
      <w:r w:rsidRPr="004E5BB5">
        <w:t>Animation for takeoff, flight, and landing</w:t>
      </w:r>
    </w:p>
    <w:p w14:paraId="53752F17" w14:textId="77777777" w:rsidR="004E5BB5" w:rsidRPr="004E5BB5" w:rsidRDefault="004E5BB5" w:rsidP="004E5BB5">
      <w:pPr>
        <w:numPr>
          <w:ilvl w:val="0"/>
          <w:numId w:val="11"/>
        </w:numPr>
      </w:pPr>
      <w:r w:rsidRPr="004E5BB5">
        <w:t>Dynamic animations for space battles</w:t>
      </w:r>
    </w:p>
    <w:p w14:paraId="519C5E5F" w14:textId="77777777" w:rsidR="004E5BB5" w:rsidRPr="004E5BB5" w:rsidRDefault="004E5BB5" w:rsidP="004E5BB5">
      <w:r w:rsidRPr="004E5BB5">
        <w:pict w14:anchorId="62FA0BE3">
          <v:rect id="_x0000_i1226" style="width:0;height:0" o:hralign="center" o:hrstd="t" o:hrnoshade="t" o:hr="t" fillcolor="#d1d5db" stroked="f"/>
        </w:pict>
      </w:r>
    </w:p>
    <w:p w14:paraId="76DD3441" w14:textId="77777777" w:rsidR="004E5BB5" w:rsidRPr="004E5BB5" w:rsidRDefault="004E5BB5" w:rsidP="004E5BB5">
      <w:pPr>
        <w:pStyle w:val="Heading1"/>
      </w:pPr>
      <w:bookmarkStart w:id="18" w:name="_Toc153495453"/>
      <w:r w:rsidRPr="004E5BB5">
        <w:t>7. Lighting and Shading</w:t>
      </w:r>
      <w:bookmarkEnd w:id="18"/>
    </w:p>
    <w:p w14:paraId="1F2AA856" w14:textId="77777777" w:rsidR="004E5BB5" w:rsidRPr="004E5BB5" w:rsidRDefault="004E5BB5" w:rsidP="004E5BB5">
      <w:pPr>
        <w:pStyle w:val="Heading3"/>
      </w:pPr>
      <w:bookmarkStart w:id="19" w:name="_Toc153495454"/>
      <w:r w:rsidRPr="004E5BB5">
        <w:t>7.1 Global Illumination</w:t>
      </w:r>
      <w:bookmarkEnd w:id="19"/>
    </w:p>
    <w:p w14:paraId="4288B57F" w14:textId="77777777" w:rsidR="004E5BB5" w:rsidRPr="004E5BB5" w:rsidRDefault="004E5BB5" w:rsidP="004E5BB5">
      <w:pPr>
        <w:numPr>
          <w:ilvl w:val="0"/>
          <w:numId w:val="12"/>
        </w:numPr>
      </w:pPr>
      <w:r w:rsidRPr="004E5BB5">
        <w:t>Realistic lighting simulation for planets and space environments</w:t>
      </w:r>
    </w:p>
    <w:p w14:paraId="11A7A334" w14:textId="77777777" w:rsidR="004E5BB5" w:rsidRPr="004E5BB5" w:rsidRDefault="004E5BB5" w:rsidP="004E5BB5">
      <w:pPr>
        <w:numPr>
          <w:ilvl w:val="0"/>
          <w:numId w:val="12"/>
        </w:numPr>
      </w:pPr>
      <w:r w:rsidRPr="004E5BB5">
        <w:t>Day-night cycles and dynamic lighting for immersion</w:t>
      </w:r>
    </w:p>
    <w:p w14:paraId="672CC21A" w14:textId="77777777" w:rsidR="004E5BB5" w:rsidRPr="004E5BB5" w:rsidRDefault="004E5BB5" w:rsidP="004E5BB5">
      <w:pPr>
        <w:pStyle w:val="Heading3"/>
      </w:pPr>
      <w:bookmarkStart w:id="20" w:name="_Toc153495455"/>
      <w:r w:rsidRPr="004E5BB5">
        <w:lastRenderedPageBreak/>
        <w:t>7.2 Shader Effects</w:t>
      </w:r>
      <w:bookmarkEnd w:id="20"/>
    </w:p>
    <w:p w14:paraId="3B1F52D6" w14:textId="77777777" w:rsidR="004E5BB5" w:rsidRPr="004E5BB5" w:rsidRDefault="004E5BB5" w:rsidP="004E5BB5">
      <w:pPr>
        <w:numPr>
          <w:ilvl w:val="0"/>
          <w:numId w:val="13"/>
        </w:numPr>
      </w:pPr>
      <w:r w:rsidRPr="004E5BB5">
        <w:t>Shaders for atmospheric effects, like heat distortion and auroras</w:t>
      </w:r>
    </w:p>
    <w:p w14:paraId="3BB9AB18" w14:textId="77777777" w:rsidR="004E5BB5" w:rsidRPr="004E5BB5" w:rsidRDefault="004E5BB5" w:rsidP="004E5BB5">
      <w:pPr>
        <w:numPr>
          <w:ilvl w:val="0"/>
          <w:numId w:val="13"/>
        </w:numPr>
      </w:pPr>
      <w:r w:rsidRPr="004E5BB5">
        <w:t>Custom shaders for unique alien materials</w:t>
      </w:r>
    </w:p>
    <w:p w14:paraId="5CE578E8" w14:textId="77777777" w:rsidR="004E5BB5" w:rsidRPr="004E5BB5" w:rsidRDefault="004E5BB5" w:rsidP="004E5BB5">
      <w:r w:rsidRPr="004E5BB5">
        <w:pict w14:anchorId="2DA70218">
          <v:rect id="_x0000_i1227" style="width:0;height:0" o:hralign="center" o:hrstd="t" o:hrnoshade="t" o:hr="t" fillcolor="#d1d5db" stroked="f"/>
        </w:pict>
      </w:r>
    </w:p>
    <w:p w14:paraId="6A5C372B" w14:textId="77777777" w:rsidR="004E5BB5" w:rsidRPr="004E5BB5" w:rsidRDefault="004E5BB5" w:rsidP="004E5BB5">
      <w:pPr>
        <w:pStyle w:val="Heading1"/>
      </w:pPr>
      <w:bookmarkStart w:id="21" w:name="_Toc153495456"/>
      <w:r w:rsidRPr="004E5BB5">
        <w:t>8. Special Effects</w:t>
      </w:r>
      <w:bookmarkEnd w:id="21"/>
    </w:p>
    <w:p w14:paraId="6EBD531F" w14:textId="77777777" w:rsidR="004E5BB5" w:rsidRPr="004E5BB5" w:rsidRDefault="004E5BB5" w:rsidP="004E5BB5">
      <w:pPr>
        <w:pStyle w:val="Heading3"/>
      </w:pPr>
      <w:bookmarkStart w:id="22" w:name="_Toc153495457"/>
      <w:r w:rsidRPr="004E5BB5">
        <w:t>8.1 Particle Effects</w:t>
      </w:r>
      <w:bookmarkEnd w:id="22"/>
    </w:p>
    <w:p w14:paraId="702AB8AE" w14:textId="77777777" w:rsidR="004E5BB5" w:rsidRPr="004E5BB5" w:rsidRDefault="004E5BB5" w:rsidP="004E5BB5">
      <w:pPr>
        <w:numPr>
          <w:ilvl w:val="0"/>
          <w:numId w:val="14"/>
        </w:numPr>
      </w:pPr>
      <w:r w:rsidRPr="004E5BB5">
        <w:t>Nebulas, explosions, and atmospheric particles</w:t>
      </w:r>
    </w:p>
    <w:p w14:paraId="31FBE51F" w14:textId="77777777" w:rsidR="004E5BB5" w:rsidRPr="004E5BB5" w:rsidRDefault="004E5BB5" w:rsidP="004E5BB5">
      <w:pPr>
        <w:numPr>
          <w:ilvl w:val="0"/>
          <w:numId w:val="14"/>
        </w:numPr>
      </w:pPr>
      <w:r w:rsidRPr="004E5BB5">
        <w:t>Special effects for alien powers and technologies</w:t>
      </w:r>
    </w:p>
    <w:p w14:paraId="27919E1F" w14:textId="77777777" w:rsidR="004E5BB5" w:rsidRPr="004E5BB5" w:rsidRDefault="004E5BB5" w:rsidP="004E5BB5">
      <w:pPr>
        <w:pStyle w:val="Heading3"/>
      </w:pPr>
      <w:bookmarkStart w:id="23" w:name="_Toc153495458"/>
      <w:r w:rsidRPr="004E5BB5">
        <w:t xml:space="preserve">8.2 </w:t>
      </w:r>
      <w:proofErr w:type="gramStart"/>
      <w:r w:rsidRPr="004E5BB5">
        <w:t>Post-Processing</w:t>
      </w:r>
      <w:bookmarkEnd w:id="23"/>
      <w:proofErr w:type="gramEnd"/>
    </w:p>
    <w:p w14:paraId="186BC628" w14:textId="77777777" w:rsidR="004E5BB5" w:rsidRPr="004E5BB5" w:rsidRDefault="004E5BB5" w:rsidP="004E5BB5">
      <w:pPr>
        <w:numPr>
          <w:ilvl w:val="0"/>
          <w:numId w:val="15"/>
        </w:numPr>
      </w:pPr>
      <w:r w:rsidRPr="004E5BB5">
        <w:t>Depth of field, bloom, and color grading for cinematic visuals</w:t>
      </w:r>
    </w:p>
    <w:p w14:paraId="799DBD87" w14:textId="77777777" w:rsidR="004E5BB5" w:rsidRPr="004E5BB5" w:rsidRDefault="004E5BB5" w:rsidP="004E5BB5">
      <w:pPr>
        <w:numPr>
          <w:ilvl w:val="0"/>
          <w:numId w:val="15"/>
        </w:numPr>
      </w:pPr>
      <w:r w:rsidRPr="004E5BB5">
        <w:t xml:space="preserve">Screen-space reflections for added </w:t>
      </w:r>
      <w:proofErr w:type="gramStart"/>
      <w:r w:rsidRPr="004E5BB5">
        <w:t>realism</w:t>
      </w:r>
      <w:proofErr w:type="gramEnd"/>
    </w:p>
    <w:p w14:paraId="337CCB72" w14:textId="77777777" w:rsidR="004E5BB5" w:rsidRPr="004E5BB5" w:rsidRDefault="004E5BB5" w:rsidP="004E5BB5">
      <w:r w:rsidRPr="004E5BB5">
        <w:pict w14:anchorId="7B082B81">
          <v:rect id="_x0000_i1228" style="width:0;height:0" o:hralign="center" o:hrstd="t" o:hrnoshade="t" o:hr="t" fillcolor="#d1d5db" stroked="f"/>
        </w:pict>
      </w:r>
    </w:p>
    <w:p w14:paraId="5595A15D" w14:textId="77777777" w:rsidR="004E5BB5" w:rsidRPr="004E5BB5" w:rsidRDefault="004E5BB5" w:rsidP="004E5BB5">
      <w:pPr>
        <w:pStyle w:val="Heading1"/>
      </w:pPr>
      <w:bookmarkStart w:id="24" w:name="_Toc153495459"/>
      <w:r w:rsidRPr="004E5BB5">
        <w:t>9. User Interface (UI)</w:t>
      </w:r>
      <w:bookmarkEnd w:id="24"/>
    </w:p>
    <w:p w14:paraId="685C5B87" w14:textId="77777777" w:rsidR="004E5BB5" w:rsidRPr="004E5BB5" w:rsidRDefault="004E5BB5" w:rsidP="004E5BB5">
      <w:pPr>
        <w:pStyle w:val="Heading3"/>
      </w:pPr>
      <w:bookmarkStart w:id="25" w:name="_Toc153495460"/>
      <w:r w:rsidRPr="004E5BB5">
        <w:t>9.1 HUD (Head-Up Display)</w:t>
      </w:r>
      <w:bookmarkEnd w:id="25"/>
    </w:p>
    <w:p w14:paraId="3A3035B7" w14:textId="77777777" w:rsidR="004E5BB5" w:rsidRPr="004E5BB5" w:rsidRDefault="004E5BB5" w:rsidP="004E5BB5">
      <w:pPr>
        <w:numPr>
          <w:ilvl w:val="0"/>
          <w:numId w:val="16"/>
        </w:numPr>
      </w:pPr>
      <w:r w:rsidRPr="004E5BB5">
        <w:t>Minimalistic and immersive HUD design</w:t>
      </w:r>
    </w:p>
    <w:p w14:paraId="668987FE" w14:textId="77777777" w:rsidR="004E5BB5" w:rsidRPr="004E5BB5" w:rsidRDefault="004E5BB5" w:rsidP="004E5BB5">
      <w:pPr>
        <w:numPr>
          <w:ilvl w:val="0"/>
          <w:numId w:val="16"/>
        </w:numPr>
      </w:pPr>
      <w:r w:rsidRPr="004E5BB5">
        <w:t>Informational overlays for exploration and combat</w:t>
      </w:r>
    </w:p>
    <w:p w14:paraId="4533054C" w14:textId="77777777" w:rsidR="004E5BB5" w:rsidRPr="004E5BB5" w:rsidRDefault="004E5BB5" w:rsidP="004E5BB5">
      <w:pPr>
        <w:pStyle w:val="Heading3"/>
      </w:pPr>
      <w:bookmarkStart w:id="26" w:name="_Toc153495461"/>
      <w:r w:rsidRPr="004E5BB5">
        <w:t>9.2 Menus</w:t>
      </w:r>
      <w:bookmarkEnd w:id="26"/>
    </w:p>
    <w:p w14:paraId="515F0F46" w14:textId="77777777" w:rsidR="004E5BB5" w:rsidRPr="004E5BB5" w:rsidRDefault="004E5BB5" w:rsidP="004E5BB5">
      <w:pPr>
        <w:numPr>
          <w:ilvl w:val="0"/>
          <w:numId w:val="17"/>
        </w:numPr>
      </w:pPr>
      <w:r w:rsidRPr="004E5BB5">
        <w:t>Sleek and futuristic menu design for navigation and customization</w:t>
      </w:r>
    </w:p>
    <w:p w14:paraId="46D9C207" w14:textId="77777777" w:rsidR="004E5BB5" w:rsidRPr="004E5BB5" w:rsidRDefault="004E5BB5" w:rsidP="004E5BB5">
      <w:r w:rsidRPr="004E5BB5">
        <w:pict w14:anchorId="0379FD70">
          <v:rect id="_x0000_i1229" style="width:0;height:0" o:hralign="center" o:hrstd="t" o:hrnoshade="t" o:hr="t" fillcolor="#d1d5db" stroked="f"/>
        </w:pict>
      </w:r>
    </w:p>
    <w:p w14:paraId="2AF558F7" w14:textId="77777777" w:rsidR="004E5BB5" w:rsidRPr="004E5BB5" w:rsidRDefault="004E5BB5" w:rsidP="004E5BB5">
      <w:pPr>
        <w:pStyle w:val="Heading1"/>
      </w:pPr>
      <w:bookmarkStart w:id="27" w:name="_Toc153495462"/>
      <w:r w:rsidRPr="004E5BB5">
        <w:t>10. Technical Specifications</w:t>
      </w:r>
      <w:bookmarkEnd w:id="27"/>
    </w:p>
    <w:p w14:paraId="2162CE14" w14:textId="77777777" w:rsidR="004E5BB5" w:rsidRPr="004E5BB5" w:rsidRDefault="004E5BB5" w:rsidP="004E5BB5">
      <w:pPr>
        <w:pStyle w:val="Heading3"/>
      </w:pPr>
      <w:bookmarkStart w:id="28" w:name="_Toc153495463"/>
      <w:r w:rsidRPr="004E5BB5">
        <w:t>10.1 Game Engine</w:t>
      </w:r>
      <w:bookmarkEnd w:id="28"/>
    </w:p>
    <w:p w14:paraId="6688A0A4" w14:textId="77777777" w:rsidR="004E5BB5" w:rsidRPr="004E5BB5" w:rsidRDefault="004E5BB5" w:rsidP="004E5BB5">
      <w:pPr>
        <w:numPr>
          <w:ilvl w:val="0"/>
          <w:numId w:val="18"/>
        </w:numPr>
      </w:pPr>
      <w:r w:rsidRPr="004E5BB5">
        <w:t>Unreal Engine 4 (version X.X)</w:t>
      </w:r>
    </w:p>
    <w:p w14:paraId="2287A971" w14:textId="77777777" w:rsidR="004E5BB5" w:rsidRPr="004E5BB5" w:rsidRDefault="004E5BB5" w:rsidP="004E5BB5">
      <w:pPr>
        <w:pStyle w:val="Heading3"/>
      </w:pPr>
      <w:bookmarkStart w:id="29" w:name="_Toc153495464"/>
      <w:r w:rsidRPr="004E5BB5">
        <w:t>10.2 Polycount and Texture Resolution</w:t>
      </w:r>
      <w:bookmarkEnd w:id="29"/>
    </w:p>
    <w:p w14:paraId="497C232D" w14:textId="77777777" w:rsidR="004E5BB5" w:rsidRPr="004E5BB5" w:rsidRDefault="004E5BB5" w:rsidP="004E5BB5">
      <w:pPr>
        <w:numPr>
          <w:ilvl w:val="0"/>
          <w:numId w:val="19"/>
        </w:numPr>
      </w:pPr>
      <w:r w:rsidRPr="004E5BB5">
        <w:t>Guidelines for character and environment assets</w:t>
      </w:r>
    </w:p>
    <w:p w14:paraId="3A5E47FF" w14:textId="77777777" w:rsidR="004E5BB5" w:rsidRPr="004E5BB5" w:rsidRDefault="004E5BB5" w:rsidP="004E5BB5">
      <w:pPr>
        <w:numPr>
          <w:ilvl w:val="0"/>
          <w:numId w:val="19"/>
        </w:numPr>
      </w:pPr>
      <w:r w:rsidRPr="004E5BB5">
        <w:t>LOD (Level of Detail) considerations for performance</w:t>
      </w:r>
    </w:p>
    <w:p w14:paraId="4DFCC286" w14:textId="77777777" w:rsidR="004E5BB5" w:rsidRPr="004E5BB5" w:rsidRDefault="004E5BB5" w:rsidP="004E5BB5">
      <w:r w:rsidRPr="004E5BB5">
        <w:pict w14:anchorId="79FC51AE">
          <v:rect id="_x0000_i1230" style="width:0;height:0" o:hralign="center" o:hrstd="t" o:hrnoshade="t" o:hr="t" fillcolor="#d1d5db" stroked="f"/>
        </w:pict>
      </w:r>
    </w:p>
    <w:p w14:paraId="74BF740E" w14:textId="77777777" w:rsidR="004E5BB5" w:rsidRPr="004E5BB5" w:rsidRDefault="004E5BB5" w:rsidP="004E5BB5">
      <w:pPr>
        <w:pStyle w:val="Heading1"/>
      </w:pPr>
      <w:bookmarkStart w:id="30" w:name="_Toc153495465"/>
      <w:r w:rsidRPr="004E5BB5">
        <w:t>11. Collaboration and Workflow</w:t>
      </w:r>
      <w:bookmarkEnd w:id="30"/>
    </w:p>
    <w:p w14:paraId="6FD43412" w14:textId="77777777" w:rsidR="004E5BB5" w:rsidRPr="004E5BB5" w:rsidRDefault="004E5BB5" w:rsidP="004E5BB5">
      <w:pPr>
        <w:pStyle w:val="Heading3"/>
      </w:pPr>
      <w:bookmarkStart w:id="31" w:name="_Toc153495466"/>
      <w:r w:rsidRPr="004E5BB5">
        <w:t>11.1 Collaboration Tools</w:t>
      </w:r>
      <w:bookmarkEnd w:id="31"/>
    </w:p>
    <w:p w14:paraId="3ADE8176" w14:textId="77777777" w:rsidR="004E5BB5" w:rsidRPr="004E5BB5" w:rsidRDefault="004E5BB5" w:rsidP="004E5BB5">
      <w:pPr>
        <w:numPr>
          <w:ilvl w:val="0"/>
          <w:numId w:val="20"/>
        </w:numPr>
      </w:pPr>
      <w:r w:rsidRPr="004E5BB5">
        <w:t>Version control using Git and GitLab</w:t>
      </w:r>
    </w:p>
    <w:p w14:paraId="05196D81" w14:textId="77777777" w:rsidR="004E5BB5" w:rsidRPr="004E5BB5" w:rsidRDefault="004E5BB5" w:rsidP="004E5BB5">
      <w:pPr>
        <w:numPr>
          <w:ilvl w:val="0"/>
          <w:numId w:val="20"/>
        </w:numPr>
      </w:pPr>
      <w:r w:rsidRPr="004E5BB5">
        <w:t>Communication through Slack and regular meetings</w:t>
      </w:r>
    </w:p>
    <w:p w14:paraId="3B8A94FA" w14:textId="77777777" w:rsidR="004E5BB5" w:rsidRPr="004E5BB5" w:rsidRDefault="004E5BB5" w:rsidP="004E5BB5">
      <w:pPr>
        <w:pStyle w:val="Heading3"/>
      </w:pPr>
      <w:bookmarkStart w:id="32" w:name="_Toc153495467"/>
      <w:r w:rsidRPr="004E5BB5">
        <w:lastRenderedPageBreak/>
        <w:t>11.2 Asset Pipeline</w:t>
      </w:r>
      <w:bookmarkEnd w:id="32"/>
    </w:p>
    <w:p w14:paraId="4E820D9E" w14:textId="77777777" w:rsidR="004E5BB5" w:rsidRPr="004E5BB5" w:rsidRDefault="004E5BB5" w:rsidP="004E5BB5">
      <w:pPr>
        <w:numPr>
          <w:ilvl w:val="0"/>
          <w:numId w:val="21"/>
        </w:numPr>
      </w:pPr>
      <w:r w:rsidRPr="004E5BB5">
        <w:t>Organized folder structure for assets</w:t>
      </w:r>
    </w:p>
    <w:p w14:paraId="6E513538" w14:textId="77777777" w:rsidR="004E5BB5" w:rsidRPr="004E5BB5" w:rsidRDefault="004E5BB5" w:rsidP="004E5BB5">
      <w:pPr>
        <w:numPr>
          <w:ilvl w:val="0"/>
          <w:numId w:val="21"/>
        </w:numPr>
      </w:pPr>
      <w:r w:rsidRPr="004E5BB5">
        <w:t>Consistent naming conventions for easy collaboration</w:t>
      </w:r>
    </w:p>
    <w:p w14:paraId="3C73A8D8" w14:textId="77777777" w:rsidR="004E5BB5" w:rsidRPr="004E5BB5" w:rsidRDefault="004E5BB5" w:rsidP="004E5BB5">
      <w:r w:rsidRPr="004E5BB5">
        <w:pict w14:anchorId="5FD66F8E">
          <v:rect id="_x0000_i1231" style="width:0;height:0" o:hralign="center" o:hrstd="t" o:hrnoshade="t" o:hr="t" fillcolor="#d1d5db" stroked="f"/>
        </w:pict>
      </w:r>
    </w:p>
    <w:p w14:paraId="3C2137EB" w14:textId="77777777" w:rsidR="004E5BB5" w:rsidRPr="004E5BB5" w:rsidRDefault="004E5BB5" w:rsidP="004E5BB5">
      <w:pPr>
        <w:pStyle w:val="Heading1"/>
      </w:pPr>
      <w:bookmarkStart w:id="33" w:name="_Toc153495468"/>
      <w:r w:rsidRPr="004E5BB5">
        <w:t>12. Quality Assurance</w:t>
      </w:r>
      <w:bookmarkEnd w:id="33"/>
    </w:p>
    <w:p w14:paraId="616AF6DB" w14:textId="77777777" w:rsidR="004E5BB5" w:rsidRPr="004E5BB5" w:rsidRDefault="004E5BB5" w:rsidP="004E5BB5">
      <w:pPr>
        <w:pStyle w:val="Heading3"/>
      </w:pPr>
      <w:bookmarkStart w:id="34" w:name="_Toc153495469"/>
      <w:r w:rsidRPr="004E5BB5">
        <w:t>12.1 Testing Plan</w:t>
      </w:r>
      <w:bookmarkEnd w:id="34"/>
    </w:p>
    <w:p w14:paraId="5F8D0A25" w14:textId="77777777" w:rsidR="004E5BB5" w:rsidRPr="004E5BB5" w:rsidRDefault="004E5BB5" w:rsidP="004E5BB5">
      <w:pPr>
        <w:numPr>
          <w:ilvl w:val="0"/>
          <w:numId w:val="22"/>
        </w:numPr>
      </w:pPr>
      <w:r w:rsidRPr="004E5BB5">
        <w:t>Regular playtesting sessions for feedback</w:t>
      </w:r>
    </w:p>
    <w:p w14:paraId="40CB1E6F" w14:textId="77777777" w:rsidR="004E5BB5" w:rsidRPr="004E5BB5" w:rsidRDefault="004E5BB5" w:rsidP="004E5BB5">
      <w:pPr>
        <w:numPr>
          <w:ilvl w:val="0"/>
          <w:numId w:val="22"/>
        </w:numPr>
      </w:pPr>
      <w:r w:rsidRPr="004E5BB5">
        <w:t>Bug tracking and resolution process</w:t>
      </w:r>
    </w:p>
    <w:p w14:paraId="4B5B5EDE" w14:textId="77777777" w:rsidR="004E5BB5" w:rsidRPr="004E5BB5" w:rsidRDefault="004E5BB5" w:rsidP="004E5BB5">
      <w:pPr>
        <w:pStyle w:val="Heading3"/>
      </w:pPr>
      <w:bookmarkStart w:id="35" w:name="_Toc153495470"/>
      <w:r w:rsidRPr="004E5BB5">
        <w:t>12.2 Performance Optimization</w:t>
      </w:r>
      <w:bookmarkEnd w:id="35"/>
    </w:p>
    <w:p w14:paraId="0B533CA0" w14:textId="77777777" w:rsidR="004E5BB5" w:rsidRPr="004E5BB5" w:rsidRDefault="004E5BB5" w:rsidP="004E5BB5">
      <w:pPr>
        <w:numPr>
          <w:ilvl w:val="0"/>
          <w:numId w:val="23"/>
        </w:numPr>
      </w:pPr>
      <w:r w:rsidRPr="004E5BB5">
        <w:t>Regular profiling for optimal frame rates</w:t>
      </w:r>
    </w:p>
    <w:p w14:paraId="13496EAA" w14:textId="77777777" w:rsidR="004E5BB5" w:rsidRPr="004E5BB5" w:rsidRDefault="004E5BB5" w:rsidP="004E5BB5">
      <w:pPr>
        <w:numPr>
          <w:ilvl w:val="0"/>
          <w:numId w:val="23"/>
        </w:numPr>
      </w:pPr>
      <w:r w:rsidRPr="004E5BB5">
        <w:t>Efficient texture compression and asset management</w:t>
      </w:r>
    </w:p>
    <w:p w14:paraId="03272D81" w14:textId="77777777" w:rsidR="004E5BB5" w:rsidRPr="004E5BB5" w:rsidRDefault="004E5BB5" w:rsidP="004E5BB5">
      <w:r w:rsidRPr="004E5BB5">
        <w:pict w14:anchorId="4082716E">
          <v:rect id="_x0000_i1232" style="width:0;height:0" o:hralign="center" o:hrstd="t" o:hrnoshade="t" o:hr="t" fillcolor="#d1d5db" stroked="f"/>
        </w:pict>
      </w:r>
    </w:p>
    <w:p w14:paraId="110954C1" w14:textId="77777777" w:rsidR="004E5BB5" w:rsidRPr="004E5BB5" w:rsidRDefault="004E5BB5" w:rsidP="004E5BB5">
      <w:pPr>
        <w:pStyle w:val="Heading1"/>
      </w:pPr>
      <w:bookmarkStart w:id="36" w:name="_Toc153495471"/>
      <w:r w:rsidRPr="004E5BB5">
        <w:t>13. Credits</w:t>
      </w:r>
      <w:bookmarkEnd w:id="36"/>
    </w:p>
    <w:p w14:paraId="2E052E02" w14:textId="77777777" w:rsidR="004E5BB5" w:rsidRPr="004E5BB5" w:rsidRDefault="004E5BB5" w:rsidP="004E5BB5">
      <w:pPr>
        <w:pStyle w:val="Heading3"/>
      </w:pPr>
      <w:bookmarkStart w:id="37" w:name="_Toc153495472"/>
      <w:r w:rsidRPr="004E5BB5">
        <w:t>13.1 Lead 3D Artist</w:t>
      </w:r>
      <w:bookmarkEnd w:id="37"/>
    </w:p>
    <w:p w14:paraId="17C2CE8F" w14:textId="77777777" w:rsidR="004E5BB5" w:rsidRPr="004E5BB5" w:rsidRDefault="004E5BB5" w:rsidP="004E5BB5">
      <w:pPr>
        <w:numPr>
          <w:ilvl w:val="0"/>
          <w:numId w:val="24"/>
        </w:numPr>
      </w:pPr>
      <w:r w:rsidRPr="004E5BB5">
        <w:t>[Your Name]</w:t>
      </w:r>
    </w:p>
    <w:p w14:paraId="277AF089" w14:textId="77777777" w:rsidR="004E5BB5" w:rsidRPr="004E5BB5" w:rsidRDefault="004E5BB5" w:rsidP="004E5BB5">
      <w:pPr>
        <w:pStyle w:val="Heading3"/>
      </w:pPr>
      <w:bookmarkStart w:id="38" w:name="_Toc153495473"/>
      <w:r w:rsidRPr="004E5BB5">
        <w:t>13.2 3D Artists</w:t>
      </w:r>
      <w:bookmarkEnd w:id="38"/>
    </w:p>
    <w:p w14:paraId="326A6E2B" w14:textId="77777777" w:rsidR="004E5BB5" w:rsidRPr="004E5BB5" w:rsidRDefault="004E5BB5" w:rsidP="004E5BB5">
      <w:pPr>
        <w:numPr>
          <w:ilvl w:val="0"/>
          <w:numId w:val="25"/>
        </w:numPr>
      </w:pPr>
      <w:r w:rsidRPr="004E5BB5">
        <w:t>[List of 3D Artists]</w:t>
      </w:r>
    </w:p>
    <w:p w14:paraId="38113C84" w14:textId="77777777" w:rsidR="004E5BB5" w:rsidRPr="004E5BB5" w:rsidRDefault="004E5BB5" w:rsidP="004E5BB5">
      <w:pPr>
        <w:pStyle w:val="Heading3"/>
      </w:pPr>
      <w:bookmarkStart w:id="39" w:name="_Toc153495474"/>
      <w:r w:rsidRPr="004E5BB5">
        <w:t>13.3 Animation Team</w:t>
      </w:r>
      <w:bookmarkEnd w:id="39"/>
    </w:p>
    <w:p w14:paraId="084B6614" w14:textId="77777777" w:rsidR="004E5BB5" w:rsidRPr="004E5BB5" w:rsidRDefault="004E5BB5" w:rsidP="004E5BB5">
      <w:pPr>
        <w:numPr>
          <w:ilvl w:val="0"/>
          <w:numId w:val="26"/>
        </w:numPr>
      </w:pPr>
      <w:r w:rsidRPr="004E5BB5">
        <w:t>[List of Animators]</w:t>
      </w:r>
    </w:p>
    <w:p w14:paraId="4F97C3BD" w14:textId="77777777" w:rsidR="004E5BB5" w:rsidRPr="004E5BB5" w:rsidRDefault="004E5BB5" w:rsidP="004E5BB5">
      <w:pPr>
        <w:pStyle w:val="Heading3"/>
      </w:pPr>
      <w:bookmarkStart w:id="40" w:name="_Toc153495475"/>
      <w:r w:rsidRPr="004E5BB5">
        <w:t>13.4 Technical Artists</w:t>
      </w:r>
      <w:bookmarkEnd w:id="40"/>
    </w:p>
    <w:p w14:paraId="0C3D0587" w14:textId="77777777" w:rsidR="004E5BB5" w:rsidRPr="004E5BB5" w:rsidRDefault="004E5BB5" w:rsidP="004E5BB5">
      <w:pPr>
        <w:numPr>
          <w:ilvl w:val="0"/>
          <w:numId w:val="27"/>
        </w:numPr>
      </w:pPr>
      <w:r w:rsidRPr="004E5BB5">
        <w:t>[List of Technical Artists]</w:t>
      </w:r>
    </w:p>
    <w:p w14:paraId="1C09B3AF" w14:textId="77777777" w:rsidR="004E5BB5" w:rsidRPr="004E5BB5" w:rsidRDefault="004E5BB5" w:rsidP="004E5BB5">
      <w:pPr>
        <w:pStyle w:val="Heading3"/>
      </w:pPr>
      <w:bookmarkStart w:id="41" w:name="_Toc153495476"/>
      <w:r w:rsidRPr="004E5BB5">
        <w:t>13.5 Special Thanks</w:t>
      </w:r>
      <w:bookmarkEnd w:id="41"/>
    </w:p>
    <w:p w14:paraId="3B3EF76C" w14:textId="77777777" w:rsidR="004E5BB5" w:rsidRPr="004E5BB5" w:rsidRDefault="004E5BB5" w:rsidP="004E5BB5">
      <w:pPr>
        <w:numPr>
          <w:ilvl w:val="0"/>
          <w:numId w:val="28"/>
        </w:numPr>
      </w:pPr>
      <w:r w:rsidRPr="004E5BB5">
        <w:t>[Acknowledgments]</w:t>
      </w:r>
    </w:p>
    <w:p w14:paraId="45336670" w14:textId="77777777" w:rsidR="004F13B9" w:rsidRDefault="004F13B9"/>
    <w:sectPr w:rsidR="004F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9BE"/>
    <w:multiLevelType w:val="multilevel"/>
    <w:tmpl w:val="D0FA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83585"/>
    <w:multiLevelType w:val="multilevel"/>
    <w:tmpl w:val="D9DA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E0DF4"/>
    <w:multiLevelType w:val="multilevel"/>
    <w:tmpl w:val="D7A6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E79C2"/>
    <w:multiLevelType w:val="multilevel"/>
    <w:tmpl w:val="B6C2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251003"/>
    <w:multiLevelType w:val="multilevel"/>
    <w:tmpl w:val="1002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7C7B2D"/>
    <w:multiLevelType w:val="multilevel"/>
    <w:tmpl w:val="67D6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2448E6"/>
    <w:multiLevelType w:val="multilevel"/>
    <w:tmpl w:val="D54C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39086D"/>
    <w:multiLevelType w:val="multilevel"/>
    <w:tmpl w:val="E168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D12B77"/>
    <w:multiLevelType w:val="multilevel"/>
    <w:tmpl w:val="612E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2A2519"/>
    <w:multiLevelType w:val="multilevel"/>
    <w:tmpl w:val="E904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E929A0"/>
    <w:multiLevelType w:val="multilevel"/>
    <w:tmpl w:val="1A0E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3B7FB1"/>
    <w:multiLevelType w:val="multilevel"/>
    <w:tmpl w:val="DFC8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FE0A3D"/>
    <w:multiLevelType w:val="multilevel"/>
    <w:tmpl w:val="E462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2267B3"/>
    <w:multiLevelType w:val="multilevel"/>
    <w:tmpl w:val="FCDC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C04B33"/>
    <w:multiLevelType w:val="multilevel"/>
    <w:tmpl w:val="5ACC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98230C"/>
    <w:multiLevelType w:val="multilevel"/>
    <w:tmpl w:val="8F56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452892"/>
    <w:multiLevelType w:val="multilevel"/>
    <w:tmpl w:val="32DE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280808"/>
    <w:multiLevelType w:val="multilevel"/>
    <w:tmpl w:val="7588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5362BA"/>
    <w:multiLevelType w:val="multilevel"/>
    <w:tmpl w:val="7D04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0B57E4"/>
    <w:multiLevelType w:val="multilevel"/>
    <w:tmpl w:val="34C2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954C7F"/>
    <w:multiLevelType w:val="multilevel"/>
    <w:tmpl w:val="C1C4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80155A"/>
    <w:multiLevelType w:val="multilevel"/>
    <w:tmpl w:val="9F90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6944A6"/>
    <w:multiLevelType w:val="multilevel"/>
    <w:tmpl w:val="B9C8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8F28FD"/>
    <w:multiLevelType w:val="multilevel"/>
    <w:tmpl w:val="40BE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593C46"/>
    <w:multiLevelType w:val="multilevel"/>
    <w:tmpl w:val="FB32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AE624CB"/>
    <w:multiLevelType w:val="multilevel"/>
    <w:tmpl w:val="8024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3B1DD9"/>
    <w:multiLevelType w:val="multilevel"/>
    <w:tmpl w:val="7808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3B4C23"/>
    <w:multiLevelType w:val="multilevel"/>
    <w:tmpl w:val="34E0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0587454">
    <w:abstractNumId w:val="17"/>
  </w:num>
  <w:num w:numId="2" w16cid:durableId="76488912">
    <w:abstractNumId w:val="4"/>
  </w:num>
  <w:num w:numId="3" w16cid:durableId="1794446800">
    <w:abstractNumId w:val="23"/>
  </w:num>
  <w:num w:numId="4" w16cid:durableId="951016983">
    <w:abstractNumId w:val="0"/>
  </w:num>
  <w:num w:numId="5" w16cid:durableId="872032845">
    <w:abstractNumId w:val="19"/>
  </w:num>
  <w:num w:numId="6" w16cid:durableId="1753771710">
    <w:abstractNumId w:val="1"/>
  </w:num>
  <w:num w:numId="7" w16cid:durableId="889921158">
    <w:abstractNumId w:val="9"/>
  </w:num>
  <w:num w:numId="8" w16cid:durableId="216165571">
    <w:abstractNumId w:val="5"/>
  </w:num>
  <w:num w:numId="9" w16cid:durableId="168569010">
    <w:abstractNumId w:val="15"/>
  </w:num>
  <w:num w:numId="10" w16cid:durableId="1037849033">
    <w:abstractNumId w:val="25"/>
  </w:num>
  <w:num w:numId="11" w16cid:durableId="646322585">
    <w:abstractNumId w:val="13"/>
  </w:num>
  <w:num w:numId="12" w16cid:durableId="833030800">
    <w:abstractNumId w:val="8"/>
  </w:num>
  <w:num w:numId="13" w16cid:durableId="2121218510">
    <w:abstractNumId w:val="20"/>
  </w:num>
  <w:num w:numId="14" w16cid:durableId="1226334435">
    <w:abstractNumId w:val="16"/>
  </w:num>
  <w:num w:numId="15" w16cid:durableId="1252425006">
    <w:abstractNumId w:val="7"/>
  </w:num>
  <w:num w:numId="16" w16cid:durableId="1379433057">
    <w:abstractNumId w:val="3"/>
  </w:num>
  <w:num w:numId="17" w16cid:durableId="1868522041">
    <w:abstractNumId w:val="12"/>
  </w:num>
  <w:num w:numId="18" w16cid:durableId="1526941181">
    <w:abstractNumId w:val="27"/>
  </w:num>
  <w:num w:numId="19" w16cid:durableId="1728798891">
    <w:abstractNumId w:val="10"/>
  </w:num>
  <w:num w:numId="20" w16cid:durableId="439227333">
    <w:abstractNumId w:val="11"/>
  </w:num>
  <w:num w:numId="21" w16cid:durableId="1332181363">
    <w:abstractNumId w:val="6"/>
  </w:num>
  <w:num w:numId="22" w16cid:durableId="8266">
    <w:abstractNumId w:val="24"/>
  </w:num>
  <w:num w:numId="23" w16cid:durableId="1833254955">
    <w:abstractNumId w:val="26"/>
  </w:num>
  <w:num w:numId="24" w16cid:durableId="1995258288">
    <w:abstractNumId w:val="22"/>
  </w:num>
  <w:num w:numId="25" w16cid:durableId="864631353">
    <w:abstractNumId w:val="14"/>
  </w:num>
  <w:num w:numId="26" w16cid:durableId="422773228">
    <w:abstractNumId w:val="18"/>
  </w:num>
  <w:num w:numId="27" w16cid:durableId="2132241455">
    <w:abstractNumId w:val="21"/>
  </w:num>
  <w:num w:numId="28" w16cid:durableId="1331835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B5"/>
    <w:rsid w:val="0004665A"/>
    <w:rsid w:val="004E5BB5"/>
    <w:rsid w:val="004F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57E11"/>
  <w15:chartTrackingRefBased/>
  <w15:docId w15:val="{1A9FE433-0D2A-4801-B1E0-05FFFB8D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B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5B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E5BB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E5BB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5BB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5BB5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E5BB5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E5BB5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E5BB5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E5BB5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E5BB5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5B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D7919-7217-4B96-9B1F-BEC2B2E98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640</Words>
  <Characters>3757</Characters>
  <Application>Microsoft Office Word</Application>
  <DocSecurity>0</DocSecurity>
  <Lines>153</Lines>
  <Paragraphs>138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Nicholai Thomas</dc:creator>
  <cp:keywords/>
  <dc:description/>
  <cp:lastModifiedBy>Nicholai Thomas</cp:lastModifiedBy>
  <cp:revision>1</cp:revision>
  <dcterms:created xsi:type="dcterms:W3CDTF">2023-12-15T06:10:00Z</dcterms:created>
  <dcterms:modified xsi:type="dcterms:W3CDTF">2023-12-15T06:20:00Z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91427689-5121-4176-a88f-d7c5f4b935b9</vt:lpwstr>
  </property>
</Properties>
</file>