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4FDC06" w14:textId="68B79B38" w:rsidR="000E41A6" w:rsidRPr="00ED3F62" w:rsidRDefault="006D3233" w:rsidP="001F1888">
      <w:pPr>
        <w:pStyle w:val="Title"/>
      </w:pPr>
      <w:r w:rsidRPr="00ED3F62">
        <w:t xml:space="preserve">HW1: </w:t>
      </w:r>
      <w:r w:rsidR="00DB64AC" w:rsidRPr="00ED3F62">
        <w:t>Mid-term assignment</w:t>
      </w:r>
      <w:r w:rsidR="00ED3F62">
        <w:t xml:space="preserve"> report</w:t>
      </w:r>
    </w:p>
    <w:p w14:paraId="1FB8C8A5" w14:textId="0D1C917F" w:rsidR="007C220F" w:rsidRPr="00ED3F62" w:rsidRDefault="00424484" w:rsidP="006D3233">
      <w:pPr>
        <w:ind w:left="0"/>
        <w:rPr>
          <w:lang w:val="en-US"/>
        </w:rPr>
      </w:pPr>
      <w:r w:rsidRPr="00ED3F62">
        <w:rPr>
          <w:i/>
          <w:iCs/>
          <w:lang w:val="en-US"/>
        </w:rPr>
        <w:t>Ana Alexandra Antunes</w:t>
      </w:r>
      <w:r w:rsidR="00ED3F62" w:rsidRPr="00ED3F62">
        <w:rPr>
          <w:i/>
          <w:iCs/>
          <w:lang w:val="en-US"/>
        </w:rPr>
        <w:t xml:space="preserve"> [</w:t>
      </w:r>
      <w:r w:rsidR="00493E55">
        <w:rPr>
          <w:i/>
          <w:iCs/>
          <w:lang w:val="en-US"/>
        </w:rPr>
        <w:t>876543</w:t>
      </w:r>
      <w:r w:rsidR="00ED3F62" w:rsidRPr="00ED3F62">
        <w:rPr>
          <w:i/>
          <w:iCs/>
          <w:lang w:val="en-US"/>
        </w:rPr>
        <w:t>]</w:t>
      </w:r>
      <w:r w:rsidR="006D3233" w:rsidRPr="00ED3F62">
        <w:rPr>
          <w:lang w:val="en-US"/>
        </w:rPr>
        <w:t xml:space="preserve">, </w:t>
      </w:r>
      <w:r w:rsidR="00100025" w:rsidRPr="00ED3F62">
        <w:rPr>
          <w:lang w:val="en-US"/>
        </w:rPr>
        <w:t>v</w:t>
      </w:r>
      <w:r w:rsidR="00100025" w:rsidRPr="00100025">
        <w:fldChar w:fldCharType="begin"/>
      </w:r>
      <w:r w:rsidR="00100025" w:rsidRPr="00100025">
        <w:instrText xml:space="preserve"> SAVEDATE  \@ "yyyy-MM-dd"  \* MERGEFORMAT </w:instrText>
      </w:r>
      <w:r w:rsidR="00100025" w:rsidRPr="00100025">
        <w:fldChar w:fldCharType="separate"/>
      </w:r>
      <w:r w:rsidR="00280ED8">
        <w:rPr>
          <w:noProof/>
        </w:rPr>
        <w:t>2020-03-27</w:t>
      </w:r>
      <w:r w:rsidR="00100025" w:rsidRPr="00100025">
        <w:fldChar w:fldCharType="end"/>
      </w:r>
    </w:p>
    <w:p w14:paraId="47D0CDE8" w14:textId="30781D6A" w:rsidR="00424484" w:rsidRPr="00ED3F62" w:rsidRDefault="00424484" w:rsidP="006D3233">
      <w:pPr>
        <w:ind w:left="0"/>
        <w:rPr>
          <w:lang w:val="en-US"/>
        </w:rPr>
      </w:pPr>
    </w:p>
    <w:sdt>
      <w:sdtPr>
        <w:rPr>
          <w:rFonts w:eastAsia="Arial" w:cs="Noto Sans"/>
          <w:bCs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EndPr/>
      <w:sdtContent>
        <w:bookmarkStart w:id="0" w:name="_GoBack" w:displacedByCustomXml="prev"/>
        <w:bookmarkEnd w:id="0" w:displacedByCustomXml="prev"/>
        <w:p w14:paraId="39627891" w14:textId="4EC924B5" w:rsidR="00493E55" w:rsidRDefault="00424484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36219510" w:history="1">
            <w:r w:rsidR="00493E55" w:rsidRPr="00F26D52">
              <w:rPr>
                <w:rStyle w:val="Hyperlink"/>
              </w:rPr>
              <w:t>1</w:t>
            </w:r>
            <w:r w:rsidR="00493E55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493E55" w:rsidRPr="00F26D52">
              <w:rPr>
                <w:rStyle w:val="Hyperlink"/>
              </w:rPr>
              <w:t>Introduction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_Toc36219510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493E55">
              <w:rPr>
                <w:webHidden/>
              </w:rPr>
              <w:t>1</w:t>
            </w:r>
            <w:r w:rsidR="00493E55">
              <w:rPr>
                <w:webHidden/>
              </w:rPr>
              <w:fldChar w:fldCharType="end"/>
            </w:r>
          </w:hyperlink>
        </w:p>
        <w:p w14:paraId="11B825ED" w14:textId="02339070" w:rsidR="00493E55" w:rsidRDefault="00493E55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6219511" w:history="1">
            <w:r w:rsidRPr="00F26D52">
              <w:rPr>
                <w:rStyle w:val="Hyperlink"/>
              </w:rPr>
              <w:t>1.1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F26D52">
              <w:rPr>
                <w:rStyle w:val="Hyperlink"/>
              </w:rPr>
              <w:t>Overview of the work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_Toc36219511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6093A101" w14:textId="03755E0C" w:rsidR="00493E55" w:rsidRDefault="00493E55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6219512" w:history="1">
            <w:r w:rsidRPr="00F26D52">
              <w:rPr>
                <w:rStyle w:val="Hyperlink"/>
              </w:rPr>
              <w:t>1.2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F26D52">
              <w:rPr>
                <w:rStyle w:val="Hyperlink"/>
              </w:rPr>
              <w:t>Limitations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_Toc36219512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A948E24" w14:textId="7D8FB7F7" w:rsidR="00493E55" w:rsidRDefault="00493E55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6219513" w:history="1">
            <w:r w:rsidRPr="00F26D52">
              <w:rPr>
                <w:rStyle w:val="Hyperlink"/>
              </w:rPr>
              <w:t>2</w:t>
            </w:r>
            <w:r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Pr="00F26D52">
              <w:rPr>
                <w:rStyle w:val="Hyperlink"/>
              </w:rPr>
              <w:t>Product specification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_Toc36219513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01DA856" w14:textId="53D7EBA2" w:rsidR="00493E55" w:rsidRDefault="00493E55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6219514" w:history="1">
            <w:r w:rsidRPr="00F26D52">
              <w:rPr>
                <w:rStyle w:val="Hyperlink"/>
              </w:rPr>
              <w:t>2.1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F26D52">
              <w:rPr>
                <w:rStyle w:val="Hyperlink"/>
              </w:rPr>
              <w:t>Functional scope and supported interactions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_Toc36219514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CCFB9FF" w14:textId="637B5388" w:rsidR="00493E55" w:rsidRDefault="00493E55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6219515" w:history="1">
            <w:r w:rsidRPr="00F26D52">
              <w:rPr>
                <w:rStyle w:val="Hyperlink"/>
              </w:rPr>
              <w:t>2.2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F26D52">
              <w:rPr>
                <w:rStyle w:val="Hyperlink"/>
              </w:rPr>
              <w:t>System architecture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_Toc36219515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81F1B70" w14:textId="1BAE236A" w:rsidR="00493E55" w:rsidRDefault="00493E55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6219516" w:history="1">
            <w:r w:rsidRPr="00F26D52">
              <w:rPr>
                <w:rStyle w:val="Hyperlink"/>
              </w:rPr>
              <w:t>2.3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F26D52">
              <w:rPr>
                <w:rStyle w:val="Hyperlink"/>
              </w:rPr>
              <w:t>API for developers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_Toc36219516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C6C938C" w14:textId="53E163AF" w:rsidR="00493E55" w:rsidRDefault="00493E55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6219517" w:history="1">
            <w:r w:rsidRPr="00F26D52">
              <w:rPr>
                <w:rStyle w:val="Hyperlink"/>
              </w:rPr>
              <w:t>3</w:t>
            </w:r>
            <w:r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Pr="00F26D52">
              <w:rPr>
                <w:rStyle w:val="Hyperlink"/>
              </w:rPr>
              <w:t>Quality assurance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_Toc36219517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C651F00" w14:textId="787818BF" w:rsidR="00493E55" w:rsidRDefault="00493E55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6219518" w:history="1">
            <w:r w:rsidRPr="00F26D52">
              <w:rPr>
                <w:rStyle w:val="Hyperlink"/>
              </w:rPr>
              <w:t>3.1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F26D52">
              <w:rPr>
                <w:rStyle w:val="Hyperlink"/>
              </w:rPr>
              <w:t>Overall strategy for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_Toc36219518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E63253C" w14:textId="06B910BF" w:rsidR="00493E55" w:rsidRDefault="00493E55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6219519" w:history="1">
            <w:r w:rsidRPr="00F26D52">
              <w:rPr>
                <w:rStyle w:val="Hyperlink"/>
              </w:rPr>
              <w:t>3.2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F26D52">
              <w:rPr>
                <w:rStyle w:val="Hyperlink"/>
              </w:rPr>
              <w:t>Unit and integration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_Toc36219519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C98274C" w14:textId="3194977B" w:rsidR="00493E55" w:rsidRDefault="00493E55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6219520" w:history="1">
            <w:r w:rsidRPr="00F26D52">
              <w:rPr>
                <w:rStyle w:val="Hyperlink"/>
              </w:rPr>
              <w:t>3.3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F26D52">
              <w:rPr>
                <w:rStyle w:val="Hyperlink"/>
              </w:rPr>
              <w:t>Functional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_Toc36219520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4284070" w14:textId="531B54C6" w:rsidR="00493E55" w:rsidRDefault="00493E55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6219521" w:history="1">
            <w:r w:rsidRPr="00F26D52">
              <w:rPr>
                <w:rStyle w:val="Hyperlink"/>
              </w:rPr>
              <w:t>3.4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F26D52">
              <w:rPr>
                <w:rStyle w:val="Hyperlink"/>
              </w:rPr>
              <w:t>Static code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_Toc36219521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73CDA82" w14:textId="7355874B" w:rsidR="00493E55" w:rsidRDefault="00493E55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6219522" w:history="1">
            <w:r w:rsidRPr="00F26D52">
              <w:rPr>
                <w:rStyle w:val="Hyperlink"/>
              </w:rPr>
              <w:t>3.5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F26D52">
              <w:rPr>
                <w:rStyle w:val="Hyperlink"/>
              </w:rPr>
              <w:t>Continuous integration pipeline [optional]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_Toc36219522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497948D" w14:textId="654E4D18" w:rsidR="00493E55" w:rsidRDefault="00493E55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6219523" w:history="1">
            <w:r w:rsidRPr="00F26D52">
              <w:rPr>
                <w:rStyle w:val="Hyperlink"/>
              </w:rPr>
              <w:t>4</w:t>
            </w:r>
            <w:r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Pr="00F26D52">
              <w:rPr>
                <w:rStyle w:val="Hyperlink"/>
              </w:rPr>
              <w:t>References &amp; resources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_Toc36219523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9AFAB83" w14:textId="562AD191" w:rsidR="00424484" w:rsidRDefault="00424484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0EF627B4" w14:textId="019E65C0" w:rsidR="00100025" w:rsidRPr="00424484" w:rsidRDefault="00424484" w:rsidP="00424484">
      <w:pPr>
        <w:pStyle w:val="Heading1"/>
      </w:pPr>
      <w:bookmarkStart w:id="1" w:name="_Toc36219510"/>
      <w:r w:rsidRPr="00424484">
        <w:t>Introduction</w:t>
      </w:r>
      <w:bookmarkEnd w:id="1"/>
    </w:p>
    <w:p w14:paraId="26D3F3F1" w14:textId="4761D4DB" w:rsidR="00171EA0" w:rsidRDefault="00B32417" w:rsidP="00B32417">
      <w:pPr>
        <w:pStyle w:val="Heading2"/>
      </w:pPr>
      <w:bookmarkStart w:id="2" w:name="_Toc36219511"/>
      <w:r>
        <w:t>Overview of the work</w:t>
      </w:r>
      <w:bookmarkEnd w:id="2"/>
    </w:p>
    <w:p w14:paraId="133B7B06" w14:textId="23DB157C" w:rsidR="006C47C9" w:rsidRPr="006C47C9" w:rsidRDefault="006C47C9" w:rsidP="006C47C9">
      <w:pPr>
        <w:rPr>
          <w:lang w:val="en-US"/>
        </w:rPr>
      </w:pPr>
      <w:r w:rsidRPr="006C47C9">
        <w:rPr>
          <w:lang w:val="en-US"/>
        </w:rPr>
        <w:t>&lt;</w:t>
      </w:r>
      <w:r w:rsidR="00280ED8">
        <w:rPr>
          <w:lang w:val="en-US"/>
        </w:rPr>
        <w:t xml:space="preserve">contextualize </w:t>
      </w:r>
      <w:r w:rsidRPr="006C47C9">
        <w:rPr>
          <w:lang w:val="en-US"/>
        </w:rPr>
        <w:t xml:space="preserve">the objectives of this project assignment in the scope of the </w:t>
      </w:r>
      <w:r>
        <w:rPr>
          <w:lang w:val="en-US"/>
        </w:rPr>
        <w:t>TQS</w:t>
      </w:r>
      <w:r w:rsidRPr="006C47C9">
        <w:rPr>
          <w:lang w:val="en-US"/>
        </w:rPr>
        <w:t xml:space="preserve"> course&gt;</w:t>
      </w:r>
    </w:p>
    <w:p w14:paraId="6FCD4A34" w14:textId="537F1CE0" w:rsidR="006D3233" w:rsidRDefault="006C47C9" w:rsidP="006C47C9">
      <w:pPr>
        <w:rPr>
          <w:lang w:val="en-US"/>
        </w:rPr>
      </w:pPr>
      <w:r w:rsidRPr="006C47C9">
        <w:rPr>
          <w:lang w:val="en-US"/>
        </w:rPr>
        <w:t>&lt;introduc</w:t>
      </w:r>
      <w:r w:rsidR="00C45016">
        <w:rPr>
          <w:lang w:val="en-US"/>
        </w:rPr>
        <w:t>e</w:t>
      </w:r>
      <w:r w:rsidRPr="006C47C9">
        <w:rPr>
          <w:lang w:val="en-US"/>
        </w:rPr>
        <w:t xml:space="preserve"> your application: brief </w:t>
      </w:r>
      <w:r w:rsidR="009E53B1">
        <w:rPr>
          <w:lang w:val="en-US"/>
        </w:rPr>
        <w:t xml:space="preserve">overview </w:t>
      </w:r>
      <w:r w:rsidRPr="006C47C9">
        <w:rPr>
          <w:lang w:val="en-US"/>
        </w:rPr>
        <w:t>of the application. What is it good for?</w:t>
      </w:r>
      <w:r w:rsidR="0007704A">
        <w:rPr>
          <w:lang w:val="en-US"/>
        </w:rPr>
        <w:t xml:space="preserve"> Introduce the name of the product, if it has one</w:t>
      </w:r>
      <w:r w:rsidRPr="006C47C9">
        <w:rPr>
          <w:lang w:val="en-US"/>
        </w:rPr>
        <w:t>&gt;</w:t>
      </w:r>
    </w:p>
    <w:p w14:paraId="252ABDDF" w14:textId="77777777" w:rsidR="00844F97" w:rsidRPr="00B32417" w:rsidRDefault="00844F97" w:rsidP="00B32417">
      <w:pPr>
        <w:pStyle w:val="Heading2"/>
      </w:pPr>
      <w:bookmarkStart w:id="3" w:name="_Toc36219512"/>
      <w:r w:rsidRPr="00B32417">
        <w:t>Limitations</w:t>
      </w:r>
      <w:bookmarkEnd w:id="3"/>
    </w:p>
    <w:p w14:paraId="73C2D57F" w14:textId="77777777" w:rsidR="00844F97" w:rsidRPr="00844F97" w:rsidRDefault="00844F97" w:rsidP="00B32417">
      <w:pPr>
        <w:rPr>
          <w:lang w:val="en-US"/>
        </w:rPr>
      </w:pPr>
      <w:r w:rsidRPr="00844F97">
        <w:rPr>
          <w:lang w:val="en-US"/>
        </w:rPr>
        <w:t> &lt;explain the known limitations/unimplemented (but planned) features&gt;</w:t>
      </w:r>
    </w:p>
    <w:p w14:paraId="31A4B02B" w14:textId="12006F75" w:rsidR="00033573" w:rsidRDefault="00424484" w:rsidP="007F7901">
      <w:pPr>
        <w:pStyle w:val="Heading1"/>
      </w:pPr>
      <w:bookmarkStart w:id="4" w:name="_54zw1ionjsb1" w:colFirst="0" w:colLast="0"/>
      <w:bookmarkStart w:id="5" w:name="_Toc36219513"/>
      <w:bookmarkEnd w:id="4"/>
      <w:r>
        <w:t>Product specification</w:t>
      </w:r>
      <w:bookmarkEnd w:id="5"/>
    </w:p>
    <w:p w14:paraId="35C0A562" w14:textId="5B12FA13" w:rsidR="00424484" w:rsidRPr="00B32417" w:rsidRDefault="00424484" w:rsidP="00B32417">
      <w:pPr>
        <w:pStyle w:val="Heading2"/>
      </w:pPr>
      <w:bookmarkStart w:id="6" w:name="_Toc36219514"/>
      <w:r w:rsidRPr="00B32417">
        <w:t>Functional scope and supported interactions</w:t>
      </w:r>
      <w:bookmarkEnd w:id="6"/>
    </w:p>
    <w:p w14:paraId="02108E69" w14:textId="304ADF55" w:rsidR="00CA096A" w:rsidRDefault="00CA096A" w:rsidP="00B32417">
      <w:pPr>
        <w:rPr>
          <w:lang w:val="en-US"/>
        </w:rPr>
      </w:pPr>
      <w:r w:rsidRPr="00CA096A">
        <w:rPr>
          <w:lang w:val="en-US"/>
        </w:rPr>
        <w:t>&lt;functional (black-box) description of the application: who are the</w:t>
      </w:r>
      <w:r w:rsidR="0083675B">
        <w:rPr>
          <w:lang w:val="en-US"/>
        </w:rPr>
        <w:t xml:space="preserve"> intended </w:t>
      </w:r>
      <w:r w:rsidRPr="00CA096A">
        <w:rPr>
          <w:b/>
          <w:bCs/>
          <w:lang w:val="en-US"/>
        </w:rPr>
        <w:t>users</w:t>
      </w:r>
      <w:r w:rsidRPr="00CA096A">
        <w:rPr>
          <w:lang w:val="en-US"/>
        </w:rPr>
        <w:t xml:space="preserve">? </w:t>
      </w:r>
      <w:r w:rsidR="00B263C1" w:rsidRPr="00CA096A">
        <w:rPr>
          <w:lang w:val="en-US"/>
        </w:rPr>
        <w:t>H</w:t>
      </w:r>
      <w:r w:rsidRPr="00CA096A">
        <w:rPr>
          <w:lang w:val="en-US"/>
        </w:rPr>
        <w:t>ow</w:t>
      </w:r>
      <w:r w:rsidR="00B263C1">
        <w:rPr>
          <w:lang w:val="en-US"/>
        </w:rPr>
        <w:t>/what for</w:t>
      </w:r>
      <w:r w:rsidRPr="00CA096A">
        <w:rPr>
          <w:lang w:val="en-US"/>
        </w:rPr>
        <w:t xml:space="preserve"> will they use </w:t>
      </w:r>
      <w:r w:rsidR="00A37D51">
        <w:rPr>
          <w:lang w:val="en-US"/>
        </w:rPr>
        <w:t>it</w:t>
      </w:r>
      <w:r w:rsidRPr="00CA096A">
        <w:rPr>
          <w:lang w:val="en-US"/>
        </w:rPr>
        <w:t xml:space="preserve"> </w:t>
      </w:r>
      <w:r w:rsidR="0083675B">
        <w:rPr>
          <w:lang w:val="en-US"/>
        </w:rPr>
        <w:t>(</w:t>
      </w:r>
      <w:r w:rsidRPr="00CA096A">
        <w:rPr>
          <w:b/>
          <w:bCs/>
          <w:lang w:val="en-US"/>
        </w:rPr>
        <w:t>scenarios</w:t>
      </w:r>
      <w:r w:rsidR="0083675B">
        <w:rPr>
          <w:b/>
          <w:bCs/>
          <w:lang w:val="en-US"/>
        </w:rPr>
        <w:t>)</w:t>
      </w:r>
      <w:r w:rsidR="00666F13">
        <w:rPr>
          <w:lang w:val="en-US"/>
        </w:rPr>
        <w:t>?</w:t>
      </w:r>
      <w:r w:rsidRPr="00CA096A">
        <w:rPr>
          <w:lang w:val="en-US"/>
        </w:rPr>
        <w:t>&gt;</w:t>
      </w:r>
    </w:p>
    <w:p w14:paraId="05032923" w14:textId="119372D9" w:rsidR="007D6E0F" w:rsidRDefault="007D6E0F" w:rsidP="00B32417">
      <w:pPr>
        <w:rPr>
          <w:lang w:val="en-US"/>
        </w:rPr>
      </w:pPr>
    </w:p>
    <w:p w14:paraId="60A9B124" w14:textId="77777777" w:rsidR="007D6E0F" w:rsidRPr="007D6E0F" w:rsidRDefault="007D6E0F" w:rsidP="00CA096A">
      <w:pPr>
        <w:rPr>
          <w:rFonts w:ascii="Arial" w:hAnsi="Arial" w:cs="Arial"/>
          <w:sz w:val="22"/>
          <w:szCs w:val="22"/>
          <w:lang w:val="en-US"/>
        </w:rPr>
      </w:pPr>
    </w:p>
    <w:p w14:paraId="2E30F145" w14:textId="18463151" w:rsidR="00424484" w:rsidRDefault="00424484" w:rsidP="00424484">
      <w:pPr>
        <w:pStyle w:val="Heading2"/>
      </w:pPr>
      <w:bookmarkStart w:id="7" w:name="_Toc36219515"/>
      <w:r>
        <w:lastRenderedPageBreak/>
        <w:t>System architecture</w:t>
      </w:r>
      <w:bookmarkEnd w:id="7"/>
    </w:p>
    <w:p w14:paraId="4776D9E4" w14:textId="0C99E765" w:rsidR="007D6E0F" w:rsidRDefault="00E2206E" w:rsidP="003B7B52">
      <w:pPr>
        <w:rPr>
          <w:lang w:val="en-US"/>
        </w:rPr>
      </w:pPr>
      <w:r>
        <w:rPr>
          <w:lang w:val="en-US"/>
        </w:rPr>
        <w:t xml:space="preserve">&lt;briefly present </w:t>
      </w:r>
      <w:r w:rsidR="00100423">
        <w:rPr>
          <w:lang w:val="en-US"/>
        </w:rPr>
        <w:t xml:space="preserve">the software </w:t>
      </w:r>
      <w:r w:rsidR="007D6E0F" w:rsidRPr="007D6E0F">
        <w:rPr>
          <w:lang w:val="en-US"/>
        </w:rPr>
        <w:t>architecture. Include diagrams.</w:t>
      </w:r>
      <w:r w:rsidR="00100423">
        <w:rPr>
          <w:lang w:val="en-US"/>
        </w:rPr>
        <w:t>&gt;</w:t>
      </w:r>
    </w:p>
    <w:p w14:paraId="6AA47B26" w14:textId="15026A59" w:rsidR="00091B18" w:rsidRDefault="00100423" w:rsidP="003B7B52">
      <w:pPr>
        <w:rPr>
          <w:lang w:val="en-US"/>
        </w:rPr>
      </w:pPr>
      <w:r>
        <w:rPr>
          <w:lang w:val="en-US"/>
        </w:rPr>
        <w:t>&lt;</w:t>
      </w:r>
      <w:r w:rsidR="00091B18" w:rsidRPr="00091B18">
        <w:rPr>
          <w:lang w:val="en-US"/>
        </w:rPr>
        <w:t>explain the supporting data models/data structures</w:t>
      </w:r>
      <w:r w:rsidR="00102BF6">
        <w:rPr>
          <w:lang w:val="en-US"/>
        </w:rPr>
        <w:t>, i.e., the entities of you</w:t>
      </w:r>
      <w:r w:rsidR="00CD3980">
        <w:rPr>
          <w:lang w:val="en-US"/>
        </w:rPr>
        <w:t>r</w:t>
      </w:r>
      <w:r w:rsidR="00102BF6">
        <w:rPr>
          <w:lang w:val="en-US"/>
        </w:rPr>
        <w:t xml:space="preserve"> problem&gt;</w:t>
      </w:r>
    </w:p>
    <w:p w14:paraId="0C4235E7" w14:textId="10CF3262" w:rsidR="009F5846" w:rsidRPr="009F5846" w:rsidRDefault="009F5846" w:rsidP="003B7B52">
      <w:pPr>
        <w:rPr>
          <w:lang w:val="en-US"/>
        </w:rPr>
      </w:pPr>
      <w:r w:rsidRPr="009F5846">
        <w:rPr>
          <w:lang w:val="en-US"/>
        </w:rPr>
        <w:t>&lt;</w:t>
      </w:r>
      <w:r w:rsidR="003B7B52">
        <w:rPr>
          <w:lang w:val="en-US"/>
        </w:rPr>
        <w:t xml:space="preserve">detail </w:t>
      </w:r>
      <w:r w:rsidRPr="009F5846">
        <w:rPr>
          <w:lang w:val="en-US"/>
        </w:rPr>
        <w:t xml:space="preserve">the </w:t>
      </w:r>
      <w:r w:rsidR="003B7B52">
        <w:rPr>
          <w:lang w:val="en-US"/>
        </w:rPr>
        <w:t xml:space="preserve">specific </w:t>
      </w:r>
      <w:r w:rsidRPr="009F5846">
        <w:rPr>
          <w:lang w:val="en-US"/>
        </w:rPr>
        <w:t xml:space="preserve">technologies/frameworks </w:t>
      </w:r>
      <w:r w:rsidR="003B7B52">
        <w:rPr>
          <w:lang w:val="en-US"/>
        </w:rPr>
        <w:t xml:space="preserve">that were </w:t>
      </w:r>
      <w:r w:rsidRPr="009F5846">
        <w:rPr>
          <w:lang w:val="en-US"/>
        </w:rPr>
        <w:t>used&gt;</w:t>
      </w:r>
    </w:p>
    <w:p w14:paraId="50FD477C" w14:textId="77CC8C8D" w:rsidR="00424484" w:rsidRDefault="00457D59" w:rsidP="00424484">
      <w:pPr>
        <w:pStyle w:val="Heading2"/>
      </w:pPr>
      <w:bookmarkStart w:id="8" w:name="_Toc36219516"/>
      <w:r>
        <w:t>API</w:t>
      </w:r>
      <w:r w:rsidR="00424484">
        <w:t xml:space="preserve"> for developers</w:t>
      </w:r>
      <w:bookmarkEnd w:id="8"/>
    </w:p>
    <w:p w14:paraId="3EE26C3B" w14:textId="2917FEA0" w:rsidR="003B7B52" w:rsidRDefault="003B7B52" w:rsidP="003B7B52">
      <w:pPr>
        <w:rPr>
          <w:lang w:val="en-US"/>
        </w:rPr>
      </w:pPr>
      <w:r>
        <w:rPr>
          <w:lang w:val="en-US"/>
        </w:rPr>
        <w:t>&lt;</w:t>
      </w:r>
      <w:r w:rsidR="00D35CF6">
        <w:rPr>
          <w:lang w:val="en-US"/>
        </w:rPr>
        <w:t xml:space="preserve">what services/resources can a developer obtain from your </w:t>
      </w:r>
      <w:r>
        <w:rPr>
          <w:lang w:val="en-US"/>
        </w:rPr>
        <w:t>REST-API?&gt;</w:t>
      </w:r>
    </w:p>
    <w:p w14:paraId="7D38EAD7" w14:textId="45CCBB68" w:rsidR="003B7B52" w:rsidRDefault="003B7B52" w:rsidP="003B7B52">
      <w:pPr>
        <w:rPr>
          <w:lang w:val="en-US"/>
        </w:rPr>
      </w:pPr>
      <w:r>
        <w:rPr>
          <w:lang w:val="en-US"/>
        </w:rPr>
        <w:t xml:space="preserve">&lt;document the </w:t>
      </w:r>
      <w:r w:rsidR="00D35CF6">
        <w:rPr>
          <w:lang w:val="en-US"/>
        </w:rPr>
        <w:t xml:space="preserve">support </w:t>
      </w:r>
      <w:r>
        <w:rPr>
          <w:lang w:val="en-US"/>
        </w:rPr>
        <w:t>endpoints&gt;</w:t>
      </w:r>
    </w:p>
    <w:p w14:paraId="0CF78FDA" w14:textId="18BF8AD5" w:rsidR="00C05459" w:rsidRPr="003B7B52" w:rsidRDefault="00C05459" w:rsidP="003B7B52">
      <w:pPr>
        <w:rPr>
          <w:lang w:val="en-US"/>
        </w:rPr>
      </w:pPr>
      <w:r>
        <w:rPr>
          <w:noProof/>
        </w:rPr>
        <w:drawing>
          <wp:inline distT="0" distB="0" distL="0" distR="0" wp14:anchorId="073DCDBF" wp14:editId="7544E832">
            <wp:extent cx="6120130" cy="1510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CBAD" w14:textId="39D4F026" w:rsidR="00424484" w:rsidRDefault="00424484" w:rsidP="00424484">
      <w:pPr>
        <w:pStyle w:val="Heading1"/>
      </w:pPr>
      <w:bookmarkStart w:id="9" w:name="_Toc36219517"/>
      <w:r>
        <w:t>Quality assurance</w:t>
      </w:r>
      <w:bookmarkEnd w:id="9"/>
    </w:p>
    <w:p w14:paraId="70AA7A51" w14:textId="1875EAFE" w:rsidR="00424484" w:rsidRDefault="00424484" w:rsidP="00424484">
      <w:pPr>
        <w:pStyle w:val="Heading2"/>
      </w:pPr>
      <w:bookmarkStart w:id="10" w:name="_Toc36219518"/>
      <w:r>
        <w:t>Overall strategy for testing</w:t>
      </w:r>
      <w:bookmarkEnd w:id="10"/>
    </w:p>
    <w:p w14:paraId="7EC4D18C" w14:textId="22EC090B" w:rsidR="00CF2344" w:rsidRPr="00CF2344" w:rsidRDefault="00CF2344" w:rsidP="00CF2344">
      <w:pPr>
        <w:rPr>
          <w:lang w:val="en-US"/>
        </w:rPr>
      </w:pPr>
      <w:bookmarkStart w:id="11" w:name="_Hlk36212433"/>
      <w:r>
        <w:rPr>
          <w:lang w:val="en-US"/>
        </w:rPr>
        <w:t xml:space="preserve">[what </w:t>
      </w:r>
      <w:r w:rsidR="00691ABA">
        <w:rPr>
          <w:lang w:val="en-US"/>
        </w:rPr>
        <w:t xml:space="preserve">was the overall </w:t>
      </w:r>
      <w:r w:rsidR="006D2560">
        <w:rPr>
          <w:lang w:val="en-US"/>
        </w:rPr>
        <w:t xml:space="preserve">test development </w:t>
      </w:r>
      <w:r w:rsidR="00691ABA">
        <w:rPr>
          <w:lang w:val="en-US"/>
        </w:rPr>
        <w:t xml:space="preserve">strategy? </w:t>
      </w:r>
      <w:r w:rsidR="006D2560">
        <w:rPr>
          <w:lang w:val="en-US"/>
        </w:rPr>
        <w:t>E.g.: did you do TDD? Did you choose to use Cucumber and BDD? Did you mix different testing tools, like REST-Assured and Cucumber?...</w:t>
      </w:r>
      <w:r>
        <w:rPr>
          <w:lang w:val="en-US"/>
        </w:rPr>
        <w:t>]</w:t>
      </w:r>
    </w:p>
    <w:p w14:paraId="390DA5B1" w14:textId="342ED040" w:rsidR="00424484" w:rsidRDefault="00424484" w:rsidP="00424484">
      <w:pPr>
        <w:pStyle w:val="Heading2"/>
      </w:pPr>
      <w:bookmarkStart w:id="12" w:name="_Toc36219519"/>
      <w:bookmarkEnd w:id="11"/>
      <w:r>
        <w:t>Unit and integration testing</w:t>
      </w:r>
      <w:bookmarkEnd w:id="12"/>
    </w:p>
    <w:p w14:paraId="0F7A3D52" w14:textId="2D4E8179" w:rsidR="00691ABA" w:rsidRDefault="00691ABA" w:rsidP="00691ABA">
      <w:pPr>
        <w:rPr>
          <w:lang w:val="en-US"/>
        </w:rPr>
      </w:pPr>
      <w:r>
        <w:rPr>
          <w:lang w:val="en-US"/>
        </w:rPr>
        <w:t>[wh</w:t>
      </w:r>
      <w:r>
        <w:rPr>
          <w:lang w:val="en-US"/>
        </w:rPr>
        <w:t>ich</w:t>
      </w:r>
      <w:r>
        <w:rPr>
          <w:lang w:val="en-US"/>
        </w:rPr>
        <w:t xml:space="preserve"> tes</w:t>
      </w:r>
      <w:r>
        <w:rPr>
          <w:lang w:val="en-US"/>
        </w:rPr>
        <w:t>t cases did you considered? How were they implemented?</w:t>
      </w:r>
      <w:r>
        <w:rPr>
          <w:lang w:val="en-US"/>
        </w:rPr>
        <w:t>]</w:t>
      </w:r>
    </w:p>
    <w:p w14:paraId="5549DEE2" w14:textId="59751911" w:rsidR="00691ABA" w:rsidRPr="00691ABA" w:rsidRDefault="00691ABA" w:rsidP="00691ABA">
      <w:pPr>
        <w:rPr>
          <w:lang w:val="en-US"/>
        </w:rPr>
      </w:pPr>
      <w:r>
        <w:rPr>
          <w:lang w:val="en-US"/>
        </w:rPr>
        <w:t>[may add screenshots</w:t>
      </w:r>
      <w:r>
        <w:rPr>
          <w:lang w:val="en-US"/>
        </w:rPr>
        <w:t>/code snippets</w:t>
      </w:r>
      <w:r>
        <w:rPr>
          <w:lang w:val="en-US"/>
        </w:rPr>
        <w:t>]</w:t>
      </w:r>
    </w:p>
    <w:p w14:paraId="37C9D700" w14:textId="77777777" w:rsidR="00691ABA" w:rsidRPr="00CF2344" w:rsidRDefault="00691ABA" w:rsidP="00691ABA">
      <w:pPr>
        <w:rPr>
          <w:lang w:val="en-US"/>
        </w:rPr>
      </w:pPr>
    </w:p>
    <w:p w14:paraId="6680F753" w14:textId="6587D01E" w:rsidR="00424484" w:rsidRDefault="00424484" w:rsidP="00424484">
      <w:pPr>
        <w:pStyle w:val="Heading2"/>
      </w:pPr>
      <w:bookmarkStart w:id="13" w:name="_Toc36219520"/>
      <w:r>
        <w:t>Functional testing</w:t>
      </w:r>
      <w:bookmarkEnd w:id="13"/>
    </w:p>
    <w:p w14:paraId="306D8430" w14:textId="77777777" w:rsidR="00691ABA" w:rsidRPr="00CF2344" w:rsidRDefault="00691ABA" w:rsidP="00691ABA">
      <w:pPr>
        <w:rPr>
          <w:lang w:val="en-US"/>
        </w:rPr>
      </w:pPr>
      <w:r>
        <w:rPr>
          <w:lang w:val="en-US"/>
        </w:rPr>
        <w:t>[which test cases did you considered? How were they implemented?]</w:t>
      </w:r>
    </w:p>
    <w:p w14:paraId="2647ED76" w14:textId="6D38618A" w:rsidR="00691ABA" w:rsidRPr="00691ABA" w:rsidRDefault="00691ABA" w:rsidP="00691ABA">
      <w:pPr>
        <w:rPr>
          <w:lang w:val="en-US"/>
        </w:rPr>
      </w:pPr>
      <w:r>
        <w:rPr>
          <w:lang w:val="en-US"/>
        </w:rPr>
        <w:t>[may add screenshots/code snippets]</w:t>
      </w:r>
    </w:p>
    <w:p w14:paraId="51689724" w14:textId="5423A8A9" w:rsidR="00424484" w:rsidRDefault="00424484" w:rsidP="00424484">
      <w:pPr>
        <w:pStyle w:val="Heading2"/>
      </w:pPr>
      <w:bookmarkStart w:id="14" w:name="_Toc36219521"/>
      <w:r>
        <w:t>Static code analysis</w:t>
      </w:r>
      <w:bookmarkEnd w:id="14"/>
    </w:p>
    <w:p w14:paraId="770A480A" w14:textId="7F93E861" w:rsidR="006D2560" w:rsidRDefault="006D2560" w:rsidP="006D2560">
      <w:pPr>
        <w:rPr>
          <w:lang w:val="en-US"/>
        </w:rPr>
      </w:pPr>
      <w:r>
        <w:rPr>
          <w:lang w:val="en-US"/>
        </w:rPr>
        <w:t>[</w:t>
      </w:r>
      <w:r w:rsidR="00940D9D">
        <w:rPr>
          <w:lang w:val="en-US"/>
        </w:rPr>
        <w:t xml:space="preserve">which tools/workflow was used to for static code analysis? Show and interpret the results. </w:t>
      </w:r>
      <w:r>
        <w:rPr>
          <w:lang w:val="en-US"/>
        </w:rPr>
        <w:t>]</w:t>
      </w:r>
    </w:p>
    <w:p w14:paraId="021C93F0" w14:textId="7EDFC724" w:rsidR="00940D9D" w:rsidRPr="006D2560" w:rsidRDefault="00940D9D" w:rsidP="00940D9D">
      <w:pPr>
        <w:rPr>
          <w:lang w:val="en-US"/>
        </w:rPr>
      </w:pPr>
      <w:r>
        <w:rPr>
          <w:lang w:val="en-US"/>
        </w:rPr>
        <w:t>[</w:t>
      </w:r>
      <w:r>
        <w:rPr>
          <w:lang w:val="en-US"/>
        </w:rPr>
        <w:t xml:space="preserve">you may add some </w:t>
      </w:r>
      <w:r w:rsidR="008D165A">
        <w:rPr>
          <w:lang w:val="en-US"/>
        </w:rPr>
        <w:t>interesting</w:t>
      </w:r>
      <w:r>
        <w:rPr>
          <w:lang w:val="en-US"/>
        </w:rPr>
        <w:t xml:space="preserve"> lesson</w:t>
      </w:r>
      <w:r w:rsidR="008D165A">
        <w:rPr>
          <w:lang w:val="en-US"/>
        </w:rPr>
        <w:t>s</w:t>
      </w:r>
      <w:r>
        <w:rPr>
          <w:lang w:val="en-US"/>
        </w:rPr>
        <w:t xml:space="preserve"> learned, e.g., some code smell reported by the tool that was difficult to </w:t>
      </w:r>
      <w:r w:rsidR="008D165A">
        <w:rPr>
          <w:lang w:val="en-US"/>
        </w:rPr>
        <w:t>spot</w:t>
      </w:r>
      <w:r>
        <w:rPr>
          <w:lang w:val="en-US"/>
        </w:rPr>
        <w:t xml:space="preserve"> and otherwise you </w:t>
      </w:r>
      <w:r w:rsidR="008D165A">
        <w:rPr>
          <w:lang w:val="en-US"/>
        </w:rPr>
        <w:t>wouldn’t</w:t>
      </w:r>
      <w:r>
        <w:rPr>
          <w:lang w:val="en-US"/>
        </w:rPr>
        <w:t xml:space="preserve"> address it</w:t>
      </w:r>
      <w:r>
        <w:rPr>
          <w:lang w:val="en-US"/>
        </w:rPr>
        <w:t>]</w:t>
      </w:r>
    </w:p>
    <w:p w14:paraId="6846E06D" w14:textId="77777777" w:rsidR="00940D9D" w:rsidRPr="006D2560" w:rsidRDefault="00940D9D" w:rsidP="006D2560">
      <w:pPr>
        <w:rPr>
          <w:lang w:val="en-US"/>
        </w:rPr>
      </w:pPr>
    </w:p>
    <w:p w14:paraId="19B8B389" w14:textId="77CD12A0" w:rsidR="00424484" w:rsidRDefault="00424484" w:rsidP="00424484">
      <w:pPr>
        <w:pStyle w:val="Heading2"/>
      </w:pPr>
      <w:bookmarkStart w:id="15" w:name="_Toc36219522"/>
      <w:r w:rsidRPr="00424484">
        <w:t>Continuous integration pipeline</w:t>
      </w:r>
      <w:r w:rsidR="007F7901">
        <w:t xml:space="preserve"> [optional]</w:t>
      </w:r>
      <w:bookmarkEnd w:id="15"/>
    </w:p>
    <w:p w14:paraId="33C34802" w14:textId="77777777" w:rsidR="005F7E27" w:rsidRDefault="008D165A" w:rsidP="006A61AD">
      <w:pPr>
        <w:rPr>
          <w:lang w:val="en-US"/>
        </w:rPr>
      </w:pPr>
      <w:r>
        <w:rPr>
          <w:lang w:val="en-US"/>
        </w:rPr>
        <w:t>[</w:t>
      </w:r>
      <w:r>
        <w:rPr>
          <w:lang w:val="en-US"/>
        </w:rPr>
        <w:t xml:space="preserve">did you implement a CI pipeline? </w:t>
      </w:r>
      <w:r w:rsidR="00146C70">
        <w:rPr>
          <w:lang w:val="en-US"/>
        </w:rPr>
        <w:t>What was the setup?</w:t>
      </w:r>
    </w:p>
    <w:p w14:paraId="578A0C80" w14:textId="581ED753" w:rsidR="008D165A" w:rsidRDefault="005F7E27" w:rsidP="006A61AD">
      <w:pPr>
        <w:rPr>
          <w:lang w:val="en-US"/>
        </w:rPr>
      </w:pPr>
      <w:r>
        <w:rPr>
          <w:lang w:val="en-US"/>
        </w:rPr>
        <w:t xml:space="preserve">Illustrate with </w:t>
      </w:r>
      <w:r w:rsidR="006A61AD">
        <w:rPr>
          <w:lang w:val="en-US"/>
        </w:rPr>
        <w:t>screenshots, if applicable</w:t>
      </w:r>
      <w:r>
        <w:rPr>
          <w:lang w:val="en-US"/>
        </w:rPr>
        <w:t>]</w:t>
      </w:r>
      <w:r w:rsidR="00146C70">
        <w:rPr>
          <w:lang w:val="en-US"/>
        </w:rPr>
        <w:t xml:space="preserve"> </w:t>
      </w:r>
    </w:p>
    <w:p w14:paraId="11507AF7" w14:textId="77777777" w:rsidR="008D165A" w:rsidRPr="008D165A" w:rsidRDefault="008D165A" w:rsidP="006A61AD">
      <w:pPr>
        <w:rPr>
          <w:lang w:val="en-US"/>
        </w:rPr>
      </w:pPr>
    </w:p>
    <w:p w14:paraId="60D867F6" w14:textId="6EFEBC4A" w:rsidR="006D3233" w:rsidRDefault="00424484" w:rsidP="007F7901">
      <w:pPr>
        <w:pStyle w:val="Heading1"/>
      </w:pPr>
      <w:bookmarkStart w:id="16" w:name="_Toc36219523"/>
      <w:r>
        <w:t>References</w:t>
      </w:r>
      <w:r w:rsidR="007F7901">
        <w:t xml:space="preserve"> &amp; resources</w:t>
      </w:r>
      <w:bookmarkEnd w:id="16"/>
    </w:p>
    <w:p w14:paraId="46C302D1" w14:textId="41502D79" w:rsidR="00BD1DEB" w:rsidRDefault="00B01475" w:rsidP="00081377">
      <w:pPr>
        <w:pStyle w:val="tableheader"/>
        <w:rPr>
          <w:rFonts w:ascii="Times New Roman" w:eastAsia="Times New Roman" w:hAnsi="Times New Roman" w:cs="Times New Roman"/>
          <w:color w:val="auto"/>
          <w:szCs w:val="36"/>
        </w:rPr>
      </w:pPr>
      <w:r>
        <w:t>P</w:t>
      </w:r>
      <w:r w:rsidR="00BD1DEB">
        <w:t>roject resources</w:t>
      </w:r>
    </w:p>
    <w:p w14:paraId="424FD641" w14:textId="3BED5505" w:rsidR="00BD1DEB" w:rsidRDefault="009A24A2" w:rsidP="00500024">
      <w:pPr>
        <w:pStyle w:val="ListParagraph"/>
        <w:numPr>
          <w:ilvl w:val="0"/>
          <w:numId w:val="38"/>
        </w:numPr>
        <w:rPr>
          <w:lang w:val="en-US"/>
        </w:rPr>
      </w:pPr>
      <w:r w:rsidRPr="00500024">
        <w:rPr>
          <w:lang w:val="en-US"/>
        </w:rPr>
        <w:t>Git</w:t>
      </w:r>
      <w:r w:rsidR="00BD1DEB" w:rsidRPr="00500024">
        <w:rPr>
          <w:lang w:val="en-US"/>
        </w:rPr>
        <w:t xml:space="preserve"> repository: &lt;put URL; be sure that teacher</w:t>
      </w:r>
      <w:r w:rsidRPr="00500024">
        <w:rPr>
          <w:lang w:val="en-US"/>
        </w:rPr>
        <w:t>s</w:t>
      </w:r>
      <w:r w:rsidR="00BD1DEB" w:rsidRPr="00500024">
        <w:rPr>
          <w:lang w:val="en-US"/>
        </w:rPr>
        <w:t xml:space="preserve"> can access&gt; </w:t>
      </w:r>
    </w:p>
    <w:p w14:paraId="0BDB5CA6" w14:textId="5B388144" w:rsidR="00BD1DEB" w:rsidRDefault="00BD1DEB" w:rsidP="00500024">
      <w:pPr>
        <w:pStyle w:val="ListParagraph"/>
        <w:numPr>
          <w:ilvl w:val="0"/>
          <w:numId w:val="38"/>
        </w:numPr>
        <w:rPr>
          <w:lang w:val="en-US"/>
        </w:rPr>
      </w:pPr>
      <w:r w:rsidRPr="00500024">
        <w:rPr>
          <w:lang w:val="en-US"/>
        </w:rPr>
        <w:t xml:space="preserve">Video demo </w:t>
      </w:r>
      <w:r w:rsidR="000F697B">
        <w:rPr>
          <w:lang w:val="en-US"/>
        </w:rPr>
        <w:t xml:space="preserve">[explain where </w:t>
      </w:r>
      <w:r w:rsidR="00E42D59">
        <w:rPr>
          <w:lang w:val="en-US"/>
        </w:rPr>
        <w:t xml:space="preserve">you placed </w:t>
      </w:r>
      <w:r w:rsidR="000F697B">
        <w:rPr>
          <w:lang w:val="en-US"/>
        </w:rPr>
        <w:t xml:space="preserve">a short video demonstration of your solution; </w:t>
      </w:r>
      <w:r w:rsidR="002063E0">
        <w:rPr>
          <w:lang w:val="en-US"/>
        </w:rPr>
        <w:t xml:space="preserve">should be </w:t>
      </w:r>
      <w:r w:rsidR="00E42D59">
        <w:rPr>
          <w:lang w:val="en-US"/>
        </w:rPr>
        <w:t xml:space="preserve">in the </w:t>
      </w:r>
      <w:r w:rsidR="002063E0">
        <w:rPr>
          <w:lang w:val="en-US"/>
        </w:rPr>
        <w:t>Git</w:t>
      </w:r>
      <w:r w:rsidR="00E42D59">
        <w:rPr>
          <w:lang w:val="en-US"/>
        </w:rPr>
        <w:t xml:space="preserve"> repository</w:t>
      </w:r>
      <w:r w:rsidR="00500024">
        <w:rPr>
          <w:lang w:val="en-US"/>
        </w:rPr>
        <w:t>]</w:t>
      </w:r>
    </w:p>
    <w:p w14:paraId="21C400B8" w14:textId="791AB73B" w:rsidR="00B01475" w:rsidRPr="00500024" w:rsidRDefault="00B01475" w:rsidP="00500024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Ready to use application: </w:t>
      </w:r>
      <w:r>
        <w:rPr>
          <w:lang w:val="en-US"/>
        </w:rPr>
        <w:t>[</w:t>
      </w:r>
      <w:r>
        <w:rPr>
          <w:lang w:val="en-US"/>
        </w:rPr>
        <w:t xml:space="preserve">optional; if you have the solution </w:t>
      </w:r>
      <w:r>
        <w:rPr>
          <w:lang w:val="en-US"/>
        </w:rPr>
        <w:t xml:space="preserve"> </w:t>
      </w:r>
      <w:r>
        <w:rPr>
          <w:lang w:val="en-US"/>
        </w:rPr>
        <w:t>deployed in a public server, place the URL here</w:t>
      </w:r>
      <w:r>
        <w:rPr>
          <w:lang w:val="en-US"/>
        </w:rPr>
        <w:t>]</w:t>
      </w:r>
    </w:p>
    <w:p w14:paraId="41B7D8A2" w14:textId="77777777" w:rsidR="00BD1DEB" w:rsidRPr="000F697B" w:rsidRDefault="00BD1DEB" w:rsidP="006A61AD">
      <w:pPr>
        <w:rPr>
          <w:lang w:val="en-US"/>
        </w:rPr>
      </w:pPr>
    </w:p>
    <w:p w14:paraId="07729A69" w14:textId="6C24254C" w:rsidR="00BD1DEB" w:rsidRPr="00FA39F9" w:rsidRDefault="00BD1DEB" w:rsidP="00081377">
      <w:pPr>
        <w:pStyle w:val="tableheader"/>
        <w:rPr>
          <w:rFonts w:ascii="Times New Roman" w:hAnsi="Times New Roman" w:cs="Times New Roman"/>
          <w:color w:val="auto"/>
          <w:sz w:val="36"/>
          <w:szCs w:val="36"/>
        </w:rPr>
      </w:pPr>
      <w:r w:rsidRPr="00FA39F9">
        <w:t>Reference materials</w:t>
      </w:r>
    </w:p>
    <w:p w14:paraId="529A61C5" w14:textId="76106706" w:rsidR="00BD1DEB" w:rsidRPr="00BD1DEB" w:rsidRDefault="00BD1DEB" w:rsidP="00E42D59">
      <w:pPr>
        <w:rPr>
          <w:lang w:val="en-US"/>
        </w:rPr>
      </w:pPr>
      <w:r w:rsidRPr="00BD1DEB">
        <w:rPr>
          <w:lang w:val="en-US"/>
        </w:rPr>
        <w:t xml:space="preserve">&lt;document the key components (e.g.: libraries, </w:t>
      </w:r>
      <w:r w:rsidR="00FA39F9">
        <w:rPr>
          <w:lang w:val="en-US"/>
        </w:rPr>
        <w:t>API</w:t>
      </w:r>
      <w:r w:rsidRPr="00BD1DEB">
        <w:rPr>
          <w:lang w:val="en-US"/>
        </w:rPr>
        <w:t>) or key references (e.g.: blog post) that were helpful and certainly would help other students pursuing a similar work&gt;</w:t>
      </w:r>
    </w:p>
    <w:p w14:paraId="3D8A5B5E" w14:textId="77777777" w:rsidR="00BD1DEB" w:rsidRPr="00BD1DEB" w:rsidRDefault="00BD1DEB" w:rsidP="00E42D59">
      <w:pPr>
        <w:rPr>
          <w:lang w:val="en-US"/>
        </w:rPr>
      </w:pPr>
    </w:p>
    <w:sectPr w:rsidR="00BD1DEB" w:rsidRPr="00BD1DEB" w:rsidSect="00C44325">
      <w:headerReference w:type="default" r:id="rId12"/>
      <w:footerReference w:type="even" r:id="rId13"/>
      <w:footerReference w:type="default" r:id="rId14"/>
      <w:footerReference w:type="first" r:id="rId15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CB757C" w14:textId="77777777" w:rsidR="007C772D" w:rsidRDefault="007C772D" w:rsidP="000D17F8">
      <w:r>
        <w:separator/>
      </w:r>
    </w:p>
  </w:endnote>
  <w:endnote w:type="continuationSeparator" w:id="0">
    <w:p w14:paraId="33053509" w14:textId="77777777" w:rsidR="007C772D" w:rsidRDefault="007C772D" w:rsidP="000D17F8">
      <w:r>
        <w:continuationSeparator/>
      </w:r>
    </w:p>
  </w:endnote>
  <w:endnote w:type="continuationNotice" w:id="1">
    <w:p w14:paraId="7C457060" w14:textId="77777777" w:rsidR="007C772D" w:rsidRDefault="007C772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  <w:embedRegular r:id="rId1" w:fontKey="{14112A4F-C342-46E0-8C5E-154C1448410B}"/>
    <w:embedBold r:id="rId2" w:fontKey="{B7201910-FD6B-4404-B5B9-DFBF21816779}"/>
    <w:embedItalic r:id="rId3" w:fontKey="{4C8C1129-EAA5-4782-81F7-EAD25F17F14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Arial Nova Cond">
    <w:panose1 w:val="020B0506020202020204"/>
    <w:charset w:val="00"/>
    <w:family w:val="swiss"/>
    <w:pitch w:val="variable"/>
    <w:sig w:usb0="2000028F" w:usb1="00000002" w:usb2="00000000" w:usb3="00000000" w:csb0="0000019F" w:csb1="00000000"/>
    <w:embedRegular r:id="rId4" w:fontKey="{13148955-A28B-4F12-9A55-832A0F41546E}"/>
    <w:embedBold r:id="rId5" w:fontKey="{AB398F87-1F10-47CF-8CAF-2DAF5447FF6F}"/>
    <w:embedItalic r:id="rId6" w:fontKey="{84AD6DE5-7454-4816-BCCA-D96DBF0FA3A6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  <w:embedRegular r:id="rId8" w:fontKey="{D51E40B0-B1C1-4A1A-B8D2-BF2AF133F4F2}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  <w:embedRegular r:id="rId9" w:fontKey="{DDD0CA1C-402E-4E11-B5EE-A02623C61322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panose1 w:val="020B0509050000020004"/>
    <w:charset w:val="00"/>
    <w:family w:val="modern"/>
    <w:pitch w:val="fixed"/>
    <w:sig w:usb0="40000287" w:usb1="02003801" w:usb2="00000000" w:usb3="00000000" w:csb0="0000009F" w:csb1="00000000"/>
    <w:embedRegular r:id="rId10" w:fontKey="{8DA0594C-29AE-4C88-9A3A-7032DB8401AB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1" w:fontKey="{18F362FA-F6C1-4879-9DDA-FA890F163A9D}"/>
  </w:font>
  <w:font w:name="IBMPlexSans">
    <w:altName w:val="Cambria"/>
    <w:charset w:val="00"/>
    <w:family w:val="roman"/>
    <w:pitch w:val="default"/>
  </w:font>
  <w:font w:name="Noto Sans Blk"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C66B8B" w14:textId="77777777" w:rsidR="00096966" w:rsidRPr="000E04ED" w:rsidRDefault="00096966" w:rsidP="000D17F8">
    <w:pPr>
      <w:pStyle w:val="Footer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sdt>
      <w:sdtPr>
        <w:alias w:val="Title"/>
        <w:tag w:val=""/>
        <w:id w:val="973183312"/>
        <w:placeholder>
          <w:docPart w:val="C66484C4BFA246F6BDDBA4D89A32B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06E35">
          <w:t>TQS HW</w:t>
        </w:r>
      </w:sdtContent>
    </w:sdt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431347" w14:textId="77777777" w:rsidR="00096966" w:rsidRPr="00EA4F7E" w:rsidRDefault="00EE2B5B" w:rsidP="00EE2B5B">
    <w:pPr>
      <w:pStyle w:val="FooterR"/>
      <w:jc w:val="left"/>
    </w:pPr>
    <w:r>
      <w:tab/>
    </w:r>
    <w:r>
      <w:tab/>
    </w:r>
    <w:sdt>
      <w:sdtPr>
        <w:alias w:val="Title"/>
        <w:tag w:val=""/>
        <w:id w:val="2126181444"/>
        <w:placeholder>
          <w:docPart w:val="4BCF45B9D59044B1980A50D1EF70E1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06E35">
          <w:t>TQS HW</w:t>
        </w:r>
      </w:sdtContent>
    </w:sdt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5DB80D" w14:textId="77777777" w:rsidR="00595D21" w:rsidRDefault="00595D21" w:rsidP="000D17F8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5B6321DD" wp14:editId="0516F19B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AC37C" w14:textId="77777777" w:rsidR="00595D21" w:rsidRDefault="00595D21" w:rsidP="000D17F8">
                          <w:r w:rsidRPr="00B930DA">
                            <w:rPr>
                              <w:lang w:val="en-US"/>
                            </w:rPr>
                            <w:t>© Copyright IBM Corp. 2016. All rights reserved.</w:t>
                          </w:r>
                          <w:r w:rsidRPr="00B930DA">
                            <w:rPr>
                              <w:lang w:val="en-US"/>
                            </w:rPr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rPr>
                              <w:lang w:val="en-US"/>
                            </w:rP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6321DD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HQv6AEAALcDAAAOAAAAZHJzL2Uyb0RvYy54bWysU9tu2zAMfR+wfxD0vtgJBq8z4hRdiwwD&#10;ugvQ7gMYWY6F2aJGKbGzrx8lx1nXvg17EWiSOjrnkF5fj30njpq8QVvJ5SKXQluFtbH7Sn5/3L65&#10;ksIHsDV0aHUlT9rL683rV+vBlXqFLXa1JsEg1peDq2QbgiuzzKtW9+AX6LTlYoPUQ+BP2mc1wcDo&#10;fZet8rzIBqTaESrtPWfvpqLcJPym0Sp8bRqvg+gqydxCOimdu3hmmzWUewLXGnWmAf/Aogdj+dEL&#10;1B0EEAcyL6B6owg9NmGhsM+waYzSSQOrWebP1Dy04HTSwuZ4d7HJ/z9Y9eX4jYSpeXZSWOh5RI96&#10;DOIDjmL5PtozOF9y14PjvjByPrZGqd7do/rhhcXbFuxe3xDh0Gqomd4y3syeXJ1wfATZDZ+x5nfg&#10;EDABjQ31EZDdEIzOYzpdRhO5KE4Wy1Xx9opLimuroniXp9llUM63HfnwUWMvYlBJ4tEndDje+xDZ&#10;QDm3xMcsbk3XpfF39q8EN8ZMYh8JT9TDuBvPbuywPrEOwmmbePs5aJF+STHwJlXS/zwAaSm6T5a9&#10;iGs3BzQHuzkAq/hqJYMUU3gbpvU8ODL7lpFnt2/Yr61JUqKxE4szT96OpPC8yXH9nn6nrj//2+Y3&#10;AAAA//8DAFBLAwQUAAYACAAAACEAUPceQ+AAAAAOAQAADwAAAGRycy9kb3ducmV2LnhtbEyPzU7D&#10;MBCE70i8g7VIXFDrH9HQhjgVQnDhRuHCzY2XJCJeR7GbhD49zonednZHs98U+9l1bMQhtJ40yLUA&#10;hlR521Kt4fPjdbUFFqIhazpPqOEXA+zL66vC5NZP9I7jIdYshVDIjYYmxj7nPFQNOhPWvkdKt28/&#10;OBOTHGpuBzOlcNdxJUTGnWkpfWhMj88NVj+Hk9OQzS/93dsO1XSuupG+zlJGlFrf3sxPj8AizvHf&#10;DAt+QocyMR39iWxgXdLqIUvWNGykkMAWi9ipe2DHZbdREnhZ8Msa5R8AAAD//wMAUEsBAi0AFAAG&#10;AAgAAAAhALaDOJL+AAAA4QEAABMAAAAAAAAAAAAAAAAAAAAAAFtDb250ZW50X1R5cGVzXS54bWxQ&#10;SwECLQAUAAYACAAAACEAOP0h/9YAAACUAQAACwAAAAAAAAAAAAAAAAAvAQAAX3JlbHMvLnJlbHNQ&#10;SwECLQAUAAYACAAAACEAyUx0L+gBAAC3AwAADgAAAAAAAAAAAAAAAAAuAgAAZHJzL2Uyb0RvYy54&#10;bWxQSwECLQAUAAYACAAAACEAUPceQ+AAAAAOAQAADwAAAAAAAAAAAAAAAABCBAAAZHJzL2Rvd25y&#10;ZXYueG1sUEsFBgAAAAAEAAQA8wAAAE8FAAAAAA==&#10;" filled="f" stroked="f">
              <v:textbox style="mso-fit-shape-to-text:t" inset="0,0,0,0">
                <w:txbxContent>
                  <w:p w14:paraId="012AC37C" w14:textId="77777777" w:rsidR="00595D21" w:rsidRDefault="00595D21" w:rsidP="000D17F8">
                    <w:r w:rsidRPr="00B930DA">
                      <w:rPr>
                        <w:lang w:val="en-US"/>
                      </w:rPr>
                      <w:t>© Copyright IBM Corp. 2016. All rights reserved.</w:t>
                    </w:r>
                    <w:r w:rsidRPr="00B930DA">
                      <w:rPr>
                        <w:lang w:val="en-US"/>
                      </w:rPr>
                      <w:tab/>
                    </w:r>
                    <w:r>
                      <w:fldChar w:fldCharType="begin"/>
                    </w:r>
                    <w:r w:rsidRPr="00B930DA">
                      <w:rPr>
                        <w:lang w:val="en-US"/>
                      </w:rP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B13B05" w14:textId="77777777" w:rsidR="007C772D" w:rsidRDefault="007C772D" w:rsidP="000D17F8">
      <w:r>
        <w:separator/>
      </w:r>
    </w:p>
  </w:footnote>
  <w:footnote w:type="continuationSeparator" w:id="0">
    <w:p w14:paraId="661E1FB8" w14:textId="77777777" w:rsidR="007C772D" w:rsidRDefault="007C772D" w:rsidP="000D17F8">
      <w:r>
        <w:continuationSeparator/>
      </w:r>
    </w:p>
  </w:footnote>
  <w:footnote w:type="continuationNotice" w:id="1">
    <w:p w14:paraId="057B91D6" w14:textId="77777777" w:rsidR="007C772D" w:rsidRDefault="007C772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58"/>
      <w:gridCol w:w="2209"/>
      <w:gridCol w:w="3166"/>
    </w:tblGrid>
    <w:tr w:rsidR="00F5010B" w14:paraId="460F846F" w14:textId="77777777" w:rsidTr="0097411E">
      <w:tc>
        <w:tcPr>
          <w:tcW w:w="4258" w:type="dxa"/>
        </w:tcPr>
        <w:p w14:paraId="43545D00" w14:textId="77777777" w:rsidR="00FA6C3E" w:rsidRDefault="0097411E">
          <w:pPr>
            <w:pStyle w:val="Header"/>
            <w:ind w:left="0"/>
          </w:pPr>
          <w:r w:rsidRPr="0097411E">
            <w:t>45426 Teste e Qualidade de Software</w:t>
          </w:r>
        </w:p>
      </w:tc>
      <w:tc>
        <w:tcPr>
          <w:tcW w:w="2209" w:type="dxa"/>
        </w:tcPr>
        <w:p w14:paraId="1680A1A5" w14:textId="77777777" w:rsidR="00F5010B" w:rsidRDefault="00F5010B">
          <w:pPr>
            <w:pStyle w:val="Header"/>
            <w:ind w:left="0"/>
          </w:pPr>
        </w:p>
      </w:tc>
      <w:tc>
        <w:tcPr>
          <w:tcW w:w="3166" w:type="dxa"/>
        </w:tcPr>
        <w:p w14:paraId="5FC5E5D8" w14:textId="77777777" w:rsidR="00F5010B" w:rsidRDefault="00F5010B" w:rsidP="00F5010B">
          <w:pPr>
            <w:pStyle w:val="Header"/>
            <w:ind w:left="0"/>
            <w:jc w:val="right"/>
          </w:pPr>
          <w:r>
            <w:rPr>
              <w:noProof/>
              <w:lang w:eastAsia="pt-PT"/>
            </w:rPr>
            <w:drawing>
              <wp:inline distT="0" distB="0" distL="0" distR="0" wp14:anchorId="286F5577" wp14:editId="522E759E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C585E8E" w14:textId="77777777" w:rsidR="00F5010B" w:rsidRDefault="00F501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61542A8F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83754DE"/>
    <w:multiLevelType w:val="hybridMultilevel"/>
    <w:tmpl w:val="D38ADEEE"/>
    <w:lvl w:ilvl="0" w:tplc="DA5ECC18">
      <w:start w:val="1"/>
      <w:numFmt w:val="lowerLetter"/>
      <w:pStyle w:val="ListParagraph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2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9"/>
  </w:num>
  <w:num w:numId="3">
    <w:abstractNumId w:val="22"/>
  </w:num>
  <w:num w:numId="4">
    <w:abstractNumId w:val="11"/>
  </w:num>
  <w:num w:numId="5">
    <w:abstractNumId w:val="34"/>
  </w:num>
  <w:num w:numId="6">
    <w:abstractNumId w:val="0"/>
  </w:num>
  <w:num w:numId="7">
    <w:abstractNumId w:val="33"/>
  </w:num>
  <w:num w:numId="8">
    <w:abstractNumId w:val="31"/>
  </w:num>
  <w:num w:numId="9">
    <w:abstractNumId w:val="35"/>
  </w:num>
  <w:num w:numId="10">
    <w:abstractNumId w:val="24"/>
  </w:num>
  <w:num w:numId="11">
    <w:abstractNumId w:val="12"/>
  </w:num>
  <w:num w:numId="12">
    <w:abstractNumId w:val="26"/>
  </w:num>
  <w:num w:numId="13">
    <w:abstractNumId w:val="7"/>
  </w:num>
  <w:num w:numId="14">
    <w:abstractNumId w:val="23"/>
  </w:num>
  <w:num w:numId="15">
    <w:abstractNumId w:val="20"/>
  </w:num>
  <w:num w:numId="16">
    <w:abstractNumId w:val="1"/>
  </w:num>
  <w:num w:numId="17">
    <w:abstractNumId w:val="16"/>
  </w:num>
  <w:num w:numId="18">
    <w:abstractNumId w:val="32"/>
  </w:num>
  <w:num w:numId="19">
    <w:abstractNumId w:val="17"/>
  </w:num>
  <w:num w:numId="20">
    <w:abstractNumId w:val="21"/>
  </w:num>
  <w:num w:numId="21">
    <w:abstractNumId w:val="8"/>
  </w:num>
  <w:num w:numId="22">
    <w:abstractNumId w:val="30"/>
  </w:num>
  <w:num w:numId="23">
    <w:abstractNumId w:val="14"/>
  </w:num>
  <w:num w:numId="24">
    <w:abstractNumId w:val="25"/>
  </w:num>
  <w:num w:numId="25">
    <w:abstractNumId w:val="3"/>
  </w:num>
  <w:num w:numId="26">
    <w:abstractNumId w:val="19"/>
  </w:num>
  <w:num w:numId="27">
    <w:abstractNumId w:val="18"/>
  </w:num>
  <w:num w:numId="28">
    <w:abstractNumId w:val="28"/>
  </w:num>
  <w:num w:numId="29">
    <w:abstractNumId w:val="6"/>
  </w:num>
  <w:num w:numId="30">
    <w:abstractNumId w:val="4"/>
  </w:num>
  <w:num w:numId="31">
    <w:abstractNumId w:val="15"/>
  </w:num>
  <w:num w:numId="32">
    <w:abstractNumId w:val="9"/>
  </w:num>
  <w:num w:numId="33">
    <w:abstractNumId w:val="29"/>
  </w:num>
  <w:num w:numId="34">
    <w:abstractNumId w:val="29"/>
  </w:num>
  <w:num w:numId="35">
    <w:abstractNumId w:val="13"/>
  </w:num>
  <w:num w:numId="36">
    <w:abstractNumId w:val="27"/>
  </w:num>
  <w:num w:numId="37">
    <w:abstractNumId w:val="2"/>
  </w:num>
  <w:num w:numId="38">
    <w:abstractNumId w:val="1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embedTrueTypeFonts/>
  <w:mirrorMargins/>
  <w:proofState w:spelling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43B6"/>
    <w:rsid w:val="000C591E"/>
    <w:rsid w:val="000C5C83"/>
    <w:rsid w:val="000C6424"/>
    <w:rsid w:val="000D10A5"/>
    <w:rsid w:val="000D17F8"/>
    <w:rsid w:val="000D293D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68DC"/>
    <w:rsid w:val="00276D24"/>
    <w:rsid w:val="00276E67"/>
    <w:rsid w:val="00280C11"/>
    <w:rsid w:val="00280ED8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5814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901"/>
    <w:rsid w:val="0036223B"/>
    <w:rsid w:val="00363A8E"/>
    <w:rsid w:val="003657A5"/>
    <w:rsid w:val="00366BD9"/>
    <w:rsid w:val="00367AD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CA3"/>
    <w:rsid w:val="005F7E27"/>
    <w:rsid w:val="006001C7"/>
    <w:rsid w:val="006003CA"/>
    <w:rsid w:val="00605811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275D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2E69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3B06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819"/>
    <w:rsid w:val="00C749F7"/>
    <w:rsid w:val="00C75CD6"/>
    <w:rsid w:val="00C77405"/>
    <w:rsid w:val="00C808E8"/>
    <w:rsid w:val="00C8237C"/>
    <w:rsid w:val="00C82B44"/>
    <w:rsid w:val="00C90501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501F"/>
    <w:rsid w:val="00D55236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93A5C"/>
    <w:rsid w:val="00D94767"/>
    <w:rsid w:val="00D95FF2"/>
    <w:rsid w:val="00D975CF"/>
    <w:rsid w:val="00DA19C7"/>
    <w:rsid w:val="00DA2859"/>
    <w:rsid w:val="00DA2CEB"/>
    <w:rsid w:val="00DA4195"/>
    <w:rsid w:val="00DA62B5"/>
    <w:rsid w:val="00DB1019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4A2D"/>
    <w:rsid w:val="00F2679A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78944"/>
  <w15:docId w15:val="{DA2B3608-587A-4822-AC0A-132874C8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11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0"/>
      <w:szCs w:val="18"/>
      <w:lang w:val="pt-PT"/>
    </w:rPr>
  </w:style>
  <w:style w:type="paragraph" w:styleId="Heading1">
    <w:name w:val="heading 1"/>
    <w:basedOn w:val="Normal"/>
    <w:next w:val="Normal"/>
    <w:link w:val="Heading1Char"/>
    <w:uiPriority w:val="9"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  <w:sz w:val="22"/>
      <w:szCs w:val="22"/>
      <w:lang w:val="en-US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ListParagraph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Header">
    <w:name w:val="header"/>
    <w:basedOn w:val="Normal"/>
    <w:link w:val="HeaderCha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PlaceholderText">
    <w:name w:val="Placeholder Text"/>
    <w:basedOn w:val="DefaultParagraphFont"/>
    <w:uiPriority w:val="99"/>
    <w:semiHidden/>
    <w:rsid w:val="00761F40"/>
    <w:rPr>
      <w:color w:val="808080"/>
    </w:rPr>
  </w:style>
  <w:style w:type="character" w:customStyle="1" w:styleId="pagenr">
    <w:name w:val="page_nr"/>
    <w:basedOn w:val="DefaultParagraphFont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Footer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yperlink">
    <w:name w:val="Hyperlink"/>
    <w:basedOn w:val="DefaultParagraphFont"/>
    <w:uiPriority w:val="99"/>
    <w:unhideWhenUsed/>
    <w:rsid w:val="00512076"/>
    <w:rPr>
      <w:color w:val="0563C1" w:themeColor="hyperlink"/>
      <w:u w:val="single"/>
    </w:rPr>
  </w:style>
  <w:style w:type="paragraph" w:styleId="Title">
    <w:name w:val="Title"/>
    <w:basedOn w:val="Heading1"/>
    <w:next w:val="Normal"/>
    <w:link w:val="TitleChar"/>
    <w:uiPriority w:val="10"/>
    <w:rsid w:val="001F188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F188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val="en-US"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Heading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leGrid">
    <w:name w:val="Table Grid"/>
    <w:basedOn w:val="Table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D1729"/>
    <w:rPr>
      <w:b/>
      <w:bCs/>
    </w:rPr>
  </w:style>
  <w:style w:type="character" w:styleId="Emphasis">
    <w:name w:val="Emphasis"/>
    <w:basedOn w:val="DefaultParagraphFont"/>
    <w:uiPriority w:val="20"/>
    <w:qFormat/>
    <w:rsid w:val="0096730A"/>
    <w:rPr>
      <w:i/>
      <w:iCs/>
    </w:rPr>
  </w:style>
  <w:style w:type="character" w:customStyle="1" w:styleId="fontstyle01">
    <w:name w:val="fontstyle01"/>
    <w:basedOn w:val="DefaultParagraphFont"/>
    <w:rsid w:val="003B796C"/>
    <w:rPr>
      <w:rFonts w:ascii="IBMPlexSans" w:hAnsi="IBMPlexSans" w:hint="default"/>
      <w:b w:val="0"/>
      <w:bCs w:val="0"/>
      <w:i w:val="0"/>
      <w:iCs w:val="0"/>
      <w:color w:val="434445"/>
      <w:sz w:val="22"/>
      <w:szCs w:val="22"/>
    </w:rPr>
  </w:style>
  <w:style w:type="character" w:styleId="HTMLTypewriter">
    <w:name w:val="HTML Typewriter"/>
    <w:basedOn w:val="DefaultParagraphFont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CF317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  <w:rPr>
      <w:lang w:val="en-US"/>
    </w:r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  <w:style w:type="character" w:customStyle="1" w:styleId="apple-tab-span">
    <w:name w:val="apple-tab-span"/>
    <w:basedOn w:val="DefaultParagraphFont"/>
    <w:rsid w:val="00A646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PlaceholderText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Arial Nova Cond">
    <w:panose1 w:val="020B0506020202020204"/>
    <w:charset w:val="00"/>
    <w:family w:val="swiss"/>
    <w:pitch w:val="variable"/>
    <w:sig w:usb0="2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PlexSans">
    <w:altName w:val="Cambria"/>
    <w:charset w:val="00"/>
    <w:family w:val="roman"/>
    <w:pitch w:val="default"/>
  </w:font>
  <w:font w:name="Noto Sans Blk">
    <w:charset w:val="00"/>
    <w:family w:val="swiss"/>
    <w:pitch w:val="variable"/>
    <w:sig w:usb0="E00002FF" w:usb1="4000001F" w:usb2="08000029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979"/>
    <w:rsid w:val="00057A1D"/>
    <w:rsid w:val="00070145"/>
    <w:rsid w:val="00105F3A"/>
    <w:rsid w:val="00116BB4"/>
    <w:rsid w:val="00162CAC"/>
    <w:rsid w:val="001961EA"/>
    <w:rsid w:val="00261E45"/>
    <w:rsid w:val="002F262F"/>
    <w:rsid w:val="003119F0"/>
    <w:rsid w:val="0035665B"/>
    <w:rsid w:val="00375A09"/>
    <w:rsid w:val="0049087F"/>
    <w:rsid w:val="004B1E6C"/>
    <w:rsid w:val="005155C4"/>
    <w:rsid w:val="0052252C"/>
    <w:rsid w:val="00587BB1"/>
    <w:rsid w:val="005B58B6"/>
    <w:rsid w:val="005B5E44"/>
    <w:rsid w:val="005B77FA"/>
    <w:rsid w:val="00644C97"/>
    <w:rsid w:val="00645C48"/>
    <w:rsid w:val="00697B18"/>
    <w:rsid w:val="006D78CD"/>
    <w:rsid w:val="0071087A"/>
    <w:rsid w:val="007B30CF"/>
    <w:rsid w:val="00832683"/>
    <w:rsid w:val="00865364"/>
    <w:rsid w:val="008828F8"/>
    <w:rsid w:val="008C2299"/>
    <w:rsid w:val="008F58A4"/>
    <w:rsid w:val="00904BA3"/>
    <w:rsid w:val="009332BE"/>
    <w:rsid w:val="00952ABB"/>
    <w:rsid w:val="009E24B8"/>
    <w:rsid w:val="00A0275A"/>
    <w:rsid w:val="00AB6366"/>
    <w:rsid w:val="00AE6D8D"/>
    <w:rsid w:val="00B43FA3"/>
    <w:rsid w:val="00B47F13"/>
    <w:rsid w:val="00BD7890"/>
    <w:rsid w:val="00C2512C"/>
    <w:rsid w:val="00D24780"/>
    <w:rsid w:val="00D32EC4"/>
    <w:rsid w:val="00D341F9"/>
    <w:rsid w:val="00D4011F"/>
    <w:rsid w:val="00DB0D0D"/>
    <w:rsid w:val="00DB3A63"/>
    <w:rsid w:val="00DD5991"/>
    <w:rsid w:val="00E07079"/>
    <w:rsid w:val="00E3625C"/>
    <w:rsid w:val="00E70DD3"/>
    <w:rsid w:val="00E71047"/>
    <w:rsid w:val="00ED264E"/>
    <w:rsid w:val="00ED35AD"/>
    <w:rsid w:val="00EE1789"/>
    <w:rsid w:val="00F6445C"/>
    <w:rsid w:val="00F777F0"/>
    <w:rsid w:val="00FC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07079"/>
    <w:rPr>
      <w:color w:val="808080"/>
    </w:rPr>
  </w:style>
  <w:style w:type="paragraph" w:customStyle="1" w:styleId="4C040D6723824643A626B210E8A41754">
    <w:name w:val="4C040D6723824643A626B210E8A41754"/>
    <w:rsid w:val="00DB3A63"/>
  </w:style>
  <w:style w:type="paragraph" w:customStyle="1" w:styleId="E7F7234C1730411EA1FE03F3A767E2E3">
    <w:name w:val="E7F7234C1730411EA1FE03F3A767E2E3"/>
    <w:rsid w:val="00DB3A63"/>
  </w:style>
  <w:style w:type="paragraph" w:customStyle="1" w:styleId="09A7DFAD0C874163814D5411652B71E5">
    <w:name w:val="09A7DFAD0C874163814D5411652B71E5"/>
    <w:rsid w:val="00DB3A63"/>
  </w:style>
  <w:style w:type="paragraph" w:customStyle="1" w:styleId="C76945AA9C8543F780C04BCBDCC6B9DD">
    <w:name w:val="C76945AA9C8543F780C04BCBDCC6B9DD"/>
    <w:rsid w:val="00DB3A63"/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  <w:style w:type="paragraph" w:customStyle="1" w:styleId="9949F6510A7540308BB5B2CE0B519B07">
    <w:name w:val="9949F6510A7540308BB5B2CE0B519B07"/>
    <w:rsid w:val="00A0275A"/>
  </w:style>
  <w:style w:type="paragraph" w:customStyle="1" w:styleId="80F4B2C0526344EE8B0314C00A468CEC">
    <w:name w:val="80F4B2C0526344EE8B0314C00A468CEC"/>
    <w:rsid w:val="00A0275A"/>
  </w:style>
  <w:style w:type="paragraph" w:customStyle="1" w:styleId="8E80B67C105F459D89865E05861CB7ED">
    <w:name w:val="8E80B67C105F459D89865E05861CB7ED"/>
    <w:rsid w:val="00A027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B37AF82-3614-454C-A009-CB83E265D745}">
  <ds:schemaRefs>
    <ds:schemaRef ds:uri="http://schemas.microsoft.com/office/2006/metadata/properties"/>
    <ds:schemaRef ds:uri="http://schemas.microsoft.com/office/infopath/2007/PartnerControls"/>
    <ds:schemaRef ds:uri="ae48e3ef-f583-4e84-8e58-fa61286d84fc"/>
  </ds:schemaRefs>
</ds:datastoreItem>
</file>

<file path=customXml/itemProps4.xml><?xml version="1.0" encoding="utf-8"?>
<ds:datastoreItem xmlns:ds="http://schemas.openxmlformats.org/officeDocument/2006/customXml" ds:itemID="{484DFDE0-D041-4094-8F2C-679C6A925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3</Pages>
  <Words>587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TQS HW</vt:lpstr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TQS HW</dc:title>
  <dc:subject/>
  <dc:creator>ico</dc:creator>
  <cp:keywords>DETI</cp:keywords>
  <cp:lastModifiedBy>Ilídio Oliveira</cp:lastModifiedBy>
  <cp:revision>58</cp:revision>
  <cp:lastPrinted>2020-03-27T00:09:00Z</cp:lastPrinted>
  <dcterms:created xsi:type="dcterms:W3CDTF">2020-03-27T10:25:00Z</dcterms:created>
  <dcterms:modified xsi:type="dcterms:W3CDTF">2020-03-27T16:38:00Z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