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BBBC" w14:textId="46817EE9" w:rsidR="00C22B28" w:rsidRPr="004B6CF9" w:rsidRDefault="004B6CF9" w:rsidP="00C54464">
      <w:pPr>
        <w:spacing w:before="360" w:after="0" w:line="240" w:lineRule="auto"/>
        <w:rPr>
          <w:b/>
          <w:sz w:val="48"/>
          <w:szCs w:val="48"/>
        </w:rPr>
      </w:pPr>
      <w:r w:rsidRPr="004B6CF9">
        <w:rPr>
          <w:b/>
          <w:sz w:val="48"/>
          <w:szCs w:val="48"/>
        </w:rPr>
        <w:t>ATUL KUMAR MITTAL</w:t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</w:r>
      <w:r w:rsidR="008B5E83" w:rsidRPr="004B6CF9">
        <w:rPr>
          <w:b/>
          <w:sz w:val="48"/>
          <w:szCs w:val="48"/>
        </w:rPr>
        <w:tab/>
        <w:t xml:space="preserve"> </w:t>
      </w:r>
    </w:p>
    <w:p w14:paraId="0372EBEC" w14:textId="0D4351E0" w:rsidR="008B5E83" w:rsidRPr="0086246A" w:rsidRDefault="00812BDB" w:rsidP="008B5E83">
      <w:pPr>
        <w:spacing w:after="0" w:line="240" w:lineRule="auto"/>
        <w:rPr>
          <w:sz w:val="18"/>
          <w:szCs w:val="18"/>
        </w:rPr>
      </w:pPr>
      <w:r w:rsidRPr="0086246A">
        <w:rPr>
          <w:sz w:val="18"/>
          <w:szCs w:val="18"/>
        </w:rPr>
        <w:t xml:space="preserve">Technical Lead </w:t>
      </w:r>
    </w:p>
    <w:p w14:paraId="6AD1814B" w14:textId="77777777" w:rsidR="008B5E83" w:rsidRPr="008B5E83" w:rsidRDefault="008B5E83" w:rsidP="008B5E83">
      <w:pPr>
        <w:spacing w:after="0" w:line="240" w:lineRule="auto"/>
        <w:rPr>
          <w:sz w:val="16"/>
          <w:szCs w:val="16"/>
        </w:rPr>
      </w:pPr>
      <w:r w:rsidRPr="008B5E83">
        <w:rPr>
          <w:noProof/>
          <w:sz w:val="16"/>
          <w:szCs w:val="16"/>
        </w:rPr>
        <w:drawing>
          <wp:inline distT="0" distB="0" distL="0" distR="0" wp14:anchorId="7868FF18" wp14:editId="6F0F3314">
            <wp:extent cx="161595" cy="1590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42" cy="1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E83">
        <w:rPr>
          <w:sz w:val="16"/>
          <w:szCs w:val="16"/>
        </w:rPr>
        <w:t xml:space="preserve"> G-5/29-30, FF, Sector-11, Rohini New Delhi-110085</w:t>
      </w:r>
      <w:r>
        <w:rPr>
          <w:sz w:val="16"/>
          <w:szCs w:val="16"/>
        </w:rPr>
        <w:t xml:space="preserve"> </w:t>
      </w:r>
      <w:r w:rsidRPr="008B5E83">
        <w:rPr>
          <w:noProof/>
          <w:sz w:val="16"/>
          <w:szCs w:val="16"/>
        </w:rPr>
        <w:drawing>
          <wp:inline distT="0" distB="0" distL="0" distR="0" wp14:anchorId="35276DBE" wp14:editId="44A9E605">
            <wp:extent cx="160835" cy="1510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3" cy="1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E83">
        <w:rPr>
          <w:sz w:val="16"/>
          <w:szCs w:val="16"/>
        </w:rPr>
        <w:t xml:space="preserve"> (+91) 9711132041</w:t>
      </w:r>
      <w:r>
        <w:rPr>
          <w:sz w:val="16"/>
          <w:szCs w:val="16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44EA190B" wp14:editId="63CFA2EB">
            <wp:extent cx="151075" cy="10827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7" cy="1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8B5E83">
        <w:rPr>
          <w:sz w:val="16"/>
          <w:szCs w:val="16"/>
        </w:rPr>
        <w:t>atul</w:t>
      </w:r>
      <w:r w:rsidR="00F22656">
        <w:rPr>
          <w:sz w:val="16"/>
          <w:szCs w:val="16"/>
        </w:rPr>
        <w:t>.kmr.mittal</w:t>
      </w:r>
      <w:r w:rsidRPr="008B5E83">
        <w:rPr>
          <w:sz w:val="16"/>
          <w:szCs w:val="16"/>
        </w:rPr>
        <w:t>@</w:t>
      </w:r>
      <w:r w:rsidR="00F22656">
        <w:rPr>
          <w:sz w:val="16"/>
          <w:szCs w:val="16"/>
        </w:rPr>
        <w:t>gmail.com</w:t>
      </w:r>
    </w:p>
    <w:p w14:paraId="0259FBCF" w14:textId="77777777" w:rsidR="008B5E83" w:rsidRPr="008B5E83" w:rsidRDefault="008B5E83" w:rsidP="008B5E83">
      <w:pPr>
        <w:spacing w:after="0" w:line="24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AA0F1A" wp14:editId="57C7E154">
                <wp:simplePos x="0" y="0"/>
                <wp:positionH relativeFrom="column">
                  <wp:posOffset>-1905</wp:posOffset>
                </wp:positionH>
                <wp:positionV relativeFrom="paragraph">
                  <wp:posOffset>72694</wp:posOffset>
                </wp:positionV>
                <wp:extent cx="702056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CE8AF" id="Straight Connector 1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5.7pt" to="552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" strokecolor="#4579b8 [3044]" strokeweight="1pt"/>
            </w:pict>
          </mc:Fallback>
        </mc:AlternateContent>
      </w:r>
    </w:p>
    <w:p w14:paraId="511DD47E" w14:textId="564AE08B" w:rsidR="004B6CF9" w:rsidRDefault="00DB134C" w:rsidP="008B5E83">
      <w:pPr>
        <w:spacing w:after="0" w:line="240" w:lineRule="auto"/>
        <w:rPr>
          <w:b/>
          <w:sz w:val="20"/>
          <w:szCs w:val="20"/>
        </w:rPr>
      </w:pPr>
      <w:r w:rsidRPr="004B6CF9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0630988" wp14:editId="0C4D92AA">
                <wp:simplePos x="0" y="0"/>
                <wp:positionH relativeFrom="column">
                  <wp:posOffset>4568025</wp:posOffset>
                </wp:positionH>
                <wp:positionV relativeFrom="paragraph">
                  <wp:posOffset>11210</wp:posOffset>
                </wp:positionV>
                <wp:extent cx="2432658" cy="8388626"/>
                <wp:effectExtent l="0" t="0" r="6350" b="0"/>
                <wp:wrapNone/>
                <wp:docPr id="4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658" cy="83886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FD9BF0" w14:textId="77777777" w:rsidR="00A91E86" w:rsidRPr="00D577DB" w:rsidRDefault="00A91E86" w:rsidP="00A91E86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HIGHLIGHTS</w:t>
                            </w:r>
                          </w:p>
                          <w:p w14:paraId="20542C9E" w14:textId="77777777" w:rsidR="00A91E86" w:rsidRPr="00D577DB" w:rsidRDefault="00A91E86" w:rsidP="00A91E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Experience of working in </w:t>
                            </w:r>
                            <w:r w:rsidRPr="00DB134C"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  <w:t>distributed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systems using </w:t>
                            </w:r>
                            <w:proofErr w:type="spellStart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Hazelcast</w:t>
                            </w:r>
                            <w:proofErr w:type="spellEnd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/Coherence</w:t>
                            </w:r>
                          </w:p>
                          <w:p w14:paraId="5840687D" w14:textId="77777777" w:rsidR="00A91E86" w:rsidRPr="00D577DB" w:rsidRDefault="00A91E86" w:rsidP="00A91E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Good experience in designing and implementing </w:t>
                            </w:r>
                            <w:r w:rsidRPr="002B3BB6"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  <w:t>multi-threaded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systems</w:t>
                            </w:r>
                          </w:p>
                          <w:p w14:paraId="39F55B01" w14:textId="29011D96" w:rsidR="00A91E86" w:rsidRPr="00D577DB" w:rsidRDefault="00A91E86" w:rsidP="00A91E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2B3BB6" w:rsidRPr="002B3BB6"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  <w:t>Microservices Architecture</w:t>
                            </w:r>
                            <w:r w:rsidR="002B3BB6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AWS (Beanstalk, RDS, S3, Lambda</w:t>
                            </w:r>
                            <w:r w:rsidR="002B3BB6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B3BB6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StepFunction</w:t>
                            </w:r>
                            <w:proofErr w:type="spellEnd"/>
                            <w:r w:rsidR="002B3BB6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B134C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B0F5CE" w14:textId="77777777" w:rsidR="00A91E86" w:rsidRPr="00D577DB" w:rsidRDefault="00A91E86" w:rsidP="00A91E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Experience in improving the performance of application</w:t>
                            </w:r>
                          </w:p>
                          <w:p w14:paraId="63D29B67" w14:textId="77777777" w:rsidR="0061061F" w:rsidRPr="00D577DB" w:rsidRDefault="0061061F" w:rsidP="0061061F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CRITICAL PROJECTS</w:t>
                            </w:r>
                          </w:p>
                          <w:p w14:paraId="21A0A7C5" w14:textId="77777777" w:rsidR="0061061F" w:rsidRPr="00D577DB" w:rsidRDefault="0061061F" w:rsidP="00610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Workflow-Engine</w:t>
                            </w:r>
                          </w:p>
                          <w:p w14:paraId="2B50F2E1" w14:textId="77777777" w:rsidR="0061061F" w:rsidRPr="00D577DB" w:rsidRDefault="0061061F" w:rsidP="00610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Pub-Sub Service</w:t>
                            </w:r>
                          </w:p>
                          <w:p w14:paraId="5B82720F" w14:textId="77777777" w:rsidR="0061061F" w:rsidRPr="00D577DB" w:rsidRDefault="0061061F" w:rsidP="00610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Document Migration</w:t>
                            </w:r>
                          </w:p>
                          <w:p w14:paraId="365E9EDD" w14:textId="77777777" w:rsidR="00A91E86" w:rsidRPr="00D577DB" w:rsidRDefault="00A91E86" w:rsidP="00A91E86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AWARDS AND ACHIEVEMENTS</w:t>
                            </w:r>
                          </w:p>
                          <w:p w14:paraId="67014FF6" w14:textId="75C4EFCB" w:rsidR="0079272D" w:rsidRPr="00D577DB" w:rsidRDefault="0079272D" w:rsidP="0079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Achieving Excellence</w:t>
                            </w:r>
                            <w:r w:rsidR="00DB134C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award in Well</w:t>
                            </w:r>
                            <w:r w:rsidR="00DB134C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s </w:t>
                            </w:r>
                          </w:p>
                          <w:p w14:paraId="38657BBD" w14:textId="77777777" w:rsidR="0079272D" w:rsidRPr="00D577DB" w:rsidRDefault="0079272D" w:rsidP="0079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Monthly spotlight award in </w:t>
                            </w:r>
                            <w:proofErr w:type="spellStart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Hcentive</w:t>
                            </w:r>
                            <w:proofErr w:type="spellEnd"/>
                          </w:p>
                          <w:p w14:paraId="2848E6AA" w14:textId="13344792" w:rsidR="0079272D" w:rsidRPr="00D577DB" w:rsidRDefault="00DB134C" w:rsidP="0079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Received </w:t>
                            </w:r>
                            <w:r w:rsidR="0079272D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“OVATION AWARD” in RBS</w:t>
                            </w:r>
                          </w:p>
                          <w:p w14:paraId="0FC5DBE8" w14:textId="77777777" w:rsidR="0079272D" w:rsidRPr="00D577DB" w:rsidRDefault="0079272D" w:rsidP="0079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Got performance awards in Accenture</w:t>
                            </w:r>
                          </w:p>
                          <w:p w14:paraId="34920615" w14:textId="77777777" w:rsidR="0079272D" w:rsidRPr="00D577DB" w:rsidRDefault="0079272D" w:rsidP="0079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Won prizes in various team activities like sports and synergy in OFSSL</w:t>
                            </w:r>
                          </w:p>
                          <w:p w14:paraId="5FBD5C2D" w14:textId="77777777" w:rsidR="003C148A" w:rsidRPr="00D577DB" w:rsidRDefault="003C148A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Got 19th rank in state level Mathematics Olympiad during school days</w:t>
                            </w:r>
                          </w:p>
                          <w:p w14:paraId="7E861B90" w14:textId="77777777" w:rsidR="003C148A" w:rsidRPr="00D577DB" w:rsidRDefault="003C148A" w:rsidP="003C148A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TECHNOLOGY SKILLS</w:t>
                            </w:r>
                          </w:p>
                          <w:p w14:paraId="79DC4EC2" w14:textId="647B1A5D" w:rsidR="003C148A" w:rsidRPr="00D577DB" w:rsidRDefault="003C148A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Core Java,</w:t>
                            </w:r>
                            <w:r w:rsidR="00BF7F4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Python,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079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16079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, HTML5, CSS, XML, SQL, PL/SQL</w:t>
                            </w:r>
                          </w:p>
                          <w:p w14:paraId="13C6549A" w14:textId="0D9DF0C2" w:rsidR="003C148A" w:rsidRPr="00D577DB" w:rsidRDefault="003C148A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Spring, Drools, JSP &amp; Servlets</w:t>
                            </w:r>
                          </w:p>
                          <w:p w14:paraId="3AA84F9E" w14:textId="77777777" w:rsidR="003C148A" w:rsidRPr="00D577DB" w:rsidRDefault="003C148A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Oracle Coherence 12.2, </w:t>
                            </w:r>
                            <w:proofErr w:type="spellStart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Hazelcast</w:t>
                            </w:r>
                            <w:proofErr w:type="spellEnd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3.9</w:t>
                            </w:r>
                          </w:p>
                          <w:p w14:paraId="660338A9" w14:textId="29A6B19F" w:rsidR="003C148A" w:rsidRPr="00D577DB" w:rsidRDefault="003C148A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AWS</w:t>
                            </w:r>
                            <w:r w:rsidR="00BF7F4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Lambda, IAM, API Gateway </w:t>
                            </w:r>
                            <w:proofErr w:type="spellStart"/>
                            <w:r w:rsidR="00BF7F4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</w:p>
                          <w:p w14:paraId="24A1AA8D" w14:textId="77777777" w:rsidR="003C148A" w:rsidRPr="00D577DB" w:rsidRDefault="003C148A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JIRA, Maven, Ant, Jenkins, </w:t>
                            </w:r>
                            <w:proofErr w:type="spellStart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Bladelogic</w:t>
                            </w:r>
                            <w:proofErr w:type="spellEnd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Tomcat, Apache, Unix</w:t>
                            </w:r>
                          </w:p>
                          <w:p w14:paraId="6918A010" w14:textId="77777777" w:rsidR="00FB50B9" w:rsidRPr="00D577DB" w:rsidRDefault="00FB50B9" w:rsidP="003C1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Excel, Word, </w:t>
                            </w:r>
                            <w:proofErr w:type="spellStart"/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Powerpoint</w:t>
                            </w:r>
                            <w:proofErr w:type="spellEnd"/>
                          </w:p>
                          <w:p w14:paraId="70C17288" w14:textId="77777777" w:rsidR="00976FAF" w:rsidRPr="00D577DB" w:rsidRDefault="00976FAF" w:rsidP="00976FAF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4853BAC0" w14:textId="77777777" w:rsidR="00976FAF" w:rsidRPr="00D577DB" w:rsidRDefault="00976FAF" w:rsidP="00976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Bachelor of Technology (Computer science and Engineering) </w:t>
                            </w:r>
                          </w:p>
                          <w:p w14:paraId="4F302E97" w14:textId="77777777" w:rsidR="00976FAF" w:rsidRPr="00D577DB" w:rsidRDefault="00976FAF" w:rsidP="00976FAF">
                            <w:pPr>
                              <w:pStyle w:val="ListParagraph"/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2003-2007 (Graphic Era </w:t>
                            </w:r>
                            <w:r w:rsidR="0050100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Institute of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Technology, Dehradun)</w:t>
                            </w:r>
                          </w:p>
                          <w:p w14:paraId="067844B4" w14:textId="77777777" w:rsidR="00976FAF" w:rsidRPr="00D577DB" w:rsidRDefault="00234ABA" w:rsidP="00234A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Intermediate from U.A Board with 76.80%</w:t>
                            </w:r>
                          </w:p>
                          <w:p w14:paraId="4EF06BCE" w14:textId="77777777" w:rsidR="00234ABA" w:rsidRPr="00D577DB" w:rsidRDefault="00234ABA" w:rsidP="00234A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High School from U.P Board with 75.33%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30988" id="AutoShape 14" o:spid="_x0000_s1026" style="position:absolute;margin-left:359.7pt;margin-top:.9pt;width:191.55pt;height:660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" fillcolor="white [3212]" stroked="f" strokeweight="1pt">
                <v:textbox inset="0,0,0,0">
                  <w:txbxContent>
                    <w:p w14:paraId="54FD9BF0" w14:textId="77777777" w:rsidR="00A91E86" w:rsidRPr="00D577DB" w:rsidRDefault="00A91E86" w:rsidP="00A91E86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HIGHLIGHTS</w:t>
                      </w:r>
                    </w:p>
                    <w:p w14:paraId="20542C9E" w14:textId="77777777" w:rsidR="00A91E86" w:rsidRPr="00D577DB" w:rsidRDefault="00A91E86" w:rsidP="00A91E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Experience of working in </w:t>
                      </w:r>
                      <w:r w:rsidRPr="00DB134C"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  <w:t>distributed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systems using </w:t>
                      </w:r>
                      <w:proofErr w:type="spellStart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Hazelcast</w:t>
                      </w:r>
                      <w:proofErr w:type="spellEnd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/Coherence</w:t>
                      </w:r>
                    </w:p>
                    <w:p w14:paraId="5840687D" w14:textId="77777777" w:rsidR="00A91E86" w:rsidRPr="00D577DB" w:rsidRDefault="00A91E86" w:rsidP="00A91E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Good experience in designing and implementing </w:t>
                      </w:r>
                      <w:r w:rsidRPr="002B3BB6"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  <w:t>multi-threaded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systems</w:t>
                      </w:r>
                    </w:p>
                    <w:p w14:paraId="39F55B01" w14:textId="29011D96" w:rsidR="00A91E86" w:rsidRPr="00D577DB" w:rsidRDefault="00A91E86" w:rsidP="00A91E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Experience in </w:t>
                      </w:r>
                      <w:r w:rsidR="002B3BB6" w:rsidRPr="002B3BB6"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  <w:t>Microservices Architecture</w:t>
                      </w:r>
                      <w:r w:rsidR="002B3BB6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using 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AWS (Beanstalk, RDS, S3, Lambda</w:t>
                      </w:r>
                      <w:r w:rsidR="002B3BB6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B3BB6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StepFunction</w:t>
                      </w:r>
                      <w:proofErr w:type="spellEnd"/>
                      <w:r w:rsidR="002B3BB6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B134C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)</w:t>
                      </w:r>
                    </w:p>
                    <w:p w14:paraId="14B0F5CE" w14:textId="77777777" w:rsidR="00A91E86" w:rsidRPr="00D577DB" w:rsidRDefault="00A91E86" w:rsidP="00A91E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Experience in improving the performance of application</w:t>
                      </w:r>
                    </w:p>
                    <w:p w14:paraId="63D29B67" w14:textId="77777777" w:rsidR="0061061F" w:rsidRPr="00D577DB" w:rsidRDefault="0061061F" w:rsidP="0061061F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CRITICAL PROJECTS</w:t>
                      </w:r>
                    </w:p>
                    <w:p w14:paraId="21A0A7C5" w14:textId="77777777" w:rsidR="0061061F" w:rsidRPr="00D577DB" w:rsidRDefault="0061061F" w:rsidP="00610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Workflow-Engine</w:t>
                      </w:r>
                    </w:p>
                    <w:p w14:paraId="2B50F2E1" w14:textId="77777777" w:rsidR="0061061F" w:rsidRPr="00D577DB" w:rsidRDefault="0061061F" w:rsidP="00610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Pub-Sub Service</w:t>
                      </w:r>
                    </w:p>
                    <w:p w14:paraId="5B82720F" w14:textId="77777777" w:rsidR="0061061F" w:rsidRPr="00D577DB" w:rsidRDefault="0061061F" w:rsidP="00610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Document Migration</w:t>
                      </w:r>
                    </w:p>
                    <w:p w14:paraId="365E9EDD" w14:textId="77777777" w:rsidR="00A91E86" w:rsidRPr="00D577DB" w:rsidRDefault="00A91E86" w:rsidP="00A91E86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AWARDS AND ACHIEVEMENTS</w:t>
                      </w:r>
                    </w:p>
                    <w:p w14:paraId="67014FF6" w14:textId="75C4EFCB" w:rsidR="0079272D" w:rsidRPr="00D577DB" w:rsidRDefault="0079272D" w:rsidP="0079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Achieving Excellence</w:t>
                      </w:r>
                      <w:r w:rsidR="00DB134C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award in Well</w:t>
                      </w:r>
                      <w:r w:rsidR="00DB134C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s </w:t>
                      </w:r>
                    </w:p>
                    <w:p w14:paraId="38657BBD" w14:textId="77777777" w:rsidR="0079272D" w:rsidRPr="00D577DB" w:rsidRDefault="0079272D" w:rsidP="0079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Monthly spotlight award in </w:t>
                      </w:r>
                      <w:proofErr w:type="spellStart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Hcentive</w:t>
                      </w:r>
                      <w:proofErr w:type="spellEnd"/>
                    </w:p>
                    <w:p w14:paraId="2848E6AA" w14:textId="13344792" w:rsidR="0079272D" w:rsidRPr="00D577DB" w:rsidRDefault="00DB134C" w:rsidP="0079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Received </w:t>
                      </w:r>
                      <w:r w:rsidR="0079272D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“OVATION AWARD” in RBS</w:t>
                      </w:r>
                    </w:p>
                    <w:p w14:paraId="0FC5DBE8" w14:textId="77777777" w:rsidR="0079272D" w:rsidRPr="00D577DB" w:rsidRDefault="0079272D" w:rsidP="0079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Got performance awards in Accenture</w:t>
                      </w:r>
                    </w:p>
                    <w:p w14:paraId="34920615" w14:textId="77777777" w:rsidR="0079272D" w:rsidRPr="00D577DB" w:rsidRDefault="0079272D" w:rsidP="0079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Won prizes in various team activities like sports and synergy in OFSSL</w:t>
                      </w:r>
                    </w:p>
                    <w:p w14:paraId="5FBD5C2D" w14:textId="77777777" w:rsidR="003C148A" w:rsidRPr="00D577DB" w:rsidRDefault="003C148A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Got 19th rank in state level Mathematics Olympiad during school days</w:t>
                      </w:r>
                    </w:p>
                    <w:p w14:paraId="7E861B90" w14:textId="77777777" w:rsidR="003C148A" w:rsidRPr="00D577DB" w:rsidRDefault="003C148A" w:rsidP="003C148A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TECHNOLOGY SKILLS</w:t>
                      </w:r>
                    </w:p>
                    <w:p w14:paraId="79DC4EC2" w14:textId="647B1A5D" w:rsidR="003C148A" w:rsidRPr="00D577DB" w:rsidRDefault="003C148A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Core Java,</w:t>
                      </w:r>
                      <w:r w:rsidR="00BF7F4D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Python,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D16079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JavaScript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, </w:t>
                      </w:r>
                      <w:r w:rsidR="00D16079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Angular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, HTML5, CSS, XML, SQL, PL/SQL</w:t>
                      </w:r>
                    </w:p>
                    <w:p w14:paraId="13C6549A" w14:textId="0D9DF0C2" w:rsidR="003C148A" w:rsidRPr="00D577DB" w:rsidRDefault="003C148A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Spring, Drools, JSP &amp; Servlets</w:t>
                      </w:r>
                    </w:p>
                    <w:p w14:paraId="3AA84F9E" w14:textId="77777777" w:rsidR="003C148A" w:rsidRPr="00D577DB" w:rsidRDefault="003C148A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Oracle Coherence 12.2, </w:t>
                      </w:r>
                      <w:proofErr w:type="spellStart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Hazelcast</w:t>
                      </w:r>
                      <w:proofErr w:type="spellEnd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3.9</w:t>
                      </w:r>
                    </w:p>
                    <w:p w14:paraId="660338A9" w14:textId="29A6B19F" w:rsidR="003C148A" w:rsidRPr="00D577DB" w:rsidRDefault="003C148A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AWS</w:t>
                      </w:r>
                      <w:r w:rsidR="00BF7F4D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Lambda, IAM, API Gateway </w:t>
                      </w:r>
                      <w:proofErr w:type="spellStart"/>
                      <w:r w:rsidR="00BF7F4D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etc</w:t>
                      </w:r>
                      <w:proofErr w:type="spellEnd"/>
                    </w:p>
                    <w:p w14:paraId="24A1AA8D" w14:textId="77777777" w:rsidR="003C148A" w:rsidRPr="00D577DB" w:rsidRDefault="003C148A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JIRA, Maven, Ant, Jenkins, </w:t>
                      </w:r>
                      <w:proofErr w:type="spellStart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Bladelogic</w:t>
                      </w:r>
                      <w:proofErr w:type="spellEnd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Tomcat, Apache, Unix</w:t>
                      </w:r>
                    </w:p>
                    <w:p w14:paraId="6918A010" w14:textId="77777777" w:rsidR="00FB50B9" w:rsidRPr="00D577DB" w:rsidRDefault="00FB50B9" w:rsidP="003C1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Excel, Word, </w:t>
                      </w:r>
                      <w:proofErr w:type="spellStart"/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Powerpoint</w:t>
                      </w:r>
                      <w:proofErr w:type="spellEnd"/>
                    </w:p>
                    <w:p w14:paraId="70C17288" w14:textId="77777777" w:rsidR="00976FAF" w:rsidRPr="00D577DB" w:rsidRDefault="00976FAF" w:rsidP="00976FAF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EDUCATION</w:t>
                      </w:r>
                    </w:p>
                    <w:p w14:paraId="4853BAC0" w14:textId="77777777" w:rsidR="00976FAF" w:rsidRPr="00D577DB" w:rsidRDefault="00976FAF" w:rsidP="00976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Bachelor of Technology (Computer science and Engineering) </w:t>
                      </w:r>
                    </w:p>
                    <w:p w14:paraId="4F302E97" w14:textId="77777777" w:rsidR="00976FAF" w:rsidRPr="00D577DB" w:rsidRDefault="00976FAF" w:rsidP="00976FAF">
                      <w:pPr>
                        <w:pStyle w:val="ListParagraph"/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2003-2007 (Graphic Era </w:t>
                      </w:r>
                      <w:r w:rsidR="0050100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Institute of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Technology, Dehradun)</w:t>
                      </w:r>
                    </w:p>
                    <w:p w14:paraId="067844B4" w14:textId="77777777" w:rsidR="00976FAF" w:rsidRPr="00D577DB" w:rsidRDefault="00234ABA" w:rsidP="00234A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Intermediate from U.A Board with 76.80%</w:t>
                      </w:r>
                    </w:p>
                    <w:p w14:paraId="4EF06BCE" w14:textId="77777777" w:rsidR="00234ABA" w:rsidRPr="00D577DB" w:rsidRDefault="00234ABA" w:rsidP="00234A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High School from U.P Board with 75.33%</w:t>
                      </w:r>
                    </w:p>
                  </w:txbxContent>
                </v:textbox>
              </v:rect>
            </w:pict>
          </mc:Fallback>
        </mc:AlternateContent>
      </w:r>
      <w:r w:rsidR="004B6CF9" w:rsidRPr="004B6CF9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EF39E7" wp14:editId="316DC92F">
                <wp:simplePos x="0" y="0"/>
                <wp:positionH relativeFrom="column">
                  <wp:posOffset>3976</wp:posOffset>
                </wp:positionH>
                <wp:positionV relativeFrom="paragraph">
                  <wp:posOffset>27112</wp:posOffset>
                </wp:positionV>
                <wp:extent cx="4315763" cy="8277308"/>
                <wp:effectExtent l="0" t="0" r="8890" b="952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5763" cy="8277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76FB6EC" w14:textId="77777777" w:rsidR="004B6CF9" w:rsidRPr="00D577DB" w:rsidRDefault="004B6CF9" w:rsidP="006576B7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PROFILE SUMMARY</w:t>
                            </w:r>
                          </w:p>
                          <w:p w14:paraId="43C96948" w14:textId="3D802B24" w:rsidR="004B6CF9" w:rsidRPr="00CA4B8B" w:rsidRDefault="004B6CF9" w:rsidP="00E014F8">
                            <w:pPr>
                              <w:spacing w:before="120"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A4B8B">
                              <w:rPr>
                                <w:sz w:val="20"/>
                                <w:szCs w:val="20"/>
                              </w:rPr>
                              <w:t>A techno-f</w:t>
                            </w:r>
                            <w:r w:rsidR="007A1AA6">
                              <w:rPr>
                                <w:sz w:val="20"/>
                                <w:szCs w:val="20"/>
                              </w:rPr>
                              <w:t>unctional professional with 1</w:t>
                            </w:r>
                            <w:r w:rsidR="00BF7F4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CA4B8B">
                              <w:rPr>
                                <w:sz w:val="20"/>
                                <w:szCs w:val="20"/>
                              </w:rPr>
                              <w:t xml:space="preserve"> years’ experience in </w:t>
                            </w:r>
                            <w:r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BFSI domain (FO, MO, BO, Insurance, Mutual Funds, Indices</w:t>
                            </w:r>
                            <w:r w:rsidR="00E014F8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and Market Analytics</w:t>
                            </w:r>
                            <w:r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)</w:t>
                            </w:r>
                            <w:r w:rsidR="00E014F8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using various technologies </w:t>
                            </w:r>
                            <w:r w:rsidR="0021387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E014F8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both server side and </w:t>
                            </w:r>
                            <w:r w:rsidR="00AF2A45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front-end</w:t>
                            </w:r>
                            <w:r w:rsidR="00E014F8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4AA1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application</w:t>
                            </w:r>
                            <w:r w:rsidR="0021387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  <w:r w:rsidR="00E014F8" w:rsidRPr="00CA4B8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D8B810" w14:textId="77777777" w:rsidR="00B82DB4" w:rsidRPr="00D577DB" w:rsidRDefault="00B82DB4" w:rsidP="006576B7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  <w:p w14:paraId="351A0D8A" w14:textId="28A43B14" w:rsidR="00B82DB4" w:rsidRPr="00D577DB" w:rsidRDefault="00B82DB4" w:rsidP="006576B7">
                            <w:pPr>
                              <w:spacing w:before="120"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Assistant Vice President – Senior</w:t>
                            </w:r>
                            <w:r w:rsidR="008E43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>Developer</w:t>
                            </w:r>
                            <w:r w:rsidR="005D78AD" w:rsidRPr="00D577DB">
                              <w:rPr>
                                <w:sz w:val="20"/>
                                <w:szCs w:val="20"/>
                              </w:rPr>
                              <w:t xml:space="preserve"> (Economics-HPI</w:t>
                            </w:r>
                            <w:r w:rsidR="003B6809">
                              <w:rPr>
                                <w:sz w:val="20"/>
                                <w:szCs w:val="20"/>
                              </w:rPr>
                              <w:t xml:space="preserve"> and PMI</w:t>
                            </w:r>
                            <w:r w:rsidR="005D78AD" w:rsidRPr="00D577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8624CD" w14:textId="77777777" w:rsidR="006576B7" w:rsidRPr="00E744EE" w:rsidRDefault="00E744EE" w:rsidP="00536DF8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IHS</w:t>
                            </w:r>
                            <w:r w:rsidR="00B82DB4" w:rsidRPr="00E744EE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-</w:t>
                            </w:r>
                            <w:r w:rsidR="00385420" w:rsidRPr="00E744EE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M</w:t>
                            </w:r>
                            <w:r w:rsidR="006576B7" w:rsidRPr="00E744EE"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arkit</w:t>
                            </w:r>
                          </w:p>
                          <w:p w14:paraId="0C3E92C2" w14:textId="77777777" w:rsidR="00B82DB4" w:rsidRPr="00B82DB4" w:rsidRDefault="006576B7" w:rsidP="00536DF8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F65231" wp14:editId="36BC0F92">
                                  <wp:extent cx="154388" cy="142512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enda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3" cy="15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(2</w:t>
                            </w:r>
                            <w:r w:rsidR="00BA64AB" w:rsidRPr="00BA64AB">
                              <w:rPr>
                                <w:sz w:val="18"/>
                                <w:szCs w:val="18"/>
                              </w:rPr>
                              <w:t>5-Aug-2016 – Present</w:t>
                            </w:r>
                            <w:r w:rsidR="0038542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E744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E744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0F1B1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E744EE"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AE31D9" wp14:editId="20BB3B8F">
                                  <wp:extent cx="90445" cy="137822"/>
                                  <wp:effectExtent l="0" t="0" r="508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ati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3" cy="138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A64AB"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BA64AB" w:rsidRPr="00BA64AB">
                              <w:rPr>
                                <w:sz w:val="18"/>
                                <w:szCs w:val="18"/>
                              </w:rPr>
                              <w:t>Noida - NCR</w:t>
                            </w:r>
                          </w:p>
                          <w:p w14:paraId="6C0F3A5D" w14:textId="1072BC1B" w:rsidR="007E0422" w:rsidRDefault="007E0422" w:rsidP="00E7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r w:rsidRPr="00DB134C">
                              <w:rPr>
                                <w:b/>
                                <w:sz w:val="20"/>
                                <w:szCs w:val="20"/>
                              </w:rPr>
                              <w:t>serverless architecture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the system using AWS S3, IAM, Cognito, Lambda, API Gateway, Lambda and other AWS features</w:t>
                            </w:r>
                          </w:p>
                          <w:p w14:paraId="734EDBDB" w14:textId="5CB9D8B9" w:rsidR="007E0422" w:rsidRPr="007E0422" w:rsidRDefault="00E744EE" w:rsidP="007E04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Designed and developed HPI2 (new methodology of defining and calculating house price indices). Improved performance using concurrency and </w:t>
                            </w:r>
                            <w:r w:rsidR="007A1ECA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F77CD7" w:rsidRPr="00D577DB">
                              <w:rPr>
                                <w:sz w:val="20"/>
                                <w:szCs w:val="20"/>
                              </w:rPr>
                              <w:t xml:space="preserve"> batch queries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B43C39" w14:textId="30250041" w:rsidR="00E744EE" w:rsidRPr="00D577DB" w:rsidRDefault="00E744EE" w:rsidP="00E7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Designed and implemented a generic workflow-engine which is </w:t>
                            </w:r>
                            <w:r w:rsidR="003A6AA7">
                              <w:rPr>
                                <w:sz w:val="20"/>
                                <w:szCs w:val="20"/>
                              </w:rPr>
                              <w:t>used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to manage workflows. Deployed the application on distributed boxes and used </w:t>
                            </w:r>
                            <w:r w:rsidR="007A1ECA" w:rsidRPr="00D577DB">
                              <w:rPr>
                                <w:b/>
                                <w:sz w:val="20"/>
                                <w:szCs w:val="20"/>
                              </w:rPr>
                              <w:t>HAZELCAST</w:t>
                            </w:r>
                            <w:r w:rsidR="007A1ECA" w:rsidRPr="00D577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as distributed cache for communication. Later implemented it on </w:t>
                            </w: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AWS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and integrated with HPI</w:t>
                            </w:r>
                          </w:p>
                          <w:p w14:paraId="7C77363D" w14:textId="77777777" w:rsidR="00E744EE" w:rsidRPr="00D577DB" w:rsidRDefault="00E744EE" w:rsidP="00E7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Implemented RST (Repeat sales Technique) in HPI. IHS-Markit publishes the house price index data for UK. RST is a verification or accuracy measure technique for HPI</w:t>
                            </w:r>
                          </w:p>
                          <w:p w14:paraId="0468B2C8" w14:textId="77777777" w:rsidR="00C80268" w:rsidRDefault="00C80268" w:rsidP="000F1B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9F566F" w14:textId="77777777" w:rsidR="000F1B10" w:rsidRPr="00D577DB" w:rsidRDefault="000F1B10" w:rsidP="000F1B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Business System Consultant – Team Lead</w:t>
                            </w:r>
                            <w:r w:rsidR="005F71B1" w:rsidRPr="00D577DB">
                              <w:rPr>
                                <w:sz w:val="20"/>
                                <w:szCs w:val="20"/>
                              </w:rPr>
                              <w:t xml:space="preserve"> (Kraken Muni - Front office)</w:t>
                            </w:r>
                          </w:p>
                          <w:p w14:paraId="5EC3A781" w14:textId="77777777" w:rsidR="000F1B10" w:rsidRPr="00E744EE" w:rsidRDefault="000F1B10" w:rsidP="000F1B10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Wells Fargo India Solution</w:t>
                            </w:r>
                          </w:p>
                          <w:p w14:paraId="12FDEF23" w14:textId="77777777" w:rsidR="000F1B10" w:rsidRPr="00B82DB4" w:rsidRDefault="000F1B10" w:rsidP="000F1B10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E89BBD" wp14:editId="7BAB83BD">
                                  <wp:extent cx="154388" cy="142512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enda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3" cy="15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(20-Apr-2015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23-Aug-201</w:t>
                            </w:r>
                            <w:r w:rsidR="0011311C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DE9E0F1" wp14:editId="1067845A">
                                  <wp:extent cx="90445" cy="137822"/>
                                  <wp:effectExtent l="0" t="0" r="508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ati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3" cy="138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Hyderabad </w:t>
                            </w:r>
                          </w:p>
                          <w:p w14:paraId="32CBBB14" w14:textId="77777777" w:rsidR="000D685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Started the team from scratch in India and setup the team of 4 developers.</w:t>
                            </w:r>
                          </w:p>
                          <w:p w14:paraId="4CD4ABEE" w14:textId="77777777" w:rsidR="000D685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Worked as a technical lead in capital markets domain and responsible for day to day tasks and scrum meeting from India for Muni Trading application</w:t>
                            </w:r>
                          </w:p>
                          <w:p w14:paraId="15D4B61C" w14:textId="77777777" w:rsidR="000D685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Designed and Implemented scalable market data provider service named </w:t>
                            </w:r>
                            <w:proofErr w:type="spellStart"/>
                            <w:r w:rsidRPr="00D577DB">
                              <w:rPr>
                                <w:sz w:val="20"/>
                                <w:szCs w:val="20"/>
                              </w:rPr>
                              <w:t>PubSub</w:t>
                            </w:r>
                            <w:proofErr w:type="spellEnd"/>
                          </w:p>
                          <w:p w14:paraId="1C5B1230" w14:textId="77777777" w:rsidR="000D685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On-boarded 3 data sources on </w:t>
                            </w:r>
                            <w:proofErr w:type="spellStart"/>
                            <w:r w:rsidRPr="00D577DB">
                              <w:rPr>
                                <w:sz w:val="20"/>
                                <w:szCs w:val="20"/>
                              </w:rPr>
                              <w:t>PubSub</w:t>
                            </w:r>
                            <w:proofErr w:type="spellEnd"/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within a week’s time without affecting performance of the service </w:t>
                            </w:r>
                          </w:p>
                          <w:p w14:paraId="6CD56FE3" w14:textId="77777777" w:rsidR="000D685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Simultaneous processing of Offering and </w:t>
                            </w:r>
                            <w:proofErr w:type="spellStart"/>
                            <w:r w:rsidRPr="00D577DB">
                              <w:rPr>
                                <w:sz w:val="20"/>
                                <w:szCs w:val="20"/>
                              </w:rPr>
                              <w:t>CloseBook</w:t>
                            </w:r>
                            <w:proofErr w:type="spellEnd"/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process which resulted in saving of 5 minutes time of a trader</w:t>
                            </w:r>
                          </w:p>
                          <w:p w14:paraId="533236FF" w14:textId="77777777" w:rsidR="000D685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Improved automated testing by creating a universal message simulator</w:t>
                            </w:r>
                          </w:p>
                          <w:p w14:paraId="4874C541" w14:textId="77777777" w:rsidR="000F1B10" w:rsidRPr="00E744EE" w:rsidRDefault="000F1B10" w:rsidP="000D685D">
                            <w:pPr>
                              <w:pStyle w:val="ListParagraph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C028AD" w14:textId="77777777" w:rsidR="000D685D" w:rsidRPr="00D577DB" w:rsidRDefault="000D685D" w:rsidP="000D685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Senior Software Engineer</w:t>
                            </w:r>
                            <w:r w:rsidR="005F71B1" w:rsidRPr="00D577DB">
                              <w:rPr>
                                <w:sz w:val="20"/>
                                <w:szCs w:val="20"/>
                              </w:rPr>
                              <w:t xml:space="preserve"> (PHIX)</w:t>
                            </w:r>
                          </w:p>
                          <w:p w14:paraId="60E55B6C" w14:textId="77777777" w:rsidR="000D685D" w:rsidRPr="00E744EE" w:rsidRDefault="000D685D" w:rsidP="000D685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Hcentive</w:t>
                            </w:r>
                            <w:proofErr w:type="spellEnd"/>
                          </w:p>
                          <w:p w14:paraId="59F1319F" w14:textId="77777777" w:rsidR="000D685D" w:rsidRPr="00B82DB4" w:rsidRDefault="000D685D" w:rsidP="000D685D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E4D1B7A" wp14:editId="1F240CA9">
                                  <wp:extent cx="154388" cy="142512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enda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3" cy="15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(25-Sep-2014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17-Apr-2015)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5067441" wp14:editId="23A6B8AF">
                                  <wp:extent cx="90445" cy="137822"/>
                                  <wp:effectExtent l="0" t="0" r="508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ati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3" cy="138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Noida - NCR </w:t>
                            </w:r>
                          </w:p>
                          <w:p w14:paraId="1509967A" w14:textId="77777777" w:rsidR="007C152D" w:rsidRPr="00D577DB" w:rsidRDefault="000D685D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Implemented rates import service for medical/dental and vision plans on private health exchange called PHIX</w:t>
                            </w:r>
                          </w:p>
                          <w:p w14:paraId="2BDE8782" w14:textId="77777777" w:rsidR="00216216" w:rsidRPr="00D577DB" w:rsidRDefault="00216216" w:rsidP="000D68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Performance improvement for small employer plan search flow</w:t>
                            </w:r>
                          </w:p>
                          <w:p w14:paraId="1301611E" w14:textId="77777777" w:rsidR="00216216" w:rsidRPr="00D577DB" w:rsidRDefault="00216216" w:rsidP="00216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Fixing issues for every part of project i.e. Individual flow, Broker, Employer, Employee, Rating Service, REST service, Plan Service</w:t>
                            </w:r>
                          </w:p>
                          <w:p w14:paraId="36F77C0A" w14:textId="77777777" w:rsidR="00216216" w:rsidRDefault="00216216" w:rsidP="0021621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5E51B1" w14:textId="77777777" w:rsidR="00B82DB4" w:rsidRDefault="00B82DB4" w:rsidP="00E014F8">
                            <w:pPr>
                              <w:spacing w:before="120" w:after="0" w:line="12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70C6C5" w14:textId="77777777" w:rsidR="004B6CF9" w:rsidRPr="00E014F8" w:rsidRDefault="004B6CF9" w:rsidP="00E014F8">
                            <w:pPr>
                              <w:pStyle w:val="Heading1"/>
                              <w:spacing w:before="120" w:line="120" w:lineRule="auto"/>
                              <w:rPr>
                                <w:b w:val="0"/>
                                <w:sz w:val="40"/>
                                <w:szCs w:val="40"/>
                              </w:rPr>
                            </w:pPr>
                          </w:p>
                          <w:p w14:paraId="31865ABE" w14:textId="77777777" w:rsidR="004B6CF9" w:rsidRDefault="004B6CF9" w:rsidP="00E014F8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39E7" id="_x0000_s1027" style="position:absolute;margin-left:.3pt;margin-top:2.15pt;width:339.8pt;height:651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" fillcolor="white [3212]" stroked="f" strokeweight="1pt">
                <v:textbox inset="0,0,0,0">
                  <w:txbxContent>
                    <w:p w14:paraId="676FB6EC" w14:textId="77777777" w:rsidR="004B6CF9" w:rsidRPr="00D577DB" w:rsidRDefault="004B6CF9" w:rsidP="006576B7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PROFILE SUMMARY</w:t>
                      </w:r>
                    </w:p>
                    <w:p w14:paraId="43C96948" w14:textId="3D802B24" w:rsidR="004B6CF9" w:rsidRPr="00CA4B8B" w:rsidRDefault="004B6CF9" w:rsidP="00E014F8">
                      <w:pPr>
                        <w:spacing w:before="120" w:after="0" w:line="240" w:lineRule="auto"/>
                        <w:rPr>
                          <w:sz w:val="20"/>
                          <w:szCs w:val="20"/>
                        </w:rPr>
                      </w:pPr>
                      <w:r w:rsidRPr="00CA4B8B">
                        <w:rPr>
                          <w:sz w:val="20"/>
                          <w:szCs w:val="20"/>
                        </w:rPr>
                        <w:t>A techno-f</w:t>
                      </w:r>
                      <w:r w:rsidR="007A1AA6">
                        <w:rPr>
                          <w:sz w:val="20"/>
                          <w:szCs w:val="20"/>
                        </w:rPr>
                        <w:t>unctional professional with 1</w:t>
                      </w:r>
                      <w:r w:rsidR="00BF7F4D">
                        <w:rPr>
                          <w:sz w:val="20"/>
                          <w:szCs w:val="20"/>
                        </w:rPr>
                        <w:t>1</w:t>
                      </w:r>
                      <w:r w:rsidRPr="00CA4B8B">
                        <w:rPr>
                          <w:sz w:val="20"/>
                          <w:szCs w:val="20"/>
                        </w:rPr>
                        <w:t xml:space="preserve"> years’ experience in </w:t>
                      </w:r>
                      <w:r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BFSI domain (FO, MO, BO, Insurance, Mutual Funds, Indices</w:t>
                      </w:r>
                      <w:r w:rsidR="00E014F8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and Market Analytics</w:t>
                      </w:r>
                      <w:r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)</w:t>
                      </w:r>
                      <w:r w:rsidR="00E014F8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using various technologies </w:t>
                      </w:r>
                      <w:r w:rsidR="0021387E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for </w:t>
                      </w:r>
                      <w:r w:rsidR="00E014F8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both server side and </w:t>
                      </w:r>
                      <w:r w:rsidR="00AF2A45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front-end</w:t>
                      </w:r>
                      <w:r w:rsidR="00E014F8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4B4AA1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application</w:t>
                      </w:r>
                      <w:r w:rsidR="0021387E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development</w:t>
                      </w:r>
                      <w:r w:rsidR="00E014F8" w:rsidRPr="00CA4B8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  <w:p w14:paraId="20D8B810" w14:textId="77777777" w:rsidR="00B82DB4" w:rsidRPr="00D577DB" w:rsidRDefault="00B82DB4" w:rsidP="006576B7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EXPERIENCE</w:t>
                      </w:r>
                    </w:p>
                    <w:p w14:paraId="351A0D8A" w14:textId="28A43B14" w:rsidR="00B82DB4" w:rsidRPr="00D577DB" w:rsidRDefault="00B82DB4" w:rsidP="006576B7">
                      <w:pPr>
                        <w:spacing w:before="120"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Assistant Vice President – Senior</w:t>
                      </w:r>
                      <w:r w:rsidR="008E439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577DB">
                        <w:rPr>
                          <w:sz w:val="20"/>
                          <w:szCs w:val="20"/>
                        </w:rPr>
                        <w:t>Developer</w:t>
                      </w:r>
                      <w:r w:rsidR="005D78AD" w:rsidRPr="00D577DB">
                        <w:rPr>
                          <w:sz w:val="20"/>
                          <w:szCs w:val="20"/>
                        </w:rPr>
                        <w:t xml:space="preserve"> (Economics-HPI</w:t>
                      </w:r>
                      <w:r w:rsidR="003B6809">
                        <w:rPr>
                          <w:sz w:val="20"/>
                          <w:szCs w:val="20"/>
                        </w:rPr>
                        <w:t xml:space="preserve"> and PMI</w:t>
                      </w:r>
                      <w:r w:rsidR="005D78AD" w:rsidRPr="00D577DB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38624CD" w14:textId="77777777" w:rsidR="006576B7" w:rsidRPr="00E744EE" w:rsidRDefault="00E744EE" w:rsidP="00536DF8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IHS</w:t>
                      </w:r>
                      <w:r w:rsidR="00B82DB4" w:rsidRPr="00E744EE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-</w:t>
                      </w:r>
                      <w:r w:rsidR="00385420" w:rsidRPr="00E744EE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M</w:t>
                      </w:r>
                      <w:r w:rsidR="006576B7" w:rsidRPr="00E744EE"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arkit</w:t>
                      </w:r>
                    </w:p>
                    <w:p w14:paraId="0C3E92C2" w14:textId="77777777" w:rsidR="00B82DB4" w:rsidRPr="00B82DB4" w:rsidRDefault="006576B7" w:rsidP="00536DF8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AF65231" wp14:editId="36BC0F92">
                            <wp:extent cx="154388" cy="142512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enda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3" cy="15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(2</w:t>
                      </w:r>
                      <w:r w:rsidR="00BA64AB" w:rsidRPr="00BA64AB">
                        <w:rPr>
                          <w:sz w:val="18"/>
                          <w:szCs w:val="18"/>
                        </w:rPr>
                        <w:t>5-Aug-2016 – Present</w:t>
                      </w:r>
                      <w:r w:rsidR="00385420">
                        <w:rPr>
                          <w:sz w:val="18"/>
                          <w:szCs w:val="18"/>
                        </w:rPr>
                        <w:t>)</w:t>
                      </w:r>
                      <w:r w:rsidR="00E744EE">
                        <w:rPr>
                          <w:sz w:val="18"/>
                          <w:szCs w:val="18"/>
                        </w:rPr>
                        <w:tab/>
                      </w:r>
                      <w:r w:rsidR="00E744EE">
                        <w:rPr>
                          <w:sz w:val="18"/>
                          <w:szCs w:val="18"/>
                        </w:rPr>
                        <w:tab/>
                      </w:r>
                      <w:r w:rsidR="000F1B10">
                        <w:rPr>
                          <w:sz w:val="18"/>
                          <w:szCs w:val="18"/>
                        </w:rPr>
                        <w:tab/>
                      </w:r>
                      <w:r w:rsidR="00E744EE"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drawing>
                          <wp:inline distT="0" distB="0" distL="0" distR="0" wp14:anchorId="67AE31D9" wp14:editId="20BB3B8F">
                            <wp:extent cx="90445" cy="137822"/>
                            <wp:effectExtent l="0" t="0" r="508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ati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3" cy="138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A64AB"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t xml:space="preserve">        </w:t>
                      </w:r>
                      <w:r w:rsidR="00BA64AB" w:rsidRPr="00BA64AB">
                        <w:rPr>
                          <w:sz w:val="18"/>
                          <w:szCs w:val="18"/>
                        </w:rPr>
                        <w:t>Noida - NCR</w:t>
                      </w:r>
                    </w:p>
                    <w:p w14:paraId="6C0F3A5D" w14:textId="1072BC1B" w:rsidR="007E0422" w:rsidRDefault="007E0422" w:rsidP="00E7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r w:rsidRPr="00DB134C">
                        <w:rPr>
                          <w:b/>
                          <w:sz w:val="20"/>
                          <w:szCs w:val="20"/>
                        </w:rPr>
                        <w:t>serverless architecture</w:t>
                      </w:r>
                      <w:r>
                        <w:rPr>
                          <w:sz w:val="20"/>
                          <w:szCs w:val="20"/>
                        </w:rPr>
                        <w:t xml:space="preserve"> of the system using AWS S3, IAM, Cognito, Lambda, API Gateway, Lambda and other AWS features</w:t>
                      </w:r>
                    </w:p>
                    <w:p w14:paraId="734EDBDB" w14:textId="5CB9D8B9" w:rsidR="007E0422" w:rsidRPr="007E0422" w:rsidRDefault="00E744EE" w:rsidP="007E04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Designed and developed HPI2 (new methodology of defining and calculating house price indices). Improved performance using concurrency and </w:t>
                      </w:r>
                      <w:r w:rsidR="007A1ECA">
                        <w:rPr>
                          <w:sz w:val="20"/>
                          <w:szCs w:val="20"/>
                        </w:rPr>
                        <w:t>SQL</w:t>
                      </w:r>
                      <w:r w:rsidR="00F77CD7" w:rsidRPr="00D577DB">
                        <w:rPr>
                          <w:sz w:val="20"/>
                          <w:szCs w:val="20"/>
                        </w:rPr>
                        <w:t xml:space="preserve"> batch queries</w:t>
                      </w:r>
                      <w:r w:rsidRPr="00D577D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BB43C39" w14:textId="30250041" w:rsidR="00E744EE" w:rsidRPr="00D577DB" w:rsidRDefault="00E744EE" w:rsidP="00E7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Designed and implemented a generic workflow-engine which is </w:t>
                      </w:r>
                      <w:r w:rsidR="003A6AA7">
                        <w:rPr>
                          <w:sz w:val="20"/>
                          <w:szCs w:val="20"/>
                        </w:rPr>
                        <w:t>used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 to manage workflows. Deployed the application on distributed boxes and used </w:t>
                      </w:r>
                      <w:r w:rsidR="007A1ECA" w:rsidRPr="00D577DB">
                        <w:rPr>
                          <w:b/>
                          <w:sz w:val="20"/>
                          <w:szCs w:val="20"/>
                        </w:rPr>
                        <w:t>HAZELCAST</w:t>
                      </w:r>
                      <w:r w:rsidR="007A1ECA" w:rsidRPr="00D577D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as distributed cache for communication. Later implemented it on </w:t>
                      </w:r>
                      <w:r w:rsidRPr="00D577DB">
                        <w:rPr>
                          <w:b/>
                          <w:sz w:val="20"/>
                          <w:szCs w:val="20"/>
                        </w:rPr>
                        <w:t>AWS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 and integrated with HPI</w:t>
                      </w:r>
                    </w:p>
                    <w:p w14:paraId="7C77363D" w14:textId="77777777" w:rsidR="00E744EE" w:rsidRPr="00D577DB" w:rsidRDefault="00E744EE" w:rsidP="00E7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Implemented RST (Repeat sales Technique) in HPI. IHS-Markit publishes the house price index data for UK. RST is a verification or accuracy measure technique for HPI</w:t>
                      </w:r>
                    </w:p>
                    <w:p w14:paraId="0468B2C8" w14:textId="77777777" w:rsidR="00C80268" w:rsidRDefault="00C80268" w:rsidP="000F1B1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F9F566F" w14:textId="77777777" w:rsidR="000F1B10" w:rsidRPr="00D577DB" w:rsidRDefault="000F1B10" w:rsidP="000F1B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Business System Consultant – Team Lead</w:t>
                      </w:r>
                      <w:r w:rsidR="005F71B1" w:rsidRPr="00D577DB">
                        <w:rPr>
                          <w:sz w:val="20"/>
                          <w:szCs w:val="20"/>
                        </w:rPr>
                        <w:t xml:space="preserve"> (Kraken Muni - Front office)</w:t>
                      </w:r>
                    </w:p>
                    <w:p w14:paraId="5EC3A781" w14:textId="77777777" w:rsidR="000F1B10" w:rsidRPr="00E744EE" w:rsidRDefault="000F1B10" w:rsidP="000F1B10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Wells Fargo India Solution</w:t>
                      </w:r>
                    </w:p>
                    <w:p w14:paraId="12FDEF23" w14:textId="77777777" w:rsidR="000F1B10" w:rsidRPr="00B82DB4" w:rsidRDefault="000F1B10" w:rsidP="000F1B10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9E89BBD" wp14:editId="7BAB83BD">
                            <wp:extent cx="154388" cy="142512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enda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3" cy="15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(20-Apr-2015</w:t>
                      </w:r>
                      <w:r w:rsidRPr="00BA64AB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23-Aug-201</w:t>
                      </w:r>
                      <w:r w:rsidR="0011311C">
                        <w:rPr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drawing>
                          <wp:inline distT="0" distB="0" distL="0" distR="0" wp14:anchorId="7DE9E0F1" wp14:editId="1067845A">
                            <wp:extent cx="90445" cy="137822"/>
                            <wp:effectExtent l="0" t="0" r="508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ati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3" cy="138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Hyderabad </w:t>
                      </w:r>
                    </w:p>
                    <w:p w14:paraId="32CBBB14" w14:textId="77777777" w:rsidR="000D685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Started the team from scratch in India and setup the team of 4 developers.</w:t>
                      </w:r>
                    </w:p>
                    <w:p w14:paraId="4CD4ABEE" w14:textId="77777777" w:rsidR="000D685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Worked as a technical lead in capital markets domain and responsible for day to day tasks and scrum meeting from India for Muni Trading application</w:t>
                      </w:r>
                    </w:p>
                    <w:p w14:paraId="15D4B61C" w14:textId="77777777" w:rsidR="000D685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Designed and Implemented scalable market data provider service named </w:t>
                      </w:r>
                      <w:proofErr w:type="spellStart"/>
                      <w:r w:rsidRPr="00D577DB">
                        <w:rPr>
                          <w:sz w:val="20"/>
                          <w:szCs w:val="20"/>
                        </w:rPr>
                        <w:t>PubSub</w:t>
                      </w:r>
                      <w:proofErr w:type="spellEnd"/>
                    </w:p>
                    <w:p w14:paraId="1C5B1230" w14:textId="77777777" w:rsidR="000D685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On-boarded 3 data sources on </w:t>
                      </w:r>
                      <w:proofErr w:type="spellStart"/>
                      <w:r w:rsidRPr="00D577DB">
                        <w:rPr>
                          <w:sz w:val="20"/>
                          <w:szCs w:val="20"/>
                        </w:rPr>
                        <w:t>PubSub</w:t>
                      </w:r>
                      <w:proofErr w:type="spellEnd"/>
                      <w:r w:rsidRPr="00D577DB">
                        <w:rPr>
                          <w:sz w:val="20"/>
                          <w:szCs w:val="20"/>
                        </w:rPr>
                        <w:t xml:space="preserve"> within a week’s time without affecting performance of the service </w:t>
                      </w:r>
                    </w:p>
                    <w:p w14:paraId="6CD56FE3" w14:textId="77777777" w:rsidR="000D685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Simultaneous processing of Offering and </w:t>
                      </w:r>
                      <w:proofErr w:type="spellStart"/>
                      <w:r w:rsidRPr="00D577DB">
                        <w:rPr>
                          <w:sz w:val="20"/>
                          <w:szCs w:val="20"/>
                        </w:rPr>
                        <w:t>CloseBook</w:t>
                      </w:r>
                      <w:proofErr w:type="spellEnd"/>
                      <w:r w:rsidRPr="00D577DB">
                        <w:rPr>
                          <w:sz w:val="20"/>
                          <w:szCs w:val="20"/>
                        </w:rPr>
                        <w:t xml:space="preserve"> process which resulted in saving of 5 minutes time of a trader</w:t>
                      </w:r>
                    </w:p>
                    <w:p w14:paraId="533236FF" w14:textId="77777777" w:rsidR="000D685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Improved automated testing by creating a universal message simulator</w:t>
                      </w:r>
                    </w:p>
                    <w:p w14:paraId="4874C541" w14:textId="77777777" w:rsidR="000F1B10" w:rsidRPr="00E744EE" w:rsidRDefault="000F1B10" w:rsidP="000D685D">
                      <w:pPr>
                        <w:pStyle w:val="ListParagraph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2C028AD" w14:textId="77777777" w:rsidR="000D685D" w:rsidRPr="00D577DB" w:rsidRDefault="000D685D" w:rsidP="000D685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Senior Software Engineer</w:t>
                      </w:r>
                      <w:r w:rsidR="005F71B1" w:rsidRPr="00D577DB">
                        <w:rPr>
                          <w:sz w:val="20"/>
                          <w:szCs w:val="20"/>
                        </w:rPr>
                        <w:t xml:space="preserve"> (PHIX)</w:t>
                      </w:r>
                    </w:p>
                    <w:p w14:paraId="60E55B6C" w14:textId="77777777" w:rsidR="000D685D" w:rsidRPr="00E744EE" w:rsidRDefault="000D685D" w:rsidP="000D685D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Hcentive</w:t>
                      </w:r>
                      <w:proofErr w:type="spellEnd"/>
                    </w:p>
                    <w:p w14:paraId="59F1319F" w14:textId="77777777" w:rsidR="000D685D" w:rsidRPr="00B82DB4" w:rsidRDefault="000D685D" w:rsidP="000D685D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E4D1B7A" wp14:editId="1F240CA9">
                            <wp:extent cx="154388" cy="142512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enda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3" cy="15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(25-Sep-2014</w:t>
                      </w:r>
                      <w:r w:rsidRPr="00BA64AB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17-Apr-2015)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drawing>
                          <wp:inline distT="0" distB="0" distL="0" distR="0" wp14:anchorId="45067441" wp14:editId="23A6B8AF">
                            <wp:extent cx="90445" cy="137822"/>
                            <wp:effectExtent l="0" t="0" r="508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ati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3" cy="138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Noida - NCR </w:t>
                      </w:r>
                    </w:p>
                    <w:p w14:paraId="1509967A" w14:textId="77777777" w:rsidR="007C152D" w:rsidRPr="00D577DB" w:rsidRDefault="000D685D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Implemented rates import service for medical/dental and vision plans on private health exchange called PHIX</w:t>
                      </w:r>
                    </w:p>
                    <w:p w14:paraId="2BDE8782" w14:textId="77777777" w:rsidR="00216216" w:rsidRPr="00D577DB" w:rsidRDefault="00216216" w:rsidP="000D68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Performance improvement for small employer plan search flow</w:t>
                      </w:r>
                    </w:p>
                    <w:p w14:paraId="1301611E" w14:textId="77777777" w:rsidR="00216216" w:rsidRPr="00D577DB" w:rsidRDefault="00216216" w:rsidP="00216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Fixing issues for every part of project i.e. Individual flow, Broker, Employer, Employee, Rating Service, REST service, Plan Service</w:t>
                      </w:r>
                    </w:p>
                    <w:p w14:paraId="36F77C0A" w14:textId="77777777" w:rsidR="00216216" w:rsidRDefault="00216216" w:rsidP="0021621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F5E51B1" w14:textId="77777777" w:rsidR="00B82DB4" w:rsidRDefault="00B82DB4" w:rsidP="00E014F8">
                      <w:pPr>
                        <w:spacing w:before="120" w:after="0" w:line="12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070C6C5" w14:textId="77777777" w:rsidR="004B6CF9" w:rsidRPr="00E014F8" w:rsidRDefault="004B6CF9" w:rsidP="00E014F8">
                      <w:pPr>
                        <w:pStyle w:val="Heading1"/>
                        <w:spacing w:before="120" w:line="120" w:lineRule="auto"/>
                        <w:rPr>
                          <w:b w:val="0"/>
                          <w:sz w:val="40"/>
                          <w:szCs w:val="40"/>
                        </w:rPr>
                      </w:pPr>
                    </w:p>
                    <w:p w14:paraId="31865ABE" w14:textId="77777777" w:rsidR="004B6CF9" w:rsidRDefault="004B6CF9" w:rsidP="00E014F8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6DCAA2" w14:textId="77777777" w:rsidR="00812BDB" w:rsidRPr="004B6CF9" w:rsidRDefault="00D577DB" w:rsidP="008B5E83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686A80" wp14:editId="5BCBE651">
                <wp:simplePos x="0" y="0"/>
                <wp:positionH relativeFrom="column">
                  <wp:posOffset>-4445</wp:posOffset>
                </wp:positionH>
                <wp:positionV relativeFrom="paragraph">
                  <wp:posOffset>121920</wp:posOffset>
                </wp:positionV>
                <wp:extent cx="4324985" cy="15240"/>
                <wp:effectExtent l="19050" t="19050" r="1841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985" cy="152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FAC7A" id="Straight Connector 15" o:spid="_x0000_s1026" style="position:absolute;flip:y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9.6pt" to="340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" strokecolor="#4579b8 [3044]" strokeweight="2.5pt"/>
            </w:pict>
          </mc:Fallback>
        </mc:AlternateContent>
      </w:r>
      <w:r w:rsidR="00A91E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3A8C" wp14:editId="384F8DE3">
                <wp:simplePos x="0" y="0"/>
                <wp:positionH relativeFrom="column">
                  <wp:posOffset>4568024</wp:posOffset>
                </wp:positionH>
                <wp:positionV relativeFrom="paragraph">
                  <wp:posOffset>100772</wp:posOffset>
                </wp:positionV>
                <wp:extent cx="2448312" cy="0"/>
                <wp:effectExtent l="0" t="1905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312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AAA7A" id="Straight Connector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7.95pt" to="55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" strokecolor="#4579b8 [3044]" strokeweight="2.5pt"/>
            </w:pict>
          </mc:Fallback>
        </mc:AlternateContent>
      </w:r>
      <w:r w:rsidR="00812BDB" w:rsidRPr="004B6CF9">
        <w:rPr>
          <w:b/>
          <w:sz w:val="20"/>
          <w:szCs w:val="20"/>
        </w:rPr>
        <w:tab/>
      </w:r>
      <w:r w:rsidR="00812BDB" w:rsidRPr="004B6CF9">
        <w:rPr>
          <w:b/>
          <w:sz w:val="20"/>
          <w:szCs w:val="20"/>
        </w:rPr>
        <w:tab/>
      </w:r>
      <w:r w:rsidR="00812BDB" w:rsidRPr="004B6CF9">
        <w:rPr>
          <w:b/>
          <w:sz w:val="20"/>
          <w:szCs w:val="20"/>
        </w:rPr>
        <w:tab/>
      </w:r>
      <w:r w:rsidR="00812BDB" w:rsidRPr="004B6CF9">
        <w:rPr>
          <w:b/>
          <w:sz w:val="20"/>
          <w:szCs w:val="20"/>
        </w:rPr>
        <w:tab/>
      </w:r>
      <w:r w:rsidR="00812BDB" w:rsidRPr="004B6CF9">
        <w:rPr>
          <w:b/>
          <w:sz w:val="20"/>
          <w:szCs w:val="20"/>
        </w:rPr>
        <w:tab/>
      </w:r>
      <w:r w:rsidR="00812BDB" w:rsidRPr="004B6CF9">
        <w:rPr>
          <w:b/>
          <w:sz w:val="20"/>
          <w:szCs w:val="20"/>
        </w:rPr>
        <w:tab/>
      </w:r>
      <w:r w:rsidR="00812BDB" w:rsidRPr="004B6CF9">
        <w:rPr>
          <w:b/>
          <w:sz w:val="20"/>
          <w:szCs w:val="20"/>
        </w:rPr>
        <w:tab/>
      </w:r>
      <w:r w:rsidR="008B5E83" w:rsidRPr="004B6CF9">
        <w:rPr>
          <w:b/>
          <w:sz w:val="20"/>
          <w:szCs w:val="20"/>
        </w:rPr>
        <w:t xml:space="preserve">  </w:t>
      </w:r>
      <w:r w:rsidR="008B5E83" w:rsidRPr="004B6CF9">
        <w:rPr>
          <w:b/>
          <w:sz w:val="20"/>
          <w:szCs w:val="20"/>
        </w:rPr>
        <w:tab/>
      </w:r>
      <w:r w:rsidR="008B5E83" w:rsidRPr="004B6CF9">
        <w:rPr>
          <w:b/>
          <w:sz w:val="20"/>
          <w:szCs w:val="20"/>
        </w:rPr>
        <w:tab/>
      </w:r>
    </w:p>
    <w:p w14:paraId="0F035FB4" w14:textId="77777777" w:rsidR="00812BDB" w:rsidRDefault="00812BDB" w:rsidP="00812BDB">
      <w:pPr>
        <w:spacing w:before="120" w:after="0" w:line="120" w:lineRule="auto"/>
      </w:pPr>
      <w:r>
        <w:tab/>
      </w:r>
      <w:r>
        <w:tab/>
      </w:r>
      <w:r>
        <w:tab/>
      </w:r>
      <w:r>
        <w:tab/>
      </w:r>
      <w:r>
        <w:tab/>
      </w:r>
      <w:r w:rsidR="004B6CF9">
        <w:tab/>
      </w:r>
      <w:r w:rsidR="004B6CF9">
        <w:tab/>
      </w:r>
      <w:r w:rsidR="004B6CF9">
        <w:tab/>
      </w:r>
      <w:r w:rsidR="004B6CF9">
        <w:tab/>
      </w:r>
      <w:r w:rsidR="004B6CF9">
        <w:tab/>
      </w:r>
      <w:r w:rsidR="004B6CF9">
        <w:tab/>
      </w:r>
    </w:p>
    <w:p w14:paraId="0F7B2E5F" w14:textId="77777777" w:rsidR="00812BDB" w:rsidRDefault="004B6CF9" w:rsidP="00812BDB">
      <w:pPr>
        <w:spacing w:before="120" w:after="0" w:line="120" w:lineRule="auto"/>
      </w:pPr>
      <w:r>
        <w:t xml:space="preserve"> </w:t>
      </w:r>
    </w:p>
    <w:p w14:paraId="03AEB76A" w14:textId="77777777" w:rsidR="00812BDB" w:rsidRDefault="00812BDB" w:rsidP="00812BDB">
      <w:pPr>
        <w:spacing w:before="240" w:after="0" w:line="120" w:lineRule="auto"/>
      </w:pPr>
    </w:p>
    <w:p w14:paraId="60BEFE83" w14:textId="77777777" w:rsidR="004B6CF9" w:rsidRDefault="00B82DB4" w:rsidP="004B6CF9">
      <w:pPr>
        <w:pStyle w:val="Heading1"/>
        <w:spacing w:after="240"/>
        <w:rPr>
          <w:b w:val="0"/>
          <w:sz w:val="40"/>
          <w:szCs w:val="40"/>
        </w:rPr>
      </w:pPr>
      <w:r>
        <w:rPr>
          <w:b w:val="0"/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BC8FED" wp14:editId="5F031CD9">
                <wp:simplePos x="0" y="0"/>
                <wp:positionH relativeFrom="column">
                  <wp:posOffset>-3810</wp:posOffset>
                </wp:positionH>
                <wp:positionV relativeFrom="paragraph">
                  <wp:posOffset>185116</wp:posOffset>
                </wp:positionV>
                <wp:extent cx="4332605" cy="1"/>
                <wp:effectExtent l="0" t="19050" r="107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2605" cy="1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395E" id="Straight Connector 20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4.6pt" to="340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" strokecolor="#4579b8 [3044]" strokeweight="2.5pt"/>
            </w:pict>
          </mc:Fallback>
        </mc:AlternateContent>
      </w:r>
    </w:p>
    <w:p w14:paraId="1A36D51A" w14:textId="77777777" w:rsidR="002E572B" w:rsidRDefault="006106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6C745" wp14:editId="15769371">
                <wp:simplePos x="0" y="0"/>
                <wp:positionH relativeFrom="column">
                  <wp:posOffset>4551321</wp:posOffset>
                </wp:positionH>
                <wp:positionV relativeFrom="paragraph">
                  <wp:posOffset>302453</wp:posOffset>
                </wp:positionV>
                <wp:extent cx="2448560" cy="0"/>
                <wp:effectExtent l="0" t="19050" r="88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C1FD2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23.8pt" to="551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" strokecolor="#4579b8 [3044]" strokeweight="2.5pt"/>
            </w:pict>
          </mc:Fallback>
        </mc:AlternateContent>
      </w:r>
    </w:p>
    <w:p w14:paraId="4499F8A6" w14:textId="5C949B27" w:rsidR="002E572B" w:rsidRDefault="0049224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16469" wp14:editId="4417CF6A">
                <wp:simplePos x="0" y="0"/>
                <wp:positionH relativeFrom="column">
                  <wp:posOffset>4634672</wp:posOffset>
                </wp:positionH>
                <wp:positionV relativeFrom="paragraph">
                  <wp:posOffset>2713576</wp:posOffset>
                </wp:positionV>
                <wp:extent cx="2444115" cy="0"/>
                <wp:effectExtent l="0" t="19050" r="1333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41E9" id="Straight Connector 5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213.65pt" to="557.4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" strokecolor="#4579b8 [3044]" strokeweight="2.5pt"/>
            </w:pict>
          </mc:Fallback>
        </mc:AlternateContent>
      </w:r>
      <w:r w:rsidR="00B423C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76BEB6" wp14:editId="33871F66">
                <wp:simplePos x="0" y="0"/>
                <wp:positionH relativeFrom="column">
                  <wp:posOffset>4554551</wp:posOffset>
                </wp:positionH>
                <wp:positionV relativeFrom="paragraph">
                  <wp:posOffset>4523906</wp:posOffset>
                </wp:positionV>
                <wp:extent cx="2448560" cy="0"/>
                <wp:effectExtent l="0" t="19050" r="889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05CF5" id="Straight Connector 59" o:spid="_x0000_s1026" style="position:absolute;flip:y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65pt,356.2pt" to="551.45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" strokecolor="#4579b8 [3044]" strokeweight="2.5pt"/>
            </w:pict>
          </mc:Fallback>
        </mc:AlternateContent>
      </w:r>
      <w:r w:rsidR="00DB134C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D2CAE77" wp14:editId="01030B07">
                <wp:simplePos x="0" y="0"/>
                <wp:positionH relativeFrom="column">
                  <wp:posOffset>-26338</wp:posOffset>
                </wp:positionH>
                <wp:positionV relativeFrom="paragraph">
                  <wp:posOffset>6291746</wp:posOffset>
                </wp:positionV>
                <wp:extent cx="4323715" cy="0"/>
                <wp:effectExtent l="0" t="19050" r="63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71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1CE06" id="Straight Connector 55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495.4pt" to="338.4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" strokecolor="#4579b8 [3044]" strokeweight="2.5pt"/>
            </w:pict>
          </mc:Fallback>
        </mc:AlternateContent>
      </w:r>
      <w:r w:rsidR="00DB13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6EBDE" wp14:editId="6CCACF20">
                <wp:simplePos x="0" y="0"/>
                <wp:positionH relativeFrom="column">
                  <wp:posOffset>4594584</wp:posOffset>
                </wp:positionH>
                <wp:positionV relativeFrom="paragraph">
                  <wp:posOffset>6300525</wp:posOffset>
                </wp:positionV>
                <wp:extent cx="2384425" cy="0"/>
                <wp:effectExtent l="0" t="19050" r="158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42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4821" id="Straight Connector 6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496.1pt" to="549.55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" strokecolor="#4579b8 [3044]" strokeweight="2.5pt"/>
            </w:pict>
          </mc:Fallback>
        </mc:AlternateContent>
      </w:r>
      <w:r w:rsidR="00DB13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1608E" wp14:editId="4DA2219F">
                <wp:simplePos x="0" y="0"/>
                <wp:positionH relativeFrom="column">
                  <wp:posOffset>4559024</wp:posOffset>
                </wp:positionH>
                <wp:positionV relativeFrom="paragraph">
                  <wp:posOffset>766445</wp:posOffset>
                </wp:positionV>
                <wp:extent cx="2448560" cy="0"/>
                <wp:effectExtent l="0" t="19050" r="889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A4706" id="Straight Connector 57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pt,60.35pt" to="551.8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" strokecolor="#4579b8 [3044]" strokeweight="2.5pt"/>
            </w:pict>
          </mc:Fallback>
        </mc:AlternateContent>
      </w:r>
      <w:r w:rsidR="002E572B">
        <w:br w:type="page"/>
      </w:r>
    </w:p>
    <w:p w14:paraId="61E4C69A" w14:textId="77777777" w:rsidR="00812BDB" w:rsidRDefault="00D577DB">
      <w:r w:rsidRPr="004B6CF9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05397" wp14:editId="7FA38059">
                <wp:simplePos x="0" y="0"/>
                <wp:positionH relativeFrom="column">
                  <wp:posOffset>-12065</wp:posOffset>
                </wp:positionH>
                <wp:positionV relativeFrom="paragraph">
                  <wp:posOffset>139065</wp:posOffset>
                </wp:positionV>
                <wp:extent cx="4173855" cy="7879715"/>
                <wp:effectExtent l="0" t="0" r="0" b="6985"/>
                <wp:wrapNone/>
                <wp:docPr id="4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3855" cy="787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7DEE537" w14:textId="77777777" w:rsidR="00D577DB" w:rsidRPr="00D577DB" w:rsidRDefault="00D577DB" w:rsidP="00D577D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Software Designer (Trade Affirmation and Confirmations System)</w:t>
                            </w:r>
                          </w:p>
                          <w:p w14:paraId="4D0C4D9D" w14:textId="77777777" w:rsidR="00D577DB" w:rsidRPr="00E744EE" w:rsidRDefault="00D577DB" w:rsidP="00D577D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RBS India Development Center</w:t>
                            </w:r>
                          </w:p>
                          <w:p w14:paraId="6C0A69AF" w14:textId="77777777" w:rsidR="00D577DB" w:rsidRPr="00B82DB4" w:rsidRDefault="00D577DB" w:rsidP="00D577D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E07C799" wp14:editId="1B811100">
                                  <wp:extent cx="154388" cy="142512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enda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3" cy="15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(14-Feb-2011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24-Sep-2014)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75ED5D" wp14:editId="641FE3BF">
                                  <wp:extent cx="90445" cy="137822"/>
                                  <wp:effectExtent l="0" t="0" r="508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ati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3" cy="138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Gurgaon - NCR </w:t>
                            </w:r>
                          </w:p>
                          <w:p w14:paraId="66853CC2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Implemented the new Bunched order (Post allocations) workflow in Trade Affirmation system</w:t>
                            </w:r>
                          </w:p>
                          <w:p w14:paraId="2078C4C2" w14:textId="734A75FF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Fixed the issue with existing </w:t>
                            </w:r>
                            <w:r w:rsidR="003B5C01" w:rsidRPr="00D577DB">
                              <w:rPr>
                                <w:sz w:val="20"/>
                                <w:szCs w:val="20"/>
                              </w:rPr>
                              <w:t>PRE-allocation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workflows where trade economics gets rejected on Broker Fee and STP resumes after getting the correct message</w:t>
                            </w:r>
                          </w:p>
                          <w:p w14:paraId="5420F7A1" w14:textId="5B8F13B9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Preparation and execution of Document Migration strategy for bank’s unified Document Management System. There are 8 different document storage systems having 4TB of data for which I developed a unified viewing screen and migrated them to DMS. Decommissioned the legacy and </w:t>
                            </w:r>
                            <w:r w:rsidR="003B5C01" w:rsidRPr="00D577DB">
                              <w:rPr>
                                <w:sz w:val="20"/>
                                <w:szCs w:val="20"/>
                              </w:rPr>
                              <w:t>third-party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document storage system which contributed in saving of 300,000 GBP/year for the bank</w:t>
                            </w:r>
                          </w:p>
                          <w:p w14:paraId="0FC8BB53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Improved the performance of document-service using multithreaded web requests architecture and changing the configuration of HTTP Components API and IIS server configuration.</w:t>
                            </w:r>
                          </w:p>
                          <w:p w14:paraId="22C71ED8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Upgraded the document generation tool (Thunderhead)</w:t>
                            </w:r>
                            <w:r w:rsidRPr="00D577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>version from 3.5 to 5.1 as the support of 3.5 was about to expire. This resulted in saving of 14000 GBP for bank</w:t>
                            </w:r>
                          </w:p>
                          <w:p w14:paraId="4BF70714" w14:textId="77777777" w:rsidR="002E572B" w:rsidRPr="00D577DB" w:rsidRDefault="002E572B" w:rsidP="002E572B">
                            <w:pPr>
                              <w:spacing w:before="120"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Software Engineer (Accenture Marketing Analytics Platform)</w:t>
                            </w:r>
                          </w:p>
                          <w:p w14:paraId="5ED77676" w14:textId="77777777" w:rsidR="002E572B" w:rsidRPr="00E744EE" w:rsidRDefault="002E572B" w:rsidP="002E572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Accenture</w:t>
                            </w:r>
                          </w:p>
                          <w:p w14:paraId="0AE871CD" w14:textId="77777777" w:rsidR="002E572B" w:rsidRPr="00B82DB4" w:rsidRDefault="002E572B" w:rsidP="002E572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67103DC" wp14:editId="28ADD0DC">
                                  <wp:extent cx="154388" cy="142512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enda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3" cy="15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(11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Jan-2010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31-Jan-2011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F325BC5" wp14:editId="39F751DC">
                                  <wp:extent cx="90445" cy="137822"/>
                                  <wp:effectExtent l="0" t="0" r="508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ati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3" cy="138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Gurgaon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 xml:space="preserve"> - NCR</w:t>
                            </w:r>
                          </w:p>
                          <w:p w14:paraId="12626C4A" w14:textId="16879A27" w:rsidR="002E572B" w:rsidRPr="00D577DB" w:rsidRDefault="00BD35F6" w:rsidP="00BD35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Automated the Data Validation Process and generate</w:t>
                            </w:r>
                            <w:r w:rsidR="007A1EC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the CSV reports of comparison at various levels. This project resulted in reducing the </w:t>
                            </w:r>
                            <w:r w:rsidR="00812ADE" w:rsidRPr="00D577DB">
                              <w:rPr>
                                <w:sz w:val="20"/>
                                <w:szCs w:val="20"/>
                              </w:rPr>
                              <w:t>6-person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 days testing effort to ¼ day effort</w:t>
                            </w:r>
                            <w:r w:rsidR="002E572B" w:rsidRPr="00D577D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4E109CE" w14:textId="77777777" w:rsidR="002E572B" w:rsidRPr="00D577DB" w:rsidRDefault="00BD35F6" w:rsidP="00BD35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Automated the configuration of spring xml files which serve a</w:t>
                            </w:r>
                            <w:bookmarkStart w:id="0" w:name="_GoBack"/>
                            <w:bookmarkEnd w:id="0"/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s a configuration bridge between AMAP application and Database </w:t>
                            </w:r>
                          </w:p>
                          <w:p w14:paraId="28420326" w14:textId="77777777" w:rsidR="002E572B" w:rsidRDefault="002E572B" w:rsidP="002E572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7F7E15" w14:textId="77777777" w:rsidR="002E572B" w:rsidRPr="00D577DB" w:rsidRDefault="002E572B" w:rsidP="002E572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Associate Consultant – (Global Taxation System – Mutual Funds)</w:t>
                            </w:r>
                          </w:p>
                          <w:p w14:paraId="4114A4B9" w14:textId="77777777" w:rsidR="002E572B" w:rsidRPr="00E744EE" w:rsidRDefault="00C44BF8" w:rsidP="002E572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>Oracle Financial Services Software Limited</w:t>
                            </w:r>
                          </w:p>
                          <w:p w14:paraId="500036C8" w14:textId="77777777" w:rsidR="002E572B" w:rsidRPr="00B82DB4" w:rsidRDefault="002E572B" w:rsidP="002E572B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00C2EBA" wp14:editId="4E696C30">
                                  <wp:extent cx="154388" cy="142512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enda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3" cy="15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(1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0-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Sep-2007</w:t>
                            </w:r>
                            <w:r w:rsidRPr="00BA64AB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CF4C20">
                              <w:rPr>
                                <w:sz w:val="18"/>
                                <w:szCs w:val="18"/>
                              </w:rPr>
                              <w:t>Dec-2009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684661" wp14:editId="6460C204">
                                  <wp:extent cx="90445" cy="137822"/>
                                  <wp:effectExtent l="0" t="0" r="508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ati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3" cy="138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Mumbai </w:t>
                            </w:r>
                          </w:p>
                          <w:p w14:paraId="33426DE0" w14:textId="36580133" w:rsidR="006A2EBA" w:rsidRPr="00D577DB" w:rsidRDefault="002E572B" w:rsidP="006A2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 xml:space="preserve">Started </w:t>
                            </w:r>
                            <w:r w:rsidR="006A2EBA" w:rsidRPr="00D577DB">
                              <w:rPr>
                                <w:sz w:val="20"/>
                                <w:szCs w:val="20"/>
                              </w:rPr>
                              <w:t xml:space="preserve">Swiss Authorities have levied a tax for the funds which are transacting in </w:t>
                            </w:r>
                            <w:r w:rsidR="001422CC" w:rsidRPr="00D577DB">
                              <w:rPr>
                                <w:sz w:val="20"/>
                                <w:szCs w:val="20"/>
                              </w:rPr>
                              <w:t>non-CHF</w:t>
                            </w:r>
                            <w:r w:rsidR="006A2EBA" w:rsidRPr="00D577DB">
                              <w:rPr>
                                <w:sz w:val="20"/>
                                <w:szCs w:val="20"/>
                              </w:rPr>
                              <w:t xml:space="preserve"> currency. SWT calculates the Tax component as per applicable rules and provides the reconciliation details and reports to the client. Prepared the prototype of the project</w:t>
                            </w:r>
                            <w:r w:rsidR="00A91AFA" w:rsidRPr="00D577DB">
                              <w:rPr>
                                <w:sz w:val="20"/>
                                <w:szCs w:val="20"/>
                              </w:rPr>
                              <w:t xml:space="preserve"> during Analysis phase using HTML and JavaScript</w:t>
                            </w:r>
                          </w:p>
                          <w:p w14:paraId="167DEE56" w14:textId="77777777" w:rsidR="006A2EBA" w:rsidRPr="00D577DB" w:rsidRDefault="006A2EBA" w:rsidP="006A2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Developed the reconciliation, mailing and FTP modules for the</w:t>
                            </w:r>
                            <w:r w:rsidR="00A91AFA" w:rsidRPr="00D577DB">
                              <w:rPr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Pr="00D577D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2D296A" w14:textId="77777777" w:rsidR="002E572B" w:rsidRPr="00D577DB" w:rsidRDefault="00A91AFA" w:rsidP="00A91A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sz w:val="20"/>
                                <w:szCs w:val="20"/>
                              </w:rPr>
                              <w:t>Development of different tax component extraction requests based on multithreaded architecture using JAVA</w:t>
                            </w:r>
                          </w:p>
                          <w:p w14:paraId="779AAEFB" w14:textId="77777777" w:rsidR="002E572B" w:rsidRPr="00216216" w:rsidRDefault="002E572B" w:rsidP="002E572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37CD8C" w14:textId="77777777" w:rsidR="002E572B" w:rsidRDefault="00C54464" w:rsidP="002E572B">
                            <w:pPr>
                              <w:spacing w:before="120" w:after="0" w:line="12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FFF7EE" wp14:editId="6CD7558D">
                                  <wp:extent cx="4158496" cy="45719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4161155" cy="45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518CC" w14:textId="77777777" w:rsidR="002E572B" w:rsidRPr="00E014F8" w:rsidRDefault="002E572B" w:rsidP="002E572B">
                            <w:pPr>
                              <w:pStyle w:val="Heading1"/>
                              <w:spacing w:before="120" w:line="120" w:lineRule="auto"/>
                              <w:rPr>
                                <w:b w:val="0"/>
                                <w:sz w:val="40"/>
                                <w:szCs w:val="40"/>
                              </w:rPr>
                            </w:pPr>
                          </w:p>
                          <w:p w14:paraId="69253900" w14:textId="77777777" w:rsidR="002E572B" w:rsidRDefault="002E572B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408AE9C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6C1F68F1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0C09D054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6F89D3D8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1591018E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76F55044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3C153CEF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15CF7CF6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3F99E91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A44F92B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3317ADF4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E79407C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7CAB9C86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EA0CBD2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9B81CF7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073C1C3B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813B783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1773D949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2637DF1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4DE357C6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5AB1CE0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307F7DF7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610363D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6FD7CE7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5AD9357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7EFA603F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664B4373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706788A3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4EF1CAB4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CFA2E0A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14C4F686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633231B1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17A94A4A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493BD71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42D7799C" w14:textId="77777777" w:rsid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5F611C2E" w14:textId="77777777" w:rsidR="003C1A29" w:rsidRPr="003C1A29" w:rsidRDefault="003C1A29" w:rsidP="002E572B">
                            <w:pPr>
                              <w:spacing w:before="120" w:after="0" w:line="120" w:lineRule="auto"/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3C1A29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Icons credit: https://www.flaticon.com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5397" id="_x0000_s1028" style="position:absolute;margin-left:-.95pt;margin-top:10.95pt;width:328.65pt;height:6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" fillcolor="white [3212]" stroked="f" strokeweight="1pt">
                <v:textbox inset="0,0,0,0">
                  <w:txbxContent>
                    <w:p w14:paraId="47DEE537" w14:textId="77777777" w:rsidR="00D577DB" w:rsidRPr="00D577DB" w:rsidRDefault="00D577DB" w:rsidP="00D577D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Software Designer (Trade Affirmation and Confirmations System)</w:t>
                      </w:r>
                    </w:p>
                    <w:p w14:paraId="4D0C4D9D" w14:textId="77777777" w:rsidR="00D577DB" w:rsidRPr="00E744EE" w:rsidRDefault="00D577DB" w:rsidP="00D577DB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RBS India Development Center</w:t>
                      </w:r>
                    </w:p>
                    <w:p w14:paraId="6C0A69AF" w14:textId="77777777" w:rsidR="00D577DB" w:rsidRPr="00B82DB4" w:rsidRDefault="00D577DB" w:rsidP="00D577DB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E07C799" wp14:editId="1B811100">
                            <wp:extent cx="154388" cy="142512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enda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3" cy="15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(14-Feb-2011</w:t>
                      </w:r>
                      <w:r w:rsidRPr="00BA64AB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24-Sep-2014)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drawing>
                          <wp:inline distT="0" distB="0" distL="0" distR="0" wp14:anchorId="4175ED5D" wp14:editId="641FE3BF">
                            <wp:extent cx="90445" cy="137822"/>
                            <wp:effectExtent l="0" t="0" r="508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ati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3" cy="138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Gurgaon - NCR </w:t>
                      </w:r>
                    </w:p>
                    <w:p w14:paraId="66853CC2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Implemented the new Bunched order (Post allocations) workflow in Trade Affirmation system</w:t>
                      </w:r>
                    </w:p>
                    <w:p w14:paraId="2078C4C2" w14:textId="734A75FF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Fixed the issue with existing </w:t>
                      </w:r>
                      <w:r w:rsidR="003B5C01" w:rsidRPr="00D577DB">
                        <w:rPr>
                          <w:sz w:val="20"/>
                          <w:szCs w:val="20"/>
                        </w:rPr>
                        <w:t>PRE-allocation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 workflows where trade economics gets rejected on Broker Fee and STP resumes after getting the correct message</w:t>
                      </w:r>
                    </w:p>
                    <w:p w14:paraId="5420F7A1" w14:textId="5B8F13B9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Preparation and execution of Document Migration strategy for bank’s unified Document Management System. There are 8 different document storage systems having 4TB of data for which I developed a unified viewing screen and migrated them to DMS. Decommissioned the legacy and </w:t>
                      </w:r>
                      <w:r w:rsidR="003B5C01" w:rsidRPr="00D577DB">
                        <w:rPr>
                          <w:sz w:val="20"/>
                          <w:szCs w:val="20"/>
                        </w:rPr>
                        <w:t>third-party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 document storage system which contributed in saving of 300,000 GBP/year for the bank</w:t>
                      </w:r>
                    </w:p>
                    <w:p w14:paraId="0FC8BB53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Improved the performance of document-service using multithreaded web requests architecture and changing the configuration of HTTP Components API and IIS server configuration.</w:t>
                      </w:r>
                    </w:p>
                    <w:p w14:paraId="22C71ED8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Upgraded the document generation tool (Thunderhead)</w:t>
                      </w:r>
                      <w:r w:rsidRPr="00D577D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D577DB">
                        <w:rPr>
                          <w:sz w:val="20"/>
                          <w:szCs w:val="20"/>
                        </w:rPr>
                        <w:t>version from 3.5 to 5.1 as the support of 3.5 was about to expire. This resulted in saving of 14000 GBP for bank</w:t>
                      </w:r>
                    </w:p>
                    <w:p w14:paraId="4BF70714" w14:textId="77777777" w:rsidR="002E572B" w:rsidRPr="00D577DB" w:rsidRDefault="002E572B" w:rsidP="002E572B">
                      <w:pPr>
                        <w:spacing w:before="120"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Software Engineer (Accenture Marketing Analytics Platform)</w:t>
                      </w:r>
                    </w:p>
                    <w:p w14:paraId="5ED77676" w14:textId="77777777" w:rsidR="002E572B" w:rsidRPr="00E744EE" w:rsidRDefault="002E572B" w:rsidP="002E572B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Accenture</w:t>
                      </w:r>
                    </w:p>
                    <w:p w14:paraId="0AE871CD" w14:textId="77777777" w:rsidR="002E572B" w:rsidRPr="00B82DB4" w:rsidRDefault="002E572B" w:rsidP="002E572B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67103DC" wp14:editId="28ADD0DC">
                            <wp:extent cx="154388" cy="142512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enda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3" cy="15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="00CF4C20">
                        <w:rPr>
                          <w:sz w:val="18"/>
                          <w:szCs w:val="18"/>
                        </w:rPr>
                        <w:t>(11</w:t>
                      </w:r>
                      <w:r w:rsidRPr="00BA64AB">
                        <w:rPr>
                          <w:sz w:val="18"/>
                          <w:szCs w:val="18"/>
                        </w:rPr>
                        <w:t>-</w:t>
                      </w:r>
                      <w:r w:rsidR="00CF4C20">
                        <w:rPr>
                          <w:sz w:val="18"/>
                          <w:szCs w:val="18"/>
                        </w:rPr>
                        <w:t>Jan-2010</w:t>
                      </w:r>
                      <w:r w:rsidRPr="00BA64AB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CF4C20">
                        <w:rPr>
                          <w:sz w:val="18"/>
                          <w:szCs w:val="18"/>
                        </w:rPr>
                        <w:t>31-Jan-2011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drawing>
                          <wp:inline distT="0" distB="0" distL="0" distR="0" wp14:anchorId="2F325BC5" wp14:editId="39F751DC">
                            <wp:extent cx="90445" cy="137822"/>
                            <wp:effectExtent l="0" t="0" r="508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ati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3" cy="138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>Gurgaon</w:t>
                      </w:r>
                      <w:r w:rsidRPr="00BA64AB">
                        <w:rPr>
                          <w:sz w:val="18"/>
                          <w:szCs w:val="18"/>
                        </w:rPr>
                        <w:t xml:space="preserve"> - NCR</w:t>
                      </w:r>
                    </w:p>
                    <w:p w14:paraId="12626C4A" w14:textId="16879A27" w:rsidR="002E572B" w:rsidRPr="00D577DB" w:rsidRDefault="00BD35F6" w:rsidP="00BD35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Automated the Data Validation Process and generate</w:t>
                      </w:r>
                      <w:r w:rsidR="007A1ECA">
                        <w:rPr>
                          <w:sz w:val="20"/>
                          <w:szCs w:val="20"/>
                        </w:rPr>
                        <w:t>d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 the CSV reports of comparison at various levels. This project resulted in reducing the </w:t>
                      </w:r>
                      <w:r w:rsidR="00812ADE" w:rsidRPr="00D577DB">
                        <w:rPr>
                          <w:sz w:val="20"/>
                          <w:szCs w:val="20"/>
                        </w:rPr>
                        <w:t>6-person</w:t>
                      </w:r>
                      <w:r w:rsidRPr="00D577DB">
                        <w:rPr>
                          <w:sz w:val="20"/>
                          <w:szCs w:val="20"/>
                        </w:rPr>
                        <w:t xml:space="preserve"> days testing effort to ¼ day effort</w:t>
                      </w:r>
                      <w:r w:rsidR="002E572B" w:rsidRPr="00D577D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4E109CE" w14:textId="77777777" w:rsidR="002E572B" w:rsidRPr="00D577DB" w:rsidRDefault="00BD35F6" w:rsidP="00BD35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Automated the configuration of spring xml files which serve a</w:t>
                      </w:r>
                      <w:bookmarkStart w:id="1" w:name="_GoBack"/>
                      <w:bookmarkEnd w:id="1"/>
                      <w:r w:rsidRPr="00D577DB">
                        <w:rPr>
                          <w:sz w:val="20"/>
                          <w:szCs w:val="20"/>
                        </w:rPr>
                        <w:t xml:space="preserve">s a configuration bridge between AMAP application and Database </w:t>
                      </w:r>
                    </w:p>
                    <w:p w14:paraId="28420326" w14:textId="77777777" w:rsidR="002E572B" w:rsidRDefault="002E572B" w:rsidP="002E572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077F7E15" w14:textId="77777777" w:rsidR="002E572B" w:rsidRPr="00D577DB" w:rsidRDefault="002E572B" w:rsidP="002E572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Associate Consultant – (Global Taxation System – Mutual Funds)</w:t>
                      </w:r>
                    </w:p>
                    <w:p w14:paraId="4114A4B9" w14:textId="77777777" w:rsidR="002E572B" w:rsidRPr="00E744EE" w:rsidRDefault="00C44BF8" w:rsidP="002E572B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F497D" w:themeColor="text2"/>
                          <w:sz w:val="20"/>
                          <w:szCs w:val="20"/>
                        </w:rPr>
                        <w:t>Oracle Financial Services Software Limited</w:t>
                      </w:r>
                    </w:p>
                    <w:p w14:paraId="500036C8" w14:textId="77777777" w:rsidR="002E572B" w:rsidRPr="00B82DB4" w:rsidRDefault="002E572B" w:rsidP="002E572B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00C2EBA" wp14:editId="4E696C30">
                            <wp:extent cx="154388" cy="142512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lenda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3" cy="15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="00CF4C20">
                        <w:rPr>
                          <w:sz w:val="18"/>
                          <w:szCs w:val="18"/>
                        </w:rPr>
                        <w:t>(1</w:t>
                      </w:r>
                      <w:r>
                        <w:rPr>
                          <w:sz w:val="18"/>
                          <w:szCs w:val="18"/>
                        </w:rPr>
                        <w:t>0-</w:t>
                      </w:r>
                      <w:r w:rsidR="00CF4C20">
                        <w:rPr>
                          <w:sz w:val="18"/>
                          <w:szCs w:val="18"/>
                        </w:rPr>
                        <w:t>Sep-2007</w:t>
                      </w:r>
                      <w:r w:rsidRPr="00BA64AB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CF4C20">
                        <w:rPr>
                          <w:sz w:val="18"/>
                          <w:szCs w:val="18"/>
                        </w:rPr>
                        <w:t>30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CF4C20">
                        <w:rPr>
                          <w:sz w:val="18"/>
                          <w:szCs w:val="18"/>
                        </w:rPr>
                        <w:t>Dec-2009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drawing>
                          <wp:inline distT="0" distB="0" distL="0" distR="0" wp14:anchorId="3D684661" wp14:editId="6460C204">
                            <wp:extent cx="90445" cy="137822"/>
                            <wp:effectExtent l="0" t="0" r="508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atio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3" cy="138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1F497D" w:themeColor="text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Mumbai </w:t>
                      </w:r>
                    </w:p>
                    <w:p w14:paraId="33426DE0" w14:textId="36580133" w:rsidR="006A2EBA" w:rsidRPr="00D577DB" w:rsidRDefault="002E572B" w:rsidP="006A2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 xml:space="preserve">Started </w:t>
                      </w:r>
                      <w:r w:rsidR="006A2EBA" w:rsidRPr="00D577DB">
                        <w:rPr>
                          <w:sz w:val="20"/>
                          <w:szCs w:val="20"/>
                        </w:rPr>
                        <w:t xml:space="preserve">Swiss Authorities have levied a tax for the funds which are transacting in </w:t>
                      </w:r>
                      <w:r w:rsidR="001422CC" w:rsidRPr="00D577DB">
                        <w:rPr>
                          <w:sz w:val="20"/>
                          <w:szCs w:val="20"/>
                        </w:rPr>
                        <w:t>non-CHF</w:t>
                      </w:r>
                      <w:r w:rsidR="006A2EBA" w:rsidRPr="00D577DB">
                        <w:rPr>
                          <w:sz w:val="20"/>
                          <w:szCs w:val="20"/>
                        </w:rPr>
                        <w:t xml:space="preserve"> currency. SWT calculates the Tax component as per applicable rules and provides the reconciliation details and reports to the client. Prepared the prototype of the project</w:t>
                      </w:r>
                      <w:r w:rsidR="00A91AFA" w:rsidRPr="00D577DB">
                        <w:rPr>
                          <w:sz w:val="20"/>
                          <w:szCs w:val="20"/>
                        </w:rPr>
                        <w:t xml:space="preserve"> during Analysis phase using HTML and JavaScript</w:t>
                      </w:r>
                    </w:p>
                    <w:p w14:paraId="167DEE56" w14:textId="77777777" w:rsidR="006A2EBA" w:rsidRPr="00D577DB" w:rsidRDefault="006A2EBA" w:rsidP="006A2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Developed the reconciliation, mailing and FTP modules for the</w:t>
                      </w:r>
                      <w:r w:rsidR="00A91AFA" w:rsidRPr="00D577DB">
                        <w:rPr>
                          <w:sz w:val="20"/>
                          <w:szCs w:val="20"/>
                        </w:rPr>
                        <w:t xml:space="preserve"> application</w:t>
                      </w:r>
                      <w:r w:rsidRPr="00D577D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82D296A" w14:textId="77777777" w:rsidR="002E572B" w:rsidRPr="00D577DB" w:rsidRDefault="00A91AFA" w:rsidP="00A91A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577DB">
                        <w:rPr>
                          <w:sz w:val="20"/>
                          <w:szCs w:val="20"/>
                        </w:rPr>
                        <w:t>Development of different tax component extraction requests based on multithreaded architecture using JAVA</w:t>
                      </w:r>
                    </w:p>
                    <w:p w14:paraId="779AAEFB" w14:textId="77777777" w:rsidR="002E572B" w:rsidRPr="00216216" w:rsidRDefault="002E572B" w:rsidP="002E572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0437CD8C" w14:textId="77777777" w:rsidR="002E572B" w:rsidRDefault="00C54464" w:rsidP="002E572B">
                      <w:pPr>
                        <w:spacing w:before="120" w:after="0" w:line="12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EFFF7EE" wp14:editId="6CD7558D">
                            <wp:extent cx="4158496" cy="45719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4161155" cy="45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518CC" w14:textId="77777777" w:rsidR="002E572B" w:rsidRPr="00E014F8" w:rsidRDefault="002E572B" w:rsidP="002E572B">
                      <w:pPr>
                        <w:pStyle w:val="Heading1"/>
                        <w:spacing w:before="120" w:line="120" w:lineRule="auto"/>
                        <w:rPr>
                          <w:b w:val="0"/>
                          <w:sz w:val="40"/>
                          <w:szCs w:val="40"/>
                        </w:rPr>
                      </w:pPr>
                    </w:p>
                    <w:p w14:paraId="69253900" w14:textId="77777777" w:rsidR="002E572B" w:rsidRDefault="002E572B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408AE9C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6C1F68F1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0C09D054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6F89D3D8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1591018E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76F55044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3C153CEF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15CF7CF6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3F99E91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2A44F92B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3317ADF4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2E79407C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7CAB9C86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EA0CBD2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9B81CF7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073C1C3B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2813B783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1773D949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2637DF1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4DE357C6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25AB1CE0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307F7DF7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2610363D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6FD7CE7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5AD9357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7EFA603F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664B4373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706788A3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4EF1CAB4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2CFA2E0A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14C4F686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633231B1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17A94A4A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493BD71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42D7799C" w14:textId="77777777" w:rsid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</w:rPr>
                      </w:pPr>
                    </w:p>
                    <w:p w14:paraId="5F611C2E" w14:textId="77777777" w:rsidR="003C1A29" w:rsidRPr="003C1A29" w:rsidRDefault="003C1A29" w:rsidP="002E572B">
                      <w:pPr>
                        <w:spacing w:before="120" w:after="0" w:line="120" w:lineRule="auto"/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3C1A29">
                        <w:rPr>
                          <w:color w:val="1F497D" w:themeColor="text2"/>
                          <w:sz w:val="16"/>
                          <w:szCs w:val="16"/>
                        </w:rPr>
                        <w:t>Icons credit: https://www.flaticon.com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FD4E3" wp14:editId="4916DA5C">
                <wp:simplePos x="0" y="0"/>
                <wp:positionH relativeFrom="column">
                  <wp:posOffset>4606925</wp:posOffset>
                </wp:positionH>
                <wp:positionV relativeFrom="paragraph">
                  <wp:posOffset>2070100</wp:posOffset>
                </wp:positionV>
                <wp:extent cx="2444115" cy="0"/>
                <wp:effectExtent l="0" t="19050" r="1333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BB164" id="Straight Connector 6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5pt,163pt" to="555.2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" strokecolor="#4579b8 [3044]" strokeweight="2.5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3E9B8" wp14:editId="52E9F9B4">
                <wp:simplePos x="0" y="0"/>
                <wp:positionH relativeFrom="column">
                  <wp:posOffset>4607560</wp:posOffset>
                </wp:positionH>
                <wp:positionV relativeFrom="paragraph">
                  <wp:posOffset>440055</wp:posOffset>
                </wp:positionV>
                <wp:extent cx="2444115" cy="0"/>
                <wp:effectExtent l="0" t="19050" r="133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8A116" id="Straight Connector 6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8pt,34.65pt" to="555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" strokecolor="#4579b8 [3044]" strokeweight="2.5pt"/>
            </w:pict>
          </mc:Fallback>
        </mc:AlternateContent>
      </w:r>
      <w:r w:rsidRPr="004B6CF9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D61A1" wp14:editId="03374545">
                <wp:simplePos x="0" y="0"/>
                <wp:positionH relativeFrom="column">
                  <wp:posOffset>4607560</wp:posOffset>
                </wp:positionH>
                <wp:positionV relativeFrom="paragraph">
                  <wp:posOffset>139065</wp:posOffset>
                </wp:positionV>
                <wp:extent cx="2444115" cy="8444230"/>
                <wp:effectExtent l="0" t="0" r="0" b="0"/>
                <wp:wrapNone/>
                <wp:docPr id="6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115" cy="8444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7FCD9F0" w14:textId="77777777" w:rsidR="00D577DB" w:rsidRPr="00D577DB" w:rsidRDefault="00D577DB" w:rsidP="00D577DB">
                            <w:p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  <w:t>STRENGTHS</w:t>
                            </w:r>
                          </w:p>
                          <w:p w14:paraId="1A41ACD9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Owns responsibility</w:t>
                            </w:r>
                          </w:p>
                          <w:p w14:paraId="6490C072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Hard working and committed</w:t>
                            </w:r>
                          </w:p>
                          <w:p w14:paraId="2033B76C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Can-do Attitude towards work</w:t>
                            </w:r>
                          </w:p>
                          <w:p w14:paraId="7B10742F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 good team player</w:t>
                            </w:r>
                          </w:p>
                          <w:p w14:paraId="414639FE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Humble and good listener</w:t>
                            </w:r>
                          </w:p>
                          <w:p w14:paraId="3E2B961F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Deep thinker </w:t>
                            </w:r>
                          </w:p>
                          <w:p w14:paraId="292AFCBA" w14:textId="77777777" w:rsidR="00D577DB" w:rsidRPr="00D577DB" w:rsidRDefault="00D577DB" w:rsidP="00D57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My Family</w:t>
                            </w:r>
                          </w:p>
                          <w:p w14:paraId="712E40C3" w14:textId="77777777" w:rsidR="00D577DB" w:rsidRDefault="00D577DB" w:rsidP="00D577DB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167766D6" w14:textId="77777777" w:rsidR="00686C97" w:rsidRPr="00D577DB" w:rsidRDefault="00686C97" w:rsidP="00686C97">
                            <w:pPr>
                              <w:spacing w:before="120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b/>
                                <w:sz w:val="20"/>
                                <w:szCs w:val="20"/>
                              </w:rPr>
                              <w:t>PERSONAL DETAILS</w:t>
                            </w:r>
                          </w:p>
                          <w:p w14:paraId="7DB0EC17" w14:textId="40B725DF" w:rsidR="00686C97" w:rsidRPr="00D577DB" w:rsidRDefault="00E85CA8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Date </w:t>
                            </w:r>
                            <w:r w:rsidR="00F22CB5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of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Birth </w:t>
                            </w:r>
                            <w:r w:rsidR="00FE453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30-Dec-1986</w:t>
                            </w:r>
                          </w:p>
                          <w:p w14:paraId="075E3215" w14:textId="77777777" w:rsidR="00E85CA8" w:rsidRPr="00D577DB" w:rsidRDefault="00FE453E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Marital Status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E85CA8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Married</w:t>
                            </w:r>
                          </w:p>
                          <w:p w14:paraId="43B40FB1" w14:textId="0D8333EB" w:rsidR="00E85CA8" w:rsidRPr="00D577DB" w:rsidRDefault="00E85CA8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Kids </w:t>
                            </w:r>
                            <w:r w:rsidR="00FE453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FE453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5F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DCADEC0" w14:textId="7058886F" w:rsidR="00F908C8" w:rsidRPr="00D577DB" w:rsidRDefault="00FE453E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Onsite Exposure 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5B2D07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5CA8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Singapore, </w:t>
                            </w:r>
                            <w:proofErr w:type="gramStart"/>
                            <w:r w:rsidR="00E85CA8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UK,USA</w:t>
                            </w:r>
                            <w:proofErr w:type="gramEnd"/>
                          </w:p>
                          <w:p w14:paraId="1AD069B5" w14:textId="0998E7D9" w:rsidR="00E85CA8" w:rsidRPr="00D577DB" w:rsidRDefault="00F908C8" w:rsidP="00F908C8">
                            <w:pPr>
                              <w:pStyle w:val="ListParagraph"/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                                 (On</w:t>
                            </w:r>
                            <w:r w:rsidR="00E85CA8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business visa)</w:t>
                            </w:r>
                          </w:p>
                          <w:p w14:paraId="48740544" w14:textId="77777777" w:rsidR="00FE453E" w:rsidRPr="00D577DB" w:rsidRDefault="00E85CA8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Passport number</w:t>
                            </w:r>
                            <w:r w:rsidR="00FE453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:</w:t>
                            </w:r>
                            <w:r w:rsidR="00AB0620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R2693367</w:t>
                            </w:r>
                          </w:p>
                          <w:p w14:paraId="25FAEA9B" w14:textId="77777777" w:rsidR="00FE453E" w:rsidRPr="00D577DB" w:rsidRDefault="00FE453E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Passport Validity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AB0620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24-Sep-2027</w:t>
                            </w:r>
                          </w:p>
                          <w:p w14:paraId="2606FB2D" w14:textId="77777777" w:rsidR="00FE453E" w:rsidRPr="00D577DB" w:rsidRDefault="00FE453E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Old Passport No. 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>: G7653302</w:t>
                            </w:r>
                          </w:p>
                          <w:p w14:paraId="74DEB008" w14:textId="77777777" w:rsidR="00F908C8" w:rsidRPr="00D577DB" w:rsidRDefault="00FE453E" w:rsidP="00686C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Visa status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ab/>
                              <w:t xml:space="preserve">: Valid B1/B2 USA </w:t>
                            </w:r>
                          </w:p>
                          <w:p w14:paraId="1E141613" w14:textId="585C471E" w:rsidR="00E85CA8" w:rsidRPr="00D577DB" w:rsidRDefault="00F908C8" w:rsidP="00F908C8">
                            <w:pPr>
                              <w:pStyle w:val="ListParagraph"/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                                  (T</w:t>
                            </w:r>
                            <w:r w:rsidR="00FE453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ill 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453E"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Oct 2025</w:t>
                            </w:r>
                            <w:r w:rsidRPr="00D577DB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9F916D" w14:textId="77777777" w:rsidR="00686C97" w:rsidRDefault="00686C97" w:rsidP="00686C97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1B9AB0C2" w14:textId="77777777" w:rsidR="00686C97" w:rsidRPr="003C148A" w:rsidRDefault="00686C97" w:rsidP="00686C97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187BB1C2" w14:textId="77777777" w:rsidR="00686C97" w:rsidRPr="003C148A" w:rsidRDefault="00686C97" w:rsidP="00686C97">
                            <w:pPr>
                              <w:spacing w:before="120" w:after="0" w:line="240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5C5F2A8E" w14:textId="77777777" w:rsidR="00686C97" w:rsidRDefault="00686C97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49F06393" w14:textId="77777777" w:rsidR="00C54464" w:rsidRDefault="00C54464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628DE03" w14:textId="77777777" w:rsidR="00C54464" w:rsidRDefault="00C54464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08D9EA3E" w14:textId="77777777" w:rsidR="00C54464" w:rsidRDefault="00C54464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2AFBF523" w14:textId="6B7EE91E" w:rsidR="00C54464" w:rsidRDefault="00C54464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7EC20BD2" w14:textId="77777777" w:rsidR="003268A2" w:rsidRDefault="003268A2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14:paraId="1EF8046D" w14:textId="77777777" w:rsidR="00C54464" w:rsidRDefault="00C54464" w:rsidP="00686C97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1BF9F83D" wp14:editId="2712904D">
                                  <wp:extent cx="2433099" cy="45719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433099" cy="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61A1" id="_x0000_s1029" style="position:absolute;margin-left:362.8pt;margin-top:10.95pt;width:192.45pt;height:66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" fillcolor="white [3212]" stroked="f" strokeweight="1pt">
                <v:textbox inset="0,0,0,0">
                  <w:txbxContent>
                    <w:p w14:paraId="57FCD9F0" w14:textId="77777777" w:rsidR="00D577DB" w:rsidRPr="00D577DB" w:rsidRDefault="00D577DB" w:rsidP="00D577DB">
                      <w:pPr>
                        <w:spacing w:before="120" w:after="0" w:line="240" w:lineRule="auto"/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  <w:t>STRENGTHS</w:t>
                      </w:r>
                    </w:p>
                    <w:p w14:paraId="1A41ACD9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Owns responsibility</w:t>
                      </w:r>
                    </w:p>
                    <w:p w14:paraId="6490C072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Hard working and committed</w:t>
                      </w:r>
                    </w:p>
                    <w:p w14:paraId="2033B76C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Can-do Attitude towards work</w:t>
                      </w:r>
                    </w:p>
                    <w:p w14:paraId="7B10742F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 good team player</w:t>
                      </w:r>
                    </w:p>
                    <w:p w14:paraId="414639FE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Humble and good listener</w:t>
                      </w:r>
                    </w:p>
                    <w:p w14:paraId="3E2B961F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Deep thinker </w:t>
                      </w:r>
                    </w:p>
                    <w:p w14:paraId="292AFCBA" w14:textId="77777777" w:rsidR="00D577DB" w:rsidRPr="00D577DB" w:rsidRDefault="00D577DB" w:rsidP="00D57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My Family</w:t>
                      </w:r>
                    </w:p>
                    <w:p w14:paraId="712E40C3" w14:textId="77777777" w:rsidR="00D577DB" w:rsidRDefault="00D577DB" w:rsidP="00D577DB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67766D6" w14:textId="77777777" w:rsidR="00686C97" w:rsidRPr="00D577DB" w:rsidRDefault="00686C97" w:rsidP="00686C97">
                      <w:pPr>
                        <w:spacing w:before="120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577DB">
                        <w:rPr>
                          <w:b/>
                          <w:sz w:val="20"/>
                          <w:szCs w:val="20"/>
                        </w:rPr>
                        <w:t>PERSONAL DETAILS</w:t>
                      </w:r>
                    </w:p>
                    <w:p w14:paraId="7DB0EC17" w14:textId="40B725DF" w:rsidR="00686C97" w:rsidRPr="00D577DB" w:rsidRDefault="00E85CA8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Date </w:t>
                      </w:r>
                      <w:r w:rsidR="00F22CB5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of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Birth </w:t>
                      </w:r>
                      <w:r w:rsidR="00FE453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>: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30-Dec-1986</w:t>
                      </w:r>
                    </w:p>
                    <w:p w14:paraId="075E3215" w14:textId="77777777" w:rsidR="00E85CA8" w:rsidRPr="00D577DB" w:rsidRDefault="00FE453E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Marital Status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>:</w:t>
                      </w:r>
                      <w:r w:rsidR="00E85CA8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Married</w:t>
                      </w:r>
                    </w:p>
                    <w:p w14:paraId="43B40FB1" w14:textId="0D8333EB" w:rsidR="00E85CA8" w:rsidRPr="00D577DB" w:rsidRDefault="00E85CA8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Kids </w:t>
                      </w:r>
                      <w:r w:rsidR="00FE453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</w:r>
                      <w:r w:rsidR="00FE453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>: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4E5F4E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2</w:t>
                      </w:r>
                    </w:p>
                    <w:p w14:paraId="6DCADEC0" w14:textId="7058886F" w:rsidR="00F908C8" w:rsidRPr="00D577DB" w:rsidRDefault="00FE453E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Onsite Exposure 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>:</w:t>
                      </w:r>
                      <w:r w:rsidR="005B2D07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E85CA8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Singapore, </w:t>
                      </w:r>
                      <w:proofErr w:type="gramStart"/>
                      <w:r w:rsidR="00E85CA8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UK,USA</w:t>
                      </w:r>
                      <w:proofErr w:type="gramEnd"/>
                    </w:p>
                    <w:p w14:paraId="1AD069B5" w14:textId="0998E7D9" w:rsidR="00E85CA8" w:rsidRPr="00D577DB" w:rsidRDefault="00F908C8" w:rsidP="00F908C8">
                      <w:pPr>
                        <w:pStyle w:val="ListParagraph"/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                                 (On</w:t>
                      </w:r>
                      <w:r w:rsidR="00E85CA8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business visa)</w:t>
                      </w:r>
                    </w:p>
                    <w:p w14:paraId="48740544" w14:textId="77777777" w:rsidR="00FE453E" w:rsidRPr="00D577DB" w:rsidRDefault="00E85CA8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Passport number</w:t>
                      </w:r>
                      <w:r w:rsidR="00FE453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:</w:t>
                      </w:r>
                      <w:r w:rsidR="00AB0620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R2693367</w:t>
                      </w:r>
                    </w:p>
                    <w:p w14:paraId="25FAEA9B" w14:textId="77777777" w:rsidR="00FE453E" w:rsidRPr="00D577DB" w:rsidRDefault="00FE453E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Passport Validity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>:</w:t>
                      </w:r>
                      <w:r w:rsidR="00AB0620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24-Sep-2027</w:t>
                      </w:r>
                    </w:p>
                    <w:p w14:paraId="2606FB2D" w14:textId="77777777" w:rsidR="00FE453E" w:rsidRPr="00D577DB" w:rsidRDefault="00FE453E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Old Passport No. 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>: G7653302</w:t>
                      </w:r>
                    </w:p>
                    <w:p w14:paraId="74DEB008" w14:textId="77777777" w:rsidR="00F908C8" w:rsidRPr="00D577DB" w:rsidRDefault="00FE453E" w:rsidP="00686C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Visa status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ab/>
                        <w:t xml:space="preserve">: Valid B1/B2 USA </w:t>
                      </w:r>
                    </w:p>
                    <w:p w14:paraId="1E141613" w14:textId="585C471E" w:rsidR="00E85CA8" w:rsidRPr="00D577DB" w:rsidRDefault="00F908C8" w:rsidP="00F908C8">
                      <w:pPr>
                        <w:pStyle w:val="ListParagraph"/>
                        <w:spacing w:before="120" w:after="0"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                                  (T</w:t>
                      </w:r>
                      <w:r w:rsidR="00FE453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ill 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  </w:t>
                      </w:r>
                      <w:r w:rsidR="00FE453E"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Oct 2025</w:t>
                      </w:r>
                      <w:r w:rsidRPr="00D577DB"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)</w:t>
                      </w:r>
                    </w:p>
                    <w:p w14:paraId="039F916D" w14:textId="77777777" w:rsidR="00686C97" w:rsidRDefault="00686C97" w:rsidP="00686C97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B9AB0C2" w14:textId="77777777" w:rsidR="00686C97" w:rsidRPr="003C148A" w:rsidRDefault="00686C97" w:rsidP="00686C97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87BB1C2" w14:textId="77777777" w:rsidR="00686C97" w:rsidRPr="003C148A" w:rsidRDefault="00686C97" w:rsidP="00686C97">
                      <w:pPr>
                        <w:spacing w:before="120" w:after="0" w:line="240" w:lineRule="auto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5C5F2A8E" w14:textId="77777777" w:rsidR="00686C97" w:rsidRDefault="00686C97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14:paraId="49F06393" w14:textId="77777777" w:rsidR="00C54464" w:rsidRDefault="00C54464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14:paraId="2628DE03" w14:textId="77777777" w:rsidR="00C54464" w:rsidRDefault="00C54464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14:paraId="08D9EA3E" w14:textId="77777777" w:rsidR="00C54464" w:rsidRDefault="00C54464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14:paraId="2AFBF523" w14:textId="6B7EE91E" w:rsidR="00C54464" w:rsidRDefault="00C54464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14:paraId="7EC20BD2" w14:textId="77777777" w:rsidR="003268A2" w:rsidRDefault="003268A2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14:paraId="1EF8046D" w14:textId="77777777" w:rsidR="00C54464" w:rsidRDefault="00C54464" w:rsidP="00686C97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  <w:r>
                        <w:rPr>
                          <w:noProof/>
                          <w:color w:val="1F497D" w:themeColor="text2"/>
                        </w:rPr>
                        <w:drawing>
                          <wp:inline distT="0" distB="0" distL="0" distR="0" wp14:anchorId="1BF9F83D" wp14:editId="2712904D">
                            <wp:extent cx="2433099" cy="45719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433099" cy="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812BDB" w:rsidSect="008B5E83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071B0"/>
    <w:multiLevelType w:val="hybridMultilevel"/>
    <w:tmpl w:val="3A36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2772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2D84"/>
    <w:multiLevelType w:val="hybridMultilevel"/>
    <w:tmpl w:val="A47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5046"/>
    <w:multiLevelType w:val="hybridMultilevel"/>
    <w:tmpl w:val="BD6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DB"/>
    <w:rsid w:val="000A1CE7"/>
    <w:rsid w:val="000A5495"/>
    <w:rsid w:val="000D685D"/>
    <w:rsid w:val="000F1B10"/>
    <w:rsid w:val="0011311C"/>
    <w:rsid w:val="00114565"/>
    <w:rsid w:val="001422CC"/>
    <w:rsid w:val="0015263B"/>
    <w:rsid w:val="001761D8"/>
    <w:rsid w:val="001A193D"/>
    <w:rsid w:val="001B1D94"/>
    <w:rsid w:val="0021387E"/>
    <w:rsid w:val="00216216"/>
    <w:rsid w:val="00233816"/>
    <w:rsid w:val="00234ABA"/>
    <w:rsid w:val="002B3BB6"/>
    <w:rsid w:val="002E572B"/>
    <w:rsid w:val="00320487"/>
    <w:rsid w:val="0032537F"/>
    <w:rsid w:val="003268A2"/>
    <w:rsid w:val="00385420"/>
    <w:rsid w:val="003A63CD"/>
    <w:rsid w:val="003A6AA7"/>
    <w:rsid w:val="003B5C01"/>
    <w:rsid w:val="003B6809"/>
    <w:rsid w:val="003C148A"/>
    <w:rsid w:val="003C1A29"/>
    <w:rsid w:val="0049224F"/>
    <w:rsid w:val="004B4AA1"/>
    <w:rsid w:val="004B6CF9"/>
    <w:rsid w:val="004C02A2"/>
    <w:rsid w:val="004E5F4E"/>
    <w:rsid w:val="0050100E"/>
    <w:rsid w:val="00536DF8"/>
    <w:rsid w:val="005401EC"/>
    <w:rsid w:val="005B2D07"/>
    <w:rsid w:val="005D0F59"/>
    <w:rsid w:val="005D78AD"/>
    <w:rsid w:val="005F71B1"/>
    <w:rsid w:val="0061061F"/>
    <w:rsid w:val="006576B7"/>
    <w:rsid w:val="00686C97"/>
    <w:rsid w:val="006A2EBA"/>
    <w:rsid w:val="0079272D"/>
    <w:rsid w:val="007A1AA6"/>
    <w:rsid w:val="007A1ECA"/>
    <w:rsid w:val="007C152D"/>
    <w:rsid w:val="007D29A6"/>
    <w:rsid w:val="007E0422"/>
    <w:rsid w:val="00812ADE"/>
    <w:rsid w:val="00812BDB"/>
    <w:rsid w:val="00822FB8"/>
    <w:rsid w:val="0086246A"/>
    <w:rsid w:val="008B5E83"/>
    <w:rsid w:val="008E4393"/>
    <w:rsid w:val="009016B6"/>
    <w:rsid w:val="009305C7"/>
    <w:rsid w:val="00976FAF"/>
    <w:rsid w:val="009E440C"/>
    <w:rsid w:val="009E4EB7"/>
    <w:rsid w:val="00A56BC6"/>
    <w:rsid w:val="00A86209"/>
    <w:rsid w:val="00A91AFA"/>
    <w:rsid w:val="00A91E86"/>
    <w:rsid w:val="00AA0BBA"/>
    <w:rsid w:val="00AB0620"/>
    <w:rsid w:val="00AF2A45"/>
    <w:rsid w:val="00B423CA"/>
    <w:rsid w:val="00B8008E"/>
    <w:rsid w:val="00B82DB4"/>
    <w:rsid w:val="00BA64AB"/>
    <w:rsid w:val="00BD35F6"/>
    <w:rsid w:val="00BF7F4D"/>
    <w:rsid w:val="00C22B28"/>
    <w:rsid w:val="00C37887"/>
    <w:rsid w:val="00C44BF8"/>
    <w:rsid w:val="00C54464"/>
    <w:rsid w:val="00C80268"/>
    <w:rsid w:val="00CA4B8B"/>
    <w:rsid w:val="00CB5288"/>
    <w:rsid w:val="00CB7BD7"/>
    <w:rsid w:val="00CE3D93"/>
    <w:rsid w:val="00CF4C20"/>
    <w:rsid w:val="00D16079"/>
    <w:rsid w:val="00D56605"/>
    <w:rsid w:val="00D577DB"/>
    <w:rsid w:val="00D67D0C"/>
    <w:rsid w:val="00D95C46"/>
    <w:rsid w:val="00DB134C"/>
    <w:rsid w:val="00E014F8"/>
    <w:rsid w:val="00E744EE"/>
    <w:rsid w:val="00E760CE"/>
    <w:rsid w:val="00E85CA8"/>
    <w:rsid w:val="00E93EA6"/>
    <w:rsid w:val="00EA5B38"/>
    <w:rsid w:val="00EB750A"/>
    <w:rsid w:val="00F22656"/>
    <w:rsid w:val="00F22CB5"/>
    <w:rsid w:val="00F77CD7"/>
    <w:rsid w:val="00F908C8"/>
    <w:rsid w:val="00F94DF6"/>
    <w:rsid w:val="00FB50B9"/>
    <w:rsid w:val="00FE453E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E0A"/>
  <w15:docId w15:val="{50B95517-36C4-4064-A861-BAC0526E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936B0-287E-4BF6-B4E2-22FBBF6E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Kumar Mittal</dc:creator>
  <cp:lastModifiedBy>Atul Kumar Mittal</cp:lastModifiedBy>
  <cp:revision>32</cp:revision>
  <cp:lastPrinted>2018-03-20T14:06:00Z</cp:lastPrinted>
  <dcterms:created xsi:type="dcterms:W3CDTF">2018-01-31T08:08:00Z</dcterms:created>
  <dcterms:modified xsi:type="dcterms:W3CDTF">2018-10-11T06:07:00Z</dcterms:modified>
</cp:coreProperties>
</file>