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D30B" w14:textId="0501B14E" w:rsidR="00D966A4" w:rsidRPr="00864F14" w:rsidRDefault="00D966A4" w:rsidP="00D966A4">
      <w:pPr>
        <w:spacing w:after="0" w:line="240" w:lineRule="auto"/>
        <w:contextualSpacing w:val="0"/>
        <w:rPr>
          <w:color w:val="000000" w:themeColor="text1"/>
        </w:rPr>
      </w:pPr>
      <w:r w:rsidRPr="00864F14">
        <w:rPr>
          <w:rFonts w:ascii="Times New Roman" w:eastAsia="Times New Roman" w:hAnsi="Times New Roman" w:cs="Times New Roman"/>
          <w:b/>
          <w:color w:val="000000" w:themeColor="text1"/>
          <w:sz w:val="48"/>
          <w:szCs w:val="48"/>
        </w:rPr>
        <w:t xml:space="preserve">Keynote Talk </w:t>
      </w:r>
      <w:r w:rsidR="006658D7">
        <w:rPr>
          <w:rFonts w:ascii="Times New Roman" w:eastAsia="Times New Roman" w:hAnsi="Times New Roman" w:cs="Times New Roman"/>
          <w:b/>
          <w:color w:val="000000" w:themeColor="text1"/>
          <w:sz w:val="48"/>
          <w:szCs w:val="48"/>
        </w:rPr>
        <w:t>3</w:t>
      </w:r>
      <w:bookmarkStart w:id="0" w:name="_GoBack"/>
      <w:bookmarkEnd w:id="0"/>
      <w:r w:rsidRPr="00864F14">
        <w:rPr>
          <w:rFonts w:ascii="Times New Roman" w:eastAsia="Times New Roman" w:hAnsi="Times New Roman" w:cs="Times New Roman"/>
          <w:b/>
          <w:color w:val="000000" w:themeColor="text1"/>
          <w:sz w:val="48"/>
          <w:szCs w:val="48"/>
        </w:rPr>
        <w:t xml:space="preserve"> </w:t>
      </w:r>
    </w:p>
    <w:p w14:paraId="0B592D5B" w14:textId="77777777" w:rsidR="00D966A4" w:rsidRPr="00BF5925" w:rsidRDefault="00D966A4" w:rsidP="00D966A4">
      <w:pPr>
        <w:pStyle w:val="Heading2"/>
        <w:shd w:val="clear" w:color="auto" w:fill="FFFFFF"/>
        <w:spacing w:before="0" w:after="0" w:line="240" w:lineRule="auto"/>
        <w:jc w:val="both"/>
        <w:textAlignment w:val="baseline"/>
        <w:rPr>
          <w:rFonts w:ascii="Times New Roman" w:eastAsia="Times New Roman" w:hAnsi="Times New Roman" w:cs="Times New Roman"/>
          <w:i w:val="0"/>
          <w:color w:val="000000" w:themeColor="text1"/>
          <w:sz w:val="24"/>
          <w:szCs w:val="32"/>
        </w:rPr>
      </w:pPr>
    </w:p>
    <w:p w14:paraId="32180563" w14:textId="49B97CFA" w:rsidR="00D966A4" w:rsidRDefault="007A11D1" w:rsidP="00D966A4">
      <w:pPr>
        <w:spacing w:after="0" w:line="240" w:lineRule="auto"/>
        <w:contextualSpacing w:val="0"/>
        <w:jc w:val="both"/>
        <w:rPr>
          <w:rFonts w:ascii="Times New Roman" w:eastAsia="Times New Roman" w:hAnsi="Times New Roman" w:cs="Times New Roman"/>
          <w:b/>
          <w:color w:val="000000" w:themeColor="text1"/>
          <w:sz w:val="36"/>
          <w:szCs w:val="32"/>
          <w:lang w:val="en-NZ"/>
        </w:rPr>
      </w:pPr>
      <w:r w:rsidRPr="007A11D1">
        <w:rPr>
          <w:rFonts w:ascii="Times New Roman" w:eastAsia="Times New Roman" w:hAnsi="Times New Roman" w:cs="Times New Roman"/>
          <w:b/>
          <w:color w:val="000000" w:themeColor="text1"/>
          <w:sz w:val="36"/>
          <w:szCs w:val="32"/>
          <w:lang w:val="en-NZ"/>
        </w:rPr>
        <w:t>Music as Investigation</w:t>
      </w:r>
    </w:p>
    <w:p w14:paraId="6BFC5072" w14:textId="77777777" w:rsidR="007A11D1" w:rsidRPr="00864F14" w:rsidRDefault="007A11D1" w:rsidP="00D966A4">
      <w:pPr>
        <w:spacing w:after="0" w:line="240" w:lineRule="auto"/>
        <w:contextualSpacing w:val="0"/>
        <w:jc w:val="both"/>
        <w:rPr>
          <w:rFonts w:ascii="Times New Roman" w:eastAsia="Times New Roman" w:hAnsi="Times New Roman" w:cs="Times New Roman"/>
          <w:color w:val="000000" w:themeColor="text1"/>
          <w:sz w:val="24"/>
          <w:szCs w:val="32"/>
        </w:rPr>
      </w:pPr>
    </w:p>
    <w:p w14:paraId="13174CEF" w14:textId="7FEF1F8C" w:rsidR="007A11D1" w:rsidRDefault="007A11D1" w:rsidP="004059A1">
      <w:pPr>
        <w:spacing w:after="0" w:line="240" w:lineRule="auto"/>
        <w:contextualSpacing w:val="0"/>
        <w:jc w:val="both"/>
        <w:rPr>
          <w:rFonts w:ascii="Times New Roman" w:eastAsia="Times New Roman" w:hAnsi="Times New Roman" w:cs="Times New Roman"/>
          <w:b/>
          <w:bCs/>
          <w:color w:val="000000" w:themeColor="text1"/>
          <w:sz w:val="24"/>
          <w:szCs w:val="32"/>
          <w:lang w:val="en-NZ"/>
        </w:rPr>
      </w:pPr>
      <w:r w:rsidRPr="007A11D1">
        <w:rPr>
          <w:rFonts w:ascii="Times New Roman" w:eastAsia="Times New Roman" w:hAnsi="Times New Roman" w:cs="Times New Roman"/>
          <w:b/>
          <w:bCs/>
          <w:color w:val="000000" w:themeColor="text1"/>
          <w:sz w:val="24"/>
          <w:szCs w:val="32"/>
          <w:lang w:val="en-NZ"/>
        </w:rPr>
        <w:t>Jeremy Pickens</w:t>
      </w:r>
    </w:p>
    <w:p w14:paraId="76DEC126" w14:textId="77777777" w:rsidR="007A11D1" w:rsidRDefault="007A11D1" w:rsidP="004059A1">
      <w:pPr>
        <w:spacing w:after="0" w:line="240" w:lineRule="auto"/>
        <w:contextualSpacing w:val="0"/>
        <w:jc w:val="both"/>
        <w:rPr>
          <w:rFonts w:ascii="Times New Roman" w:eastAsia="Times New Roman" w:hAnsi="Times New Roman" w:cs="Times New Roman"/>
          <w:color w:val="000000" w:themeColor="text1"/>
          <w:sz w:val="24"/>
          <w:szCs w:val="32"/>
          <w:lang w:val="en-NZ"/>
        </w:rPr>
      </w:pPr>
      <w:r w:rsidRPr="007A11D1">
        <w:rPr>
          <w:rFonts w:ascii="Times New Roman" w:eastAsia="Times New Roman" w:hAnsi="Times New Roman" w:cs="Times New Roman"/>
          <w:color w:val="000000" w:themeColor="text1"/>
          <w:sz w:val="24"/>
          <w:szCs w:val="32"/>
          <w:lang w:val="en-NZ"/>
        </w:rPr>
        <w:t>Principal Data Scientist</w:t>
      </w:r>
    </w:p>
    <w:p w14:paraId="020A1E97" w14:textId="5AA4D1C7" w:rsidR="004059A1" w:rsidRPr="007A11D1" w:rsidRDefault="007A11D1" w:rsidP="007A11D1">
      <w:pPr>
        <w:spacing w:after="0" w:line="240" w:lineRule="auto"/>
        <w:contextualSpacing w:val="0"/>
        <w:jc w:val="both"/>
        <w:rPr>
          <w:rFonts w:ascii="Times New Roman" w:eastAsia="Times New Roman" w:hAnsi="Times New Roman" w:cs="Times New Roman"/>
          <w:color w:val="000000" w:themeColor="text1"/>
          <w:sz w:val="24"/>
          <w:szCs w:val="32"/>
          <w:lang w:val="en-NZ"/>
        </w:rPr>
      </w:pPr>
      <w:r w:rsidRPr="007A11D1">
        <w:rPr>
          <w:rFonts w:ascii="Times New Roman" w:eastAsia="Times New Roman" w:hAnsi="Times New Roman" w:cs="Times New Roman"/>
          <w:color w:val="000000" w:themeColor="text1"/>
          <w:sz w:val="24"/>
          <w:szCs w:val="32"/>
          <w:lang w:val="en-NZ"/>
        </w:rPr>
        <w:t>OpenText</w:t>
      </w:r>
    </w:p>
    <w:p w14:paraId="40510095" w14:textId="77777777" w:rsidR="00D966A4" w:rsidRPr="00864F14" w:rsidRDefault="00D966A4" w:rsidP="00D966A4">
      <w:pPr>
        <w:spacing w:after="0" w:line="240" w:lineRule="auto"/>
        <w:contextualSpacing w:val="0"/>
        <w:jc w:val="both"/>
        <w:rPr>
          <w:rFonts w:ascii="Times New Roman" w:eastAsia="Times New Roman" w:hAnsi="Times New Roman" w:cs="Times New Roman"/>
          <w:color w:val="000000" w:themeColor="text1"/>
          <w:sz w:val="24"/>
          <w:szCs w:val="32"/>
        </w:rPr>
      </w:pPr>
    </w:p>
    <w:p w14:paraId="46ED7F49" w14:textId="77777777" w:rsidR="004059A1" w:rsidRDefault="00D966A4" w:rsidP="004059A1">
      <w:pPr>
        <w:pStyle w:val="NormalWeb"/>
        <w:shd w:val="clear" w:color="auto" w:fill="FFFFFF"/>
        <w:spacing w:before="0" w:beforeAutospacing="0" w:after="0" w:afterAutospacing="0"/>
        <w:jc w:val="both"/>
        <w:textAlignment w:val="baseline"/>
        <w:rPr>
          <w:rFonts w:eastAsiaTheme="minorEastAsia"/>
          <w:b/>
          <w:color w:val="000000" w:themeColor="text1"/>
        </w:rPr>
      </w:pPr>
      <w:r w:rsidRPr="00864F14">
        <w:rPr>
          <w:rFonts w:eastAsiaTheme="minorEastAsia"/>
          <w:b/>
          <w:color w:val="000000" w:themeColor="text1"/>
        </w:rPr>
        <w:t>Abstract</w:t>
      </w:r>
    </w:p>
    <w:p w14:paraId="45B4148A" w14:textId="5C33A32C" w:rsidR="004059A1" w:rsidRDefault="007A11D1" w:rsidP="004059A1">
      <w:pPr>
        <w:pStyle w:val="NormalWeb"/>
        <w:shd w:val="clear" w:color="auto" w:fill="FFFFFF"/>
        <w:spacing w:before="0" w:beforeAutospacing="0" w:after="0" w:afterAutospacing="0"/>
        <w:jc w:val="both"/>
        <w:textAlignment w:val="baseline"/>
        <w:rPr>
          <w:color w:val="000000" w:themeColor="text1"/>
          <w:lang w:val="en-NZ"/>
        </w:rPr>
      </w:pPr>
      <w:r w:rsidRPr="007A11D1">
        <w:rPr>
          <w:color w:val="000000" w:themeColor="text1"/>
          <w:lang w:val="en-NZ"/>
        </w:rPr>
        <w:t>The music information retrieval landscape has changed dramatically in the past two decades since ISMIR’s inception. Music and user data exist at web scale and systems and algorithms have evolved to take advantage of it. Yet there remain classes of problems and information needs for which scale data will never be available. The early ISMIR community, perhaps if only out of necessity, responded to such challenges by adopting various mindsets: exploratory, investigatory, niche.  The benefits of these mindsets extend far beyond music into other individual-scale, task-oriented domains such as law, where popularity and prevalence do not provide easily-distillable answers. Do the benefits run both ways?</w:t>
      </w:r>
    </w:p>
    <w:p w14:paraId="4407AE4B" w14:textId="77777777" w:rsidR="007A11D1" w:rsidRPr="004059A1" w:rsidRDefault="007A11D1" w:rsidP="004059A1">
      <w:pPr>
        <w:pStyle w:val="NormalWeb"/>
        <w:shd w:val="clear" w:color="auto" w:fill="FFFFFF"/>
        <w:spacing w:before="0" w:beforeAutospacing="0" w:after="0" w:afterAutospacing="0"/>
        <w:jc w:val="both"/>
        <w:textAlignment w:val="baseline"/>
        <w:rPr>
          <w:rFonts w:eastAsiaTheme="minorEastAsia"/>
          <w:b/>
          <w:color w:val="000000" w:themeColor="text1"/>
        </w:rPr>
      </w:pPr>
    </w:p>
    <w:p w14:paraId="67A64569" w14:textId="609BE1FE" w:rsidR="00D966A4" w:rsidRPr="004059A1" w:rsidRDefault="00D966A4" w:rsidP="00D966A4">
      <w:pPr>
        <w:pStyle w:val="NormalWeb"/>
        <w:shd w:val="clear" w:color="auto" w:fill="FFFFFF"/>
        <w:spacing w:before="0" w:beforeAutospacing="0" w:after="0" w:afterAutospacing="0"/>
        <w:jc w:val="both"/>
        <w:textAlignment w:val="baseline"/>
        <w:rPr>
          <w:rFonts w:eastAsiaTheme="minorEastAsia"/>
          <w:b/>
          <w:color w:val="000000" w:themeColor="text1"/>
        </w:rPr>
      </w:pPr>
      <w:r w:rsidRPr="00864F14">
        <w:rPr>
          <w:b/>
          <w:color w:val="000000" w:themeColor="text1"/>
        </w:rPr>
        <w:t>Biography</w:t>
      </w:r>
    </w:p>
    <w:p w14:paraId="79AF20FD" w14:textId="2A78AE72" w:rsidR="00504B4B" w:rsidRPr="007A11D1" w:rsidRDefault="007A11D1" w:rsidP="007A11D1">
      <w:pPr>
        <w:rPr>
          <w:rFonts w:ascii="Times New Roman" w:hAnsi="Times New Roman" w:cs="Times New Roman"/>
          <w:sz w:val="24"/>
          <w:szCs w:val="24"/>
          <w:lang w:val="en-NZ"/>
        </w:rPr>
      </w:pPr>
      <w:r w:rsidRPr="007A11D1">
        <w:rPr>
          <w:rFonts w:ascii="Times New Roman" w:hAnsi="Times New Roman" w:cs="Times New Roman"/>
          <w:sz w:val="24"/>
          <w:szCs w:val="24"/>
          <w:lang w:val="en-NZ"/>
        </w:rPr>
        <w:t xml:space="preserve">Jeremy Pickens is a Principal Data Scientist at OpenText (né Catalyst Repository Systems), a leader in enterprise software and legal technology.  His research in information retrieval has spanned a number of domains from music to images and video to various legal applications.  The common thread among these disparate areas has been an emphasis on recall-oriented, comprehensive, and holistic views of relevance.  Jeremy is a pioneer in the field of collaborative exploratory search, a form of information seeking in which a group of people who share a complex information need actively collaborate to achieve it.  His ongoing research focuses on methods for continuous learning.  Jeremy holds a PhD in Computer Science from the University of Massachusetts, Amherst, </w:t>
      </w:r>
      <w:proofErr w:type="spellStart"/>
      <w:r w:rsidRPr="007A11D1">
        <w:rPr>
          <w:rFonts w:ascii="Times New Roman" w:hAnsi="Times New Roman" w:cs="Times New Roman"/>
          <w:sz w:val="24"/>
          <w:szCs w:val="24"/>
          <w:lang w:val="en-NZ"/>
        </w:rPr>
        <w:t>Center</w:t>
      </w:r>
      <w:proofErr w:type="spellEnd"/>
      <w:r w:rsidRPr="007A11D1">
        <w:rPr>
          <w:rFonts w:ascii="Times New Roman" w:hAnsi="Times New Roman" w:cs="Times New Roman"/>
          <w:sz w:val="24"/>
          <w:szCs w:val="24"/>
          <w:lang w:val="en-NZ"/>
        </w:rPr>
        <w:t xml:space="preserve"> for Intelligent Information Retrieval. He conducted his post-doctoral work at King’s College, London. Before joining Catalyst and OpenText, he spent five years as a research scientist at FX Palo Alto Lab, Inc.  He was also a member of many of the early (2000-2005) ISMIR organizing committees.</w:t>
      </w:r>
    </w:p>
    <w:sectPr w:rsidR="00504B4B" w:rsidRPr="007A11D1">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8A4F9" w14:textId="77777777" w:rsidR="007E498A" w:rsidRDefault="007E498A">
      <w:pPr>
        <w:spacing w:after="0" w:line="240" w:lineRule="auto"/>
      </w:pPr>
      <w:r>
        <w:separator/>
      </w:r>
    </w:p>
  </w:endnote>
  <w:endnote w:type="continuationSeparator" w:id="0">
    <w:p w14:paraId="3E5E4E13" w14:textId="77777777" w:rsidR="007E498A" w:rsidRDefault="007E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AADC3" w14:textId="77777777" w:rsidR="009E134A" w:rsidRDefault="007E4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AC467" w14:textId="77777777" w:rsidR="009E134A" w:rsidRDefault="007E49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E18B" w14:textId="77777777" w:rsidR="009E134A" w:rsidRDefault="007E4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EBA67" w14:textId="77777777" w:rsidR="007E498A" w:rsidRDefault="007E498A">
      <w:pPr>
        <w:spacing w:after="0" w:line="240" w:lineRule="auto"/>
      </w:pPr>
      <w:r>
        <w:separator/>
      </w:r>
    </w:p>
  </w:footnote>
  <w:footnote w:type="continuationSeparator" w:id="0">
    <w:p w14:paraId="400FFB23" w14:textId="77777777" w:rsidR="007E498A" w:rsidRDefault="007E4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EE43" w14:textId="77777777" w:rsidR="009E134A" w:rsidRDefault="007E49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4009" w14:textId="77777777" w:rsidR="009E134A" w:rsidRDefault="007E49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2852F" w14:textId="77777777" w:rsidR="009E134A" w:rsidRDefault="007E49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A4"/>
    <w:rsid w:val="004059A1"/>
    <w:rsid w:val="004063E6"/>
    <w:rsid w:val="00504B4B"/>
    <w:rsid w:val="006658D7"/>
    <w:rsid w:val="007A11D1"/>
    <w:rsid w:val="007E498A"/>
    <w:rsid w:val="00A62977"/>
    <w:rsid w:val="00B86728"/>
    <w:rsid w:val="00D966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EFFA"/>
  <w15:chartTrackingRefBased/>
  <w15:docId w15:val="{E14CBB6F-0E39-5B43-B335-AE2E0FC8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66A4"/>
    <w:pPr>
      <w:spacing w:after="200" w:line="276" w:lineRule="auto"/>
      <w:contextualSpacing/>
    </w:pPr>
    <w:rPr>
      <w:rFonts w:ascii="Calibri" w:eastAsia="SimSun" w:hAnsi="Calibri" w:cs="Calibri"/>
      <w:color w:val="000000"/>
      <w:sz w:val="22"/>
      <w:szCs w:val="22"/>
      <w:lang w:val="en-US" w:eastAsia="zh-CN"/>
    </w:rPr>
  </w:style>
  <w:style w:type="paragraph" w:styleId="Heading2">
    <w:name w:val="heading 2"/>
    <w:basedOn w:val="Normal"/>
    <w:next w:val="Normal"/>
    <w:link w:val="Heading2Char"/>
    <w:rsid w:val="00D966A4"/>
    <w:pPr>
      <w:keepNext/>
      <w:spacing w:before="240" w:after="60"/>
      <w:outlineLvl w:val="1"/>
    </w:pPr>
    <w:rPr>
      <w:rFonts w:ascii="Cambria" w:eastAsia="Cambria" w:hAnsi="Cambria" w:cs="Cambria"/>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66A4"/>
    <w:rPr>
      <w:rFonts w:ascii="Cambria" w:eastAsia="Cambria" w:hAnsi="Cambria" w:cs="Cambria"/>
      <w:b/>
      <w:i/>
      <w:color w:val="000000"/>
      <w:sz w:val="28"/>
      <w:szCs w:val="28"/>
      <w:lang w:val="en-US" w:eastAsia="zh-CN"/>
    </w:rPr>
  </w:style>
  <w:style w:type="paragraph" w:styleId="NormalWeb">
    <w:name w:val="Normal (Web)"/>
    <w:basedOn w:val="Normal"/>
    <w:uiPriority w:val="99"/>
    <w:semiHidden/>
    <w:unhideWhenUsed/>
    <w:rsid w:val="00D966A4"/>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966A4"/>
    <w:rPr>
      <w:b/>
      <w:bCs/>
    </w:rPr>
  </w:style>
  <w:style w:type="paragraph" w:styleId="Header">
    <w:name w:val="header"/>
    <w:basedOn w:val="Normal"/>
    <w:link w:val="HeaderChar"/>
    <w:uiPriority w:val="99"/>
    <w:unhideWhenUsed/>
    <w:rsid w:val="00D96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6A4"/>
    <w:rPr>
      <w:rFonts w:ascii="Calibri" w:eastAsia="SimSun" w:hAnsi="Calibri" w:cs="Calibri"/>
      <w:color w:val="000000"/>
      <w:sz w:val="22"/>
      <w:szCs w:val="22"/>
      <w:lang w:val="en-US" w:eastAsia="zh-CN"/>
    </w:rPr>
  </w:style>
  <w:style w:type="paragraph" w:styleId="Footer">
    <w:name w:val="footer"/>
    <w:basedOn w:val="Normal"/>
    <w:link w:val="FooterChar"/>
    <w:uiPriority w:val="99"/>
    <w:unhideWhenUsed/>
    <w:rsid w:val="00D96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6A4"/>
    <w:rPr>
      <w:rFonts w:ascii="Calibri" w:eastAsia="SimSun" w:hAnsi="Calibri" w:cs="Calibri"/>
      <w:color w:val="000000"/>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330">
      <w:bodyDiv w:val="1"/>
      <w:marLeft w:val="0"/>
      <w:marRight w:val="0"/>
      <w:marTop w:val="0"/>
      <w:marBottom w:val="0"/>
      <w:divBdr>
        <w:top w:val="none" w:sz="0" w:space="0" w:color="auto"/>
        <w:left w:val="none" w:sz="0" w:space="0" w:color="auto"/>
        <w:bottom w:val="none" w:sz="0" w:space="0" w:color="auto"/>
        <w:right w:val="none" w:sz="0" w:space="0" w:color="auto"/>
      </w:divBdr>
    </w:div>
    <w:div w:id="104814760">
      <w:bodyDiv w:val="1"/>
      <w:marLeft w:val="0"/>
      <w:marRight w:val="0"/>
      <w:marTop w:val="0"/>
      <w:marBottom w:val="0"/>
      <w:divBdr>
        <w:top w:val="none" w:sz="0" w:space="0" w:color="auto"/>
        <w:left w:val="none" w:sz="0" w:space="0" w:color="auto"/>
        <w:bottom w:val="none" w:sz="0" w:space="0" w:color="auto"/>
        <w:right w:val="none" w:sz="0" w:space="0" w:color="auto"/>
      </w:divBdr>
    </w:div>
    <w:div w:id="188643033">
      <w:bodyDiv w:val="1"/>
      <w:marLeft w:val="0"/>
      <w:marRight w:val="0"/>
      <w:marTop w:val="0"/>
      <w:marBottom w:val="0"/>
      <w:divBdr>
        <w:top w:val="none" w:sz="0" w:space="0" w:color="auto"/>
        <w:left w:val="none" w:sz="0" w:space="0" w:color="auto"/>
        <w:bottom w:val="none" w:sz="0" w:space="0" w:color="auto"/>
        <w:right w:val="none" w:sz="0" w:space="0" w:color="auto"/>
      </w:divBdr>
    </w:div>
    <w:div w:id="231503530">
      <w:bodyDiv w:val="1"/>
      <w:marLeft w:val="0"/>
      <w:marRight w:val="0"/>
      <w:marTop w:val="0"/>
      <w:marBottom w:val="0"/>
      <w:divBdr>
        <w:top w:val="none" w:sz="0" w:space="0" w:color="auto"/>
        <w:left w:val="none" w:sz="0" w:space="0" w:color="auto"/>
        <w:bottom w:val="none" w:sz="0" w:space="0" w:color="auto"/>
        <w:right w:val="none" w:sz="0" w:space="0" w:color="auto"/>
      </w:divBdr>
    </w:div>
    <w:div w:id="466048411">
      <w:bodyDiv w:val="1"/>
      <w:marLeft w:val="0"/>
      <w:marRight w:val="0"/>
      <w:marTop w:val="0"/>
      <w:marBottom w:val="0"/>
      <w:divBdr>
        <w:top w:val="none" w:sz="0" w:space="0" w:color="auto"/>
        <w:left w:val="none" w:sz="0" w:space="0" w:color="auto"/>
        <w:bottom w:val="none" w:sz="0" w:space="0" w:color="auto"/>
        <w:right w:val="none" w:sz="0" w:space="0" w:color="auto"/>
      </w:divBdr>
    </w:div>
    <w:div w:id="519708420">
      <w:bodyDiv w:val="1"/>
      <w:marLeft w:val="0"/>
      <w:marRight w:val="0"/>
      <w:marTop w:val="0"/>
      <w:marBottom w:val="0"/>
      <w:divBdr>
        <w:top w:val="none" w:sz="0" w:space="0" w:color="auto"/>
        <w:left w:val="none" w:sz="0" w:space="0" w:color="auto"/>
        <w:bottom w:val="none" w:sz="0" w:space="0" w:color="auto"/>
        <w:right w:val="none" w:sz="0" w:space="0" w:color="auto"/>
      </w:divBdr>
    </w:div>
    <w:div w:id="543374260">
      <w:bodyDiv w:val="1"/>
      <w:marLeft w:val="0"/>
      <w:marRight w:val="0"/>
      <w:marTop w:val="0"/>
      <w:marBottom w:val="0"/>
      <w:divBdr>
        <w:top w:val="none" w:sz="0" w:space="0" w:color="auto"/>
        <w:left w:val="none" w:sz="0" w:space="0" w:color="auto"/>
        <w:bottom w:val="none" w:sz="0" w:space="0" w:color="auto"/>
        <w:right w:val="none" w:sz="0" w:space="0" w:color="auto"/>
      </w:divBdr>
    </w:div>
    <w:div w:id="543643775">
      <w:bodyDiv w:val="1"/>
      <w:marLeft w:val="0"/>
      <w:marRight w:val="0"/>
      <w:marTop w:val="0"/>
      <w:marBottom w:val="0"/>
      <w:divBdr>
        <w:top w:val="none" w:sz="0" w:space="0" w:color="auto"/>
        <w:left w:val="none" w:sz="0" w:space="0" w:color="auto"/>
        <w:bottom w:val="none" w:sz="0" w:space="0" w:color="auto"/>
        <w:right w:val="none" w:sz="0" w:space="0" w:color="auto"/>
      </w:divBdr>
    </w:div>
    <w:div w:id="544365124">
      <w:bodyDiv w:val="1"/>
      <w:marLeft w:val="0"/>
      <w:marRight w:val="0"/>
      <w:marTop w:val="0"/>
      <w:marBottom w:val="0"/>
      <w:divBdr>
        <w:top w:val="none" w:sz="0" w:space="0" w:color="auto"/>
        <w:left w:val="none" w:sz="0" w:space="0" w:color="auto"/>
        <w:bottom w:val="none" w:sz="0" w:space="0" w:color="auto"/>
        <w:right w:val="none" w:sz="0" w:space="0" w:color="auto"/>
      </w:divBdr>
    </w:div>
    <w:div w:id="550194264">
      <w:bodyDiv w:val="1"/>
      <w:marLeft w:val="0"/>
      <w:marRight w:val="0"/>
      <w:marTop w:val="0"/>
      <w:marBottom w:val="0"/>
      <w:divBdr>
        <w:top w:val="none" w:sz="0" w:space="0" w:color="auto"/>
        <w:left w:val="none" w:sz="0" w:space="0" w:color="auto"/>
        <w:bottom w:val="none" w:sz="0" w:space="0" w:color="auto"/>
        <w:right w:val="none" w:sz="0" w:space="0" w:color="auto"/>
      </w:divBdr>
    </w:div>
    <w:div w:id="551776069">
      <w:bodyDiv w:val="1"/>
      <w:marLeft w:val="0"/>
      <w:marRight w:val="0"/>
      <w:marTop w:val="0"/>
      <w:marBottom w:val="0"/>
      <w:divBdr>
        <w:top w:val="none" w:sz="0" w:space="0" w:color="auto"/>
        <w:left w:val="none" w:sz="0" w:space="0" w:color="auto"/>
        <w:bottom w:val="none" w:sz="0" w:space="0" w:color="auto"/>
        <w:right w:val="none" w:sz="0" w:space="0" w:color="auto"/>
      </w:divBdr>
    </w:div>
    <w:div w:id="555430495">
      <w:bodyDiv w:val="1"/>
      <w:marLeft w:val="0"/>
      <w:marRight w:val="0"/>
      <w:marTop w:val="0"/>
      <w:marBottom w:val="0"/>
      <w:divBdr>
        <w:top w:val="none" w:sz="0" w:space="0" w:color="auto"/>
        <w:left w:val="none" w:sz="0" w:space="0" w:color="auto"/>
        <w:bottom w:val="none" w:sz="0" w:space="0" w:color="auto"/>
        <w:right w:val="none" w:sz="0" w:space="0" w:color="auto"/>
      </w:divBdr>
    </w:div>
    <w:div w:id="556164888">
      <w:bodyDiv w:val="1"/>
      <w:marLeft w:val="0"/>
      <w:marRight w:val="0"/>
      <w:marTop w:val="0"/>
      <w:marBottom w:val="0"/>
      <w:divBdr>
        <w:top w:val="none" w:sz="0" w:space="0" w:color="auto"/>
        <w:left w:val="none" w:sz="0" w:space="0" w:color="auto"/>
        <w:bottom w:val="none" w:sz="0" w:space="0" w:color="auto"/>
        <w:right w:val="none" w:sz="0" w:space="0" w:color="auto"/>
      </w:divBdr>
    </w:div>
    <w:div w:id="559707957">
      <w:bodyDiv w:val="1"/>
      <w:marLeft w:val="0"/>
      <w:marRight w:val="0"/>
      <w:marTop w:val="0"/>
      <w:marBottom w:val="0"/>
      <w:divBdr>
        <w:top w:val="none" w:sz="0" w:space="0" w:color="auto"/>
        <w:left w:val="none" w:sz="0" w:space="0" w:color="auto"/>
        <w:bottom w:val="none" w:sz="0" w:space="0" w:color="auto"/>
        <w:right w:val="none" w:sz="0" w:space="0" w:color="auto"/>
      </w:divBdr>
    </w:div>
    <w:div w:id="622541559">
      <w:bodyDiv w:val="1"/>
      <w:marLeft w:val="0"/>
      <w:marRight w:val="0"/>
      <w:marTop w:val="0"/>
      <w:marBottom w:val="0"/>
      <w:divBdr>
        <w:top w:val="none" w:sz="0" w:space="0" w:color="auto"/>
        <w:left w:val="none" w:sz="0" w:space="0" w:color="auto"/>
        <w:bottom w:val="none" w:sz="0" w:space="0" w:color="auto"/>
        <w:right w:val="none" w:sz="0" w:space="0" w:color="auto"/>
      </w:divBdr>
    </w:div>
    <w:div w:id="626669728">
      <w:bodyDiv w:val="1"/>
      <w:marLeft w:val="0"/>
      <w:marRight w:val="0"/>
      <w:marTop w:val="0"/>
      <w:marBottom w:val="0"/>
      <w:divBdr>
        <w:top w:val="none" w:sz="0" w:space="0" w:color="auto"/>
        <w:left w:val="none" w:sz="0" w:space="0" w:color="auto"/>
        <w:bottom w:val="none" w:sz="0" w:space="0" w:color="auto"/>
        <w:right w:val="none" w:sz="0" w:space="0" w:color="auto"/>
      </w:divBdr>
    </w:div>
    <w:div w:id="696391239">
      <w:bodyDiv w:val="1"/>
      <w:marLeft w:val="0"/>
      <w:marRight w:val="0"/>
      <w:marTop w:val="0"/>
      <w:marBottom w:val="0"/>
      <w:divBdr>
        <w:top w:val="none" w:sz="0" w:space="0" w:color="auto"/>
        <w:left w:val="none" w:sz="0" w:space="0" w:color="auto"/>
        <w:bottom w:val="none" w:sz="0" w:space="0" w:color="auto"/>
        <w:right w:val="none" w:sz="0" w:space="0" w:color="auto"/>
      </w:divBdr>
    </w:div>
    <w:div w:id="1021007944">
      <w:bodyDiv w:val="1"/>
      <w:marLeft w:val="0"/>
      <w:marRight w:val="0"/>
      <w:marTop w:val="0"/>
      <w:marBottom w:val="0"/>
      <w:divBdr>
        <w:top w:val="none" w:sz="0" w:space="0" w:color="auto"/>
        <w:left w:val="none" w:sz="0" w:space="0" w:color="auto"/>
        <w:bottom w:val="none" w:sz="0" w:space="0" w:color="auto"/>
        <w:right w:val="none" w:sz="0" w:space="0" w:color="auto"/>
      </w:divBdr>
    </w:div>
    <w:div w:id="1118336184">
      <w:bodyDiv w:val="1"/>
      <w:marLeft w:val="0"/>
      <w:marRight w:val="0"/>
      <w:marTop w:val="0"/>
      <w:marBottom w:val="0"/>
      <w:divBdr>
        <w:top w:val="none" w:sz="0" w:space="0" w:color="auto"/>
        <w:left w:val="none" w:sz="0" w:space="0" w:color="auto"/>
        <w:bottom w:val="none" w:sz="0" w:space="0" w:color="auto"/>
        <w:right w:val="none" w:sz="0" w:space="0" w:color="auto"/>
      </w:divBdr>
    </w:div>
    <w:div w:id="1168324476">
      <w:bodyDiv w:val="1"/>
      <w:marLeft w:val="0"/>
      <w:marRight w:val="0"/>
      <w:marTop w:val="0"/>
      <w:marBottom w:val="0"/>
      <w:divBdr>
        <w:top w:val="none" w:sz="0" w:space="0" w:color="auto"/>
        <w:left w:val="none" w:sz="0" w:space="0" w:color="auto"/>
        <w:bottom w:val="none" w:sz="0" w:space="0" w:color="auto"/>
        <w:right w:val="none" w:sz="0" w:space="0" w:color="auto"/>
      </w:divBdr>
    </w:div>
    <w:div w:id="1278560801">
      <w:bodyDiv w:val="1"/>
      <w:marLeft w:val="0"/>
      <w:marRight w:val="0"/>
      <w:marTop w:val="0"/>
      <w:marBottom w:val="0"/>
      <w:divBdr>
        <w:top w:val="none" w:sz="0" w:space="0" w:color="auto"/>
        <w:left w:val="none" w:sz="0" w:space="0" w:color="auto"/>
        <w:bottom w:val="none" w:sz="0" w:space="0" w:color="auto"/>
        <w:right w:val="none" w:sz="0" w:space="0" w:color="auto"/>
      </w:divBdr>
    </w:div>
    <w:div w:id="1384283318">
      <w:bodyDiv w:val="1"/>
      <w:marLeft w:val="0"/>
      <w:marRight w:val="0"/>
      <w:marTop w:val="0"/>
      <w:marBottom w:val="0"/>
      <w:divBdr>
        <w:top w:val="none" w:sz="0" w:space="0" w:color="auto"/>
        <w:left w:val="none" w:sz="0" w:space="0" w:color="auto"/>
        <w:bottom w:val="none" w:sz="0" w:space="0" w:color="auto"/>
        <w:right w:val="none" w:sz="0" w:space="0" w:color="auto"/>
      </w:divBdr>
    </w:div>
    <w:div w:id="1709648504">
      <w:bodyDiv w:val="1"/>
      <w:marLeft w:val="0"/>
      <w:marRight w:val="0"/>
      <w:marTop w:val="0"/>
      <w:marBottom w:val="0"/>
      <w:divBdr>
        <w:top w:val="none" w:sz="0" w:space="0" w:color="auto"/>
        <w:left w:val="none" w:sz="0" w:space="0" w:color="auto"/>
        <w:bottom w:val="none" w:sz="0" w:space="0" w:color="auto"/>
        <w:right w:val="none" w:sz="0" w:space="0" w:color="auto"/>
      </w:divBdr>
    </w:div>
    <w:div w:id="1771125122">
      <w:bodyDiv w:val="1"/>
      <w:marLeft w:val="0"/>
      <w:marRight w:val="0"/>
      <w:marTop w:val="0"/>
      <w:marBottom w:val="0"/>
      <w:divBdr>
        <w:top w:val="none" w:sz="0" w:space="0" w:color="auto"/>
        <w:left w:val="none" w:sz="0" w:space="0" w:color="auto"/>
        <w:bottom w:val="none" w:sz="0" w:space="0" w:color="auto"/>
        <w:right w:val="none" w:sz="0" w:space="0" w:color="auto"/>
      </w:divBdr>
    </w:div>
    <w:div w:id="1851987661">
      <w:bodyDiv w:val="1"/>
      <w:marLeft w:val="0"/>
      <w:marRight w:val="0"/>
      <w:marTop w:val="0"/>
      <w:marBottom w:val="0"/>
      <w:divBdr>
        <w:top w:val="none" w:sz="0" w:space="0" w:color="auto"/>
        <w:left w:val="none" w:sz="0" w:space="0" w:color="auto"/>
        <w:bottom w:val="none" w:sz="0" w:space="0" w:color="auto"/>
        <w:right w:val="none" w:sz="0" w:space="0" w:color="auto"/>
      </w:divBdr>
    </w:div>
    <w:div w:id="1853452724">
      <w:bodyDiv w:val="1"/>
      <w:marLeft w:val="0"/>
      <w:marRight w:val="0"/>
      <w:marTop w:val="0"/>
      <w:marBottom w:val="0"/>
      <w:divBdr>
        <w:top w:val="none" w:sz="0" w:space="0" w:color="auto"/>
        <w:left w:val="none" w:sz="0" w:space="0" w:color="auto"/>
        <w:bottom w:val="none" w:sz="0" w:space="0" w:color="auto"/>
        <w:right w:val="none" w:sz="0" w:space="0" w:color="auto"/>
      </w:divBdr>
    </w:div>
    <w:div w:id="2139832570">
      <w:bodyDiv w:val="1"/>
      <w:marLeft w:val="0"/>
      <w:marRight w:val="0"/>
      <w:marTop w:val="0"/>
      <w:marBottom w:val="0"/>
      <w:divBdr>
        <w:top w:val="none" w:sz="0" w:space="0" w:color="auto"/>
        <w:left w:val="none" w:sz="0" w:space="0" w:color="auto"/>
        <w:bottom w:val="none" w:sz="0" w:space="0" w:color="auto"/>
        <w:right w:val="none" w:sz="0" w:space="0" w:color="auto"/>
      </w:divBdr>
    </w:div>
    <w:div w:id="21406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Porter</dc:creator>
  <cp:keywords/>
  <dc:description/>
  <cp:lastModifiedBy>A Porter</cp:lastModifiedBy>
  <cp:revision>4</cp:revision>
  <dcterms:created xsi:type="dcterms:W3CDTF">2019-10-17T13:32:00Z</dcterms:created>
  <dcterms:modified xsi:type="dcterms:W3CDTF">2019-10-25T09:23:00Z</dcterms:modified>
</cp:coreProperties>
</file>