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3416f5"/>
        </w:rPr>
      </w:pPr>
      <w:bookmarkStart w:colFirst="0" w:colLast="0" w:name="_4qbub78w2oay" w:id="0"/>
      <w:bookmarkEnd w:id="0"/>
      <w:r w:rsidDel="00000000" w:rsidR="00000000" w:rsidRPr="00000000">
        <w:rPr>
          <w:rtl w:val="0"/>
        </w:rPr>
        <w:t xml:space="preserve">Spike Report</w:t>
      </w:r>
      <w:r w:rsidDel="00000000" w:rsidR="00000000" w:rsidRPr="00000000">
        <w:rPr>
          <w:color w:val="3416f5"/>
          <w:rtl w:val="0"/>
        </w:rPr>
        <w:t xml:space="preserve"> Template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xenwkw0zyod" w:id="1"/>
      <w:bookmarkEnd w:id="1"/>
      <w:r w:rsidDel="00000000" w:rsidR="00000000" w:rsidRPr="00000000">
        <w:rPr>
          <w:rtl w:val="0"/>
        </w:rPr>
        <w:br w:type="textWrapping"/>
        <w:t xml:space="preserve">Instructions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1. </w:t>
      </w:r>
      <w:r w:rsidDel="00000000" w:rsidR="00000000" w:rsidRPr="00000000">
        <w:rPr>
          <w:rtl w:val="0"/>
        </w:rPr>
        <w:t xml:space="preserve"> Make a copy of this spike template doc into your project's G drive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Attach the spike template document or a link to it within the created JIRA spike ticket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Provide a high level outline of needed actions within the spike ticket, ex: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432" w:hanging="144.00000000000003"/>
        <w:rPr/>
      </w:pPr>
      <w:r w:rsidDel="00000000" w:rsidR="00000000" w:rsidRPr="00000000">
        <w:rPr>
          <w:rtl w:val="0"/>
        </w:rPr>
        <w:t xml:space="preserve">Perform an analysis of X feature/functionality/integration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432" w:hanging="144.00000000000003"/>
        <w:rPr/>
      </w:pPr>
      <w:r w:rsidDel="00000000" w:rsidR="00000000" w:rsidRPr="00000000">
        <w:rPr>
          <w:rtl w:val="0"/>
        </w:rPr>
        <w:t xml:space="preserve">Analysis should take into account X acceptance criteria related to the feature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432" w:hanging="144.00000000000003"/>
        <w:rPr/>
      </w:pPr>
      <w:r w:rsidDel="00000000" w:rsidR="00000000" w:rsidRPr="00000000">
        <w:rPr>
          <w:rtl w:val="0"/>
        </w:rPr>
        <w:t xml:space="preserve">Output of the analysis should be a spike report which can be reviewed with the client &lt;link to spike report template&gt;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Determine sprint in which the spiking needs to be complete and communicate a time-boxed timeframe to complete this activity</w:t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ribugw44o9tk" w:id="2"/>
      <w:bookmarkEnd w:id="2"/>
      <w:r w:rsidDel="00000000" w:rsidR="00000000" w:rsidRPr="00000000">
        <w:rPr>
          <w:rtl w:val="0"/>
        </w:rPr>
        <w:t xml:space="preserve">What is a Spike?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 spike is a focused and time-bound investigation or experiment that is carried out by a dev team member to explore a technical solution or a problem that the team has </w:t>
      </w:r>
      <w:r w:rsidDel="00000000" w:rsidR="00000000" w:rsidRPr="00000000">
        <w:rPr>
          <w:rtl w:val="0"/>
        </w:rPr>
        <w:t xml:space="preserve">not encountered</w:t>
      </w:r>
      <w:r w:rsidDel="00000000" w:rsidR="00000000" w:rsidRPr="00000000">
        <w:rPr>
          <w:rtl w:val="0"/>
        </w:rPr>
        <w:t xml:space="preserve"> before. The purpose of a spike is to gather information, knowledge, and experience that can be used to make informed decisions and reduce technical uncertainties when planning the actual implementation of a feature. Spikes are often used to address challenges that require research, prototyping, or experimentation before committing to a specific solution or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kfbsolhtuluc" w:id="3"/>
      <w:bookmarkEnd w:id="3"/>
      <w:r w:rsidDel="00000000" w:rsidR="00000000" w:rsidRPr="00000000">
        <w:rPr>
          <w:rtl w:val="0"/>
        </w:rPr>
        <w:t xml:space="preserve">Codal - Spike Report Template</w:t>
      </w:r>
    </w:p>
    <w:p w:rsidR="00000000" w:rsidDel="00000000" w:rsidP="00000000" w:rsidRDefault="00000000" w:rsidRPr="00000000" w14:paraId="00000010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oxaps77d6opk" w:id="4"/>
      <w:bookmarkEnd w:id="4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jc w:val="left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Spike Name: &lt;Description of the spike associated with the corresponding feature&gt;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jc w:val="left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Conducted by: &lt;Name(s) of the team member(s) who conducted the spike&gt;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jc w:val="left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Backlog Ticket: &lt;Link to the backlog spike ticket to provide more context&gt;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jc w:val="left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Sprint &amp; Date: &lt;Which sprint and date did the analysis take place&gt;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f1ok7rgpo45n" w:id="5"/>
      <w:bookmarkEnd w:id="5"/>
      <w:r w:rsidDel="00000000" w:rsidR="00000000" w:rsidRPr="00000000">
        <w:rPr>
          <w:rtl w:val="0"/>
        </w:rPr>
        <w:t xml:space="preserve">Spike Details</w:t>
      </w:r>
    </w:p>
    <w:p w:rsidR="00000000" w:rsidDel="00000000" w:rsidP="00000000" w:rsidRDefault="00000000" w:rsidRPr="00000000" w14:paraId="00000019">
      <w:pPr>
        <w:pStyle w:val="Heading6"/>
        <w:rPr/>
      </w:pPr>
      <w:bookmarkStart w:colFirst="0" w:colLast="0" w:name="_j3fns9h6g1gk" w:id="6"/>
      <w:bookmarkEnd w:id="6"/>
      <w:r w:rsidDel="00000000" w:rsidR="00000000" w:rsidRPr="00000000">
        <w:rPr>
          <w:rtl w:val="0"/>
        </w:rPr>
        <w:t xml:space="preserve">Spike Goals/Objectives</w:t>
      </w:r>
    </w:p>
    <w:p w:rsidR="00000000" w:rsidDel="00000000" w:rsidP="00000000" w:rsidRDefault="00000000" w:rsidRPr="00000000" w14:paraId="0000001A">
      <w:pPr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Provide an overview highlighting what this spike activity is intended to answer and why. For example: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This spike is intended to validate the integration capabilities between Nylas calendar APIs and the client’s mobile app to support calendar use cases including being able to schedule 1:1 meetings and group meetings.</w:t>
      </w:r>
    </w:p>
    <w:p w:rsidR="00000000" w:rsidDel="00000000" w:rsidP="00000000" w:rsidRDefault="00000000" w:rsidRPr="00000000" w14:paraId="0000001C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6"/>
        <w:rPr/>
      </w:pPr>
      <w:bookmarkStart w:colFirst="0" w:colLast="0" w:name="_qx7u06lkm6lw" w:id="7"/>
      <w:bookmarkEnd w:id="7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1E">
      <w:pPr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Describe how the team will uncover the answer to the question(s) the spike intends to answer. For example: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Build a prototype/proof of concept to test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rFonts w:ascii="DM Sans" w:cs="DM Sans" w:eastAsia="DM Sans" w:hAnsi="DM Sans"/>
          <w:i w:val="1"/>
          <w:iCs w:val="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rtl w:val="0"/>
        </w:rPr>
        <w:t xml:space="preserve">Note: some kind of validation is strongly recommended beyond just documentation review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Research existing documents and samples</w:t>
      </w:r>
    </w:p>
    <w:p w:rsidR="00000000" w:rsidDel="00000000" w:rsidP="00000000" w:rsidRDefault="00000000" w:rsidRPr="00000000" w14:paraId="00000022">
      <w:pPr>
        <w:ind w:left="0" w:firstLine="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6"/>
        <w:rPr/>
      </w:pPr>
      <w:bookmarkStart w:colFirst="0" w:colLast="0" w:name="_lgu6u7kpgfwy" w:id="8"/>
      <w:bookmarkEnd w:id="8"/>
      <w:r w:rsidDel="00000000" w:rsidR="00000000" w:rsidRPr="00000000">
        <w:rPr>
          <w:rtl w:val="0"/>
        </w:rPr>
        <w:t xml:space="preserve">Conclusions / Recommendations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What was the answer to the question(s) outlined at the start of the spike? Capture what was learned that will inform future work. For examples: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Potential approaches to integration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Limitations &amp; risks</w:t>
      </w:r>
    </w:p>
    <w:p w:rsidR="00000000" w:rsidDel="00000000" w:rsidP="00000000" w:rsidRDefault="00000000" w:rsidRPr="00000000" w14:paraId="00000027">
      <w:pPr>
        <w:ind w:left="0" w:firstLine="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6"/>
        <w:rPr/>
      </w:pPr>
      <w:bookmarkStart w:colFirst="0" w:colLast="0" w:name="_83cmyq1cdgu2" w:id="9"/>
      <w:bookmarkEnd w:id="9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29">
      <w:pPr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Document the evidence collected that informed the conclusions below. Examples may include: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Recorded or live demos of a prototype providing the desired capabilities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Metrics collected while testing the prototype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Documentation and software libraries that indicates the solution can be provided the desired capabilities</w:t>
      </w:r>
    </w:p>
    <w:p w:rsidR="00000000" w:rsidDel="00000000" w:rsidP="00000000" w:rsidRDefault="00000000" w:rsidRPr="00000000" w14:paraId="0000002D">
      <w:pPr>
        <w:ind w:left="0" w:firstLine="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6"/>
        <w:rPr/>
      </w:pPr>
      <w:bookmarkStart w:colFirst="0" w:colLast="0" w:name="_j1n3d4odi9uz" w:id="10"/>
      <w:bookmarkEnd w:id="10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What work is expected as an outcome of the learning within this spike? Was 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there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any work that was blocked or dependent on the learning within this spike?</w:t>
      </w:r>
    </w:p>
    <w:p w:rsidR="00000000" w:rsidDel="00000000" w:rsidP="00000000" w:rsidRDefault="00000000" w:rsidRPr="00000000" w14:paraId="00000030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6"/>
        <w:rPr/>
      </w:pPr>
      <w:bookmarkStart w:colFirst="0" w:colLast="0" w:name="_rqqj1fguk4gp" w:id="11"/>
      <w:bookmarkEnd w:id="11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DM Sans" w:cs="DM Sans" w:eastAsia="DM Sans" w:hAnsi="DM Sans"/>
          <w:color w:val="393c45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This spike report should be completed and attached to the corresponding JIRA spike ticket</w:t>
      </w:r>
    </w:p>
    <w:p w:rsidR="00000000" w:rsidDel="00000000" w:rsidP="00000000" w:rsidRDefault="00000000" w:rsidRPr="00000000" w14:paraId="00000033">
      <w:pPr>
        <w:rPr>
          <w:rFonts w:ascii="DM Sans" w:cs="DM Sans" w:eastAsia="DM Sans" w:hAnsi="DM Sans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6"/>
        <w:rPr>
          <w:rFonts w:ascii="DM Sans" w:cs="DM Sans" w:eastAsia="DM Sans" w:hAnsi="DM Sans"/>
          <w:color w:val="393c45"/>
          <w:sz w:val="18"/>
          <w:szCs w:val="18"/>
        </w:rPr>
      </w:pPr>
      <w:bookmarkStart w:colFirst="0" w:colLast="0" w:name="_90hd30nd9v3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Poppins" w:cs="Poppins" w:eastAsia="Poppins" w:hAnsi="Poppi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>
        <w:rFonts w:ascii="DM Sans" w:cs="DM Sans" w:eastAsia="DM Sans" w:hAnsi="DM Sans"/>
        <w:color w:val="393c45"/>
        <w:sz w:val="18"/>
        <w:szCs w:val="18"/>
      </w:rPr>
    </w:pPr>
    <w:r w:rsidDel="00000000" w:rsidR="00000000" w:rsidRPr="00000000">
      <w:rPr>
        <w:rFonts w:ascii="DM Sans" w:cs="DM Sans" w:eastAsia="DM Sans" w:hAnsi="DM Sans"/>
        <w:color w:val="3416f5"/>
        <w:sz w:val="18"/>
        <w:szCs w:val="18"/>
      </w:rPr>
      <w:drawing>
        <wp:inline distB="114300" distT="114300" distL="114300" distR="114300">
          <wp:extent cx="609600" cy="190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9600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DM Sans" w:cs="DM Sans" w:eastAsia="DM Sans" w:hAnsi="DM Sans"/>
        <w:color w:val="3416f5"/>
        <w:sz w:val="18"/>
        <w:szCs w:val="18"/>
        <w:rtl w:val="0"/>
      </w:rPr>
      <w:t xml:space="preserve">                                                                                                                                         </w:t>
    </w:r>
    <w:r w:rsidDel="00000000" w:rsidR="00000000" w:rsidRPr="00000000">
      <w:rPr>
        <w:rFonts w:ascii="DM Sans" w:cs="DM Sans" w:eastAsia="DM Sans" w:hAnsi="DM Sans"/>
        <w:color w:val="9c9da2"/>
        <w:sz w:val="18"/>
        <w:szCs w:val="18"/>
        <w:rtl w:val="0"/>
      </w:rPr>
      <w:t xml:space="preserve">Boundless Innovation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color w:val="0038ff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color w:val="0038ff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color w:val="0038ff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0038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color w:val="0038ff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color w:val="393c45"/>
        <w:sz w:val="18"/>
        <w:szCs w:val="1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DM Sans" w:cs="DM Sans" w:eastAsia="DM Sans" w:hAnsi="DM Sans"/>
      <w:color w:val="393c45"/>
      <w:sz w:val="80"/>
      <w:szCs w:val="8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DM Sans" w:cs="DM Sans" w:eastAsia="DM Sans" w:hAnsi="DM Sans"/>
      <w:color w:val="393c45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DM Sans" w:cs="DM Sans" w:eastAsia="DM Sans" w:hAnsi="DM Sans"/>
      <w:color w:val="393c45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DM Sans" w:cs="DM Sans" w:eastAsia="DM Sans" w:hAnsi="DM Sans"/>
      <w:color w:val="6b6d74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lineRule="auto"/>
    </w:pPr>
    <w:rPr>
      <w:rFonts w:ascii="DM Sans" w:cs="DM Sans" w:eastAsia="DM Sans" w:hAnsi="DM Sans"/>
      <w:b w:val="1"/>
      <w:bCs w:val="1"/>
      <w:color w:val="393c45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DM Sans" w:cs="DM Sans" w:eastAsia="DM Sans" w:hAnsi="DM Sans"/>
      <w:b w:val="1"/>
      <w:bCs w:val="1"/>
      <w:color w:val="6b6d74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rFonts w:ascii="DM Sans" w:cs="DM Sans" w:eastAsia="DM Sans" w:hAnsi="DM Sans"/>
      <w:color w:val="393c45"/>
      <w:sz w:val="80"/>
      <w:szCs w:val="8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DM Sans" w:cs="DM Sans" w:eastAsia="DM Sans" w:hAnsi="DM Sans"/>
      <w:b w:val="1"/>
      <w:bCs w:val="1"/>
      <w:color w:val="393c45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