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 xml:space="preserve">Babası </w:t>
      </w:r>
      <w:r>
        <w:rPr/>
        <w:t>Muhammed Enes Taha'yı</w:t>
      </w:r>
      <w:r>
        <w:rPr/>
        <w:t xml:space="preserve"> azarlamadı</w:t>
      </w:r>
    </w:p>
    <w:p>
      <w:r>
        <w:rPr/>
        <w:t>Muhammed Enes Taha'ya</w:t>
      </w:r>
      <w:r>
        <w:rPr/>
        <w:t xml:space="preserve"> babası yeni bir oyuncak araba aldı, </w:t>
      </w:r>
      <w:r>
        <w:rPr/>
        <w:t>Muhammed Enes Taha</w:t>
      </w:r>
      <w:r>
        <w:rPr/>
        <w:t xml:space="preserve"> arabayı beğenmedi.</w:t>
      </w:r>
    </w:p>
    <w:p>
      <w:r>
        <w:rPr/>
        <w:t xml:space="preserve">ama </w:t>
      </w:r>
      <w:r>
        <w:rPr/>
        <w:t>Muhammed Enes Taha'dan</w:t>
      </w:r>
      <w:r>
        <w:rPr/>
        <w:t xml:space="preserve"> arabayı aldı, </w:t>
      </w:r>
      <w:r>
        <w:rPr/>
        <w:t>Muhammed Enes Taha da</w:t>
      </w:r>
      <w:r>
        <w:rPr/>
        <w:t xml:space="preserve"> </w:t>
      </w:r>
      <w:r>
        <w:rPr/>
        <w:t>bundan şikayetçi değildi</w:t>
      </w:r>
    </w:p>
    <w:p>
      <w:r>
        <w:rPr/>
        <w:t>Muhammed Enes Taha'yın</w:t>
      </w:r>
      <w:r>
        <w:rPr/>
        <w:t xml:space="preserve"> </w:t>
      </w:r>
      <w:r>
        <w:rPr/>
        <w:t xml:space="preserve"> böyle arabası çoktu </w:t>
      </w:r>
      <w:r>
        <w:rPr/>
        <w:t xml:space="preserve">Muhammed Enes Taha'da </w:t>
      </w:r>
      <w:r>
        <w:rPr/>
        <w:t>arabalar</w:t>
      </w:r>
      <w:r>
        <w:rPr/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